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EC" w:rsidRDefault="00156052" w:rsidP="00BE4AA8">
      <w:pPr>
        <w:pStyle w:val="230"/>
        <w:shd w:val="clear" w:color="auto" w:fill="auto"/>
        <w:spacing w:after="207" w:line="300" w:lineRule="exact"/>
        <w:ind w:left="160"/>
      </w:pPr>
      <w:bookmarkStart w:id="0" w:name="bookmark0"/>
      <w:r>
        <w:t>Логістика на підприємстві</w:t>
      </w:r>
      <w:bookmarkEnd w:id="0"/>
    </w:p>
    <w:p w:rsidR="009914EC" w:rsidRDefault="00156052" w:rsidP="00F7545F">
      <w:pPr>
        <w:pStyle w:val="80"/>
        <w:shd w:val="clear" w:color="auto" w:fill="auto"/>
        <w:spacing w:before="0" w:line="240" w:lineRule="exact"/>
        <w:ind w:left="580" w:right="720"/>
        <w:jc w:val="center"/>
      </w:pPr>
      <w:r>
        <w:rPr>
          <w:rStyle w:val="81"/>
        </w:rPr>
        <w:t xml:space="preserve">» Сутність логістики в Основи організації логістики на підприємстві • </w:t>
      </w:r>
      <w:proofErr w:type="spellStart"/>
      <w:r>
        <w:rPr>
          <w:rStyle w:val="81"/>
        </w:rPr>
        <w:t>Лої’істика</w:t>
      </w:r>
      <w:proofErr w:type="spellEnd"/>
      <w:r>
        <w:rPr>
          <w:rStyle w:val="81"/>
        </w:rPr>
        <w:t xml:space="preserve"> постачання • Логістика виробництва • Логістика збуту</w:t>
      </w:r>
    </w:p>
    <w:p w:rsidR="009914EC" w:rsidRDefault="00156052" w:rsidP="00F7545F">
      <w:pPr>
        <w:pStyle w:val="80"/>
        <w:shd w:val="clear" w:color="auto" w:fill="auto"/>
        <w:spacing w:before="0" w:line="240" w:lineRule="exact"/>
        <w:ind w:left="160"/>
        <w:jc w:val="center"/>
        <w:rPr>
          <w:rStyle w:val="81"/>
        </w:rPr>
      </w:pPr>
      <w:r>
        <w:rPr>
          <w:rStyle w:val="81"/>
        </w:rPr>
        <w:t>(дистрибуції)</w:t>
      </w:r>
    </w:p>
    <w:p w:rsidR="00BE4AA8" w:rsidRDefault="00BE4AA8" w:rsidP="00BE4AA8">
      <w:pPr>
        <w:pStyle w:val="80"/>
        <w:shd w:val="clear" w:color="auto" w:fill="auto"/>
        <w:spacing w:before="0" w:line="240" w:lineRule="exact"/>
        <w:ind w:left="160"/>
        <w:jc w:val="center"/>
        <w:rPr>
          <w:rStyle w:val="81"/>
        </w:rPr>
      </w:pPr>
    </w:p>
    <w:p w:rsidR="00BE4AA8" w:rsidRDefault="00BE4AA8" w:rsidP="00BE4AA8">
      <w:pPr>
        <w:pStyle w:val="80"/>
        <w:shd w:val="clear" w:color="auto" w:fill="auto"/>
        <w:spacing w:before="0" w:line="240" w:lineRule="exact"/>
        <w:ind w:left="160"/>
        <w:jc w:val="center"/>
      </w:pPr>
    </w:p>
    <w:p w:rsidR="009914EC" w:rsidRDefault="00156052" w:rsidP="00BE4AA8">
      <w:pPr>
        <w:pStyle w:val="320"/>
        <w:numPr>
          <w:ilvl w:val="0"/>
          <w:numId w:val="18"/>
        </w:numPr>
        <w:shd w:val="clear" w:color="auto" w:fill="auto"/>
        <w:tabs>
          <w:tab w:val="left" w:pos="2728"/>
        </w:tabs>
        <w:spacing w:before="0" w:after="155" w:line="220" w:lineRule="exact"/>
      </w:pPr>
      <w:bookmarkStart w:id="1" w:name="bookmark1"/>
      <w:r>
        <w:t>Сутність логістики</w:t>
      </w:r>
      <w:bookmarkEnd w:id="1"/>
    </w:p>
    <w:p w:rsidR="009914EC" w:rsidRDefault="00156052" w:rsidP="00BE4AA8">
      <w:pPr>
        <w:pStyle w:val="40"/>
        <w:shd w:val="clear" w:color="auto" w:fill="auto"/>
        <w:spacing w:before="0" w:line="227" w:lineRule="exact"/>
        <w:ind w:left="260" w:right="420"/>
      </w:pPr>
      <w:r>
        <w:rPr>
          <w:rStyle w:val="41"/>
          <w:lang w:val="ru-RU" w:eastAsia="ru-RU" w:bidi="ru-RU"/>
        </w:rPr>
        <w:t xml:space="preserve">Понятая </w:t>
      </w:r>
      <w:r>
        <w:rPr>
          <w:rStyle w:val="41"/>
        </w:rPr>
        <w:t xml:space="preserve">логістики. </w:t>
      </w:r>
      <w:r>
        <w:rPr>
          <w:rStyle w:val="42"/>
        </w:rPr>
        <w:t>Логістика</w:t>
      </w:r>
      <w:r w:rsidR="00AB76AE">
        <w:rPr>
          <w:rStyle w:val="42"/>
          <w:lang w:val="en-US"/>
        </w:rPr>
        <w:t xml:space="preserve"> </w:t>
      </w:r>
      <w:r>
        <w:rPr>
          <w:rStyle w:val="41"/>
        </w:rPr>
        <w:t>—</w:t>
      </w:r>
      <w:r w:rsidR="00AB76AE">
        <w:rPr>
          <w:rStyle w:val="41"/>
          <w:lang w:val="en-US"/>
        </w:rPr>
        <w:t xml:space="preserve"> </w:t>
      </w:r>
      <w:r>
        <w:rPr>
          <w:rStyle w:val="41"/>
        </w:rPr>
        <w:t>це наукова дисципліна (або вид практичної діяльності), пов’язана з плануванням, організацією, управлінням, контролем та регулюванням матеріальних та інформаційних потоків у просторі і часі від їх першоджерела до кінцевого споживача.</w:t>
      </w:r>
    </w:p>
    <w:p w:rsidR="009914EC" w:rsidRDefault="00156052" w:rsidP="00BE4AA8">
      <w:pPr>
        <w:pStyle w:val="40"/>
        <w:shd w:val="clear" w:color="auto" w:fill="auto"/>
        <w:spacing w:before="0" w:line="227" w:lineRule="exact"/>
        <w:ind w:left="260" w:right="420" w:firstLine="320"/>
      </w:pPr>
      <w:r>
        <w:rPr>
          <w:rStyle w:val="41"/>
        </w:rPr>
        <w:t xml:space="preserve">У сучасному розумінні логістика -- це процес управління достатнім та ефективним (з точки зору витрат та часу перебігу) потоком запасів сировини, матеріалів, незавершеного виробництва, готової продукції, послуг, фінансів та супровідної інформації від місця виникнення цього потоку до місця його споживання (у </w:t>
      </w:r>
      <w:proofErr w:type="spellStart"/>
      <w:r>
        <w:rPr>
          <w:rStyle w:val="41"/>
        </w:rPr>
        <w:t>т.ч</w:t>
      </w:r>
      <w:proofErr w:type="spellEnd"/>
      <w:r>
        <w:rPr>
          <w:rStyle w:val="41"/>
        </w:rPr>
        <w:t>. приймання, відправлення, внутрішнє і зовнішнє переміщення) з метою повного задоволення потреб споживачів.</w:t>
      </w:r>
    </w:p>
    <w:p w:rsidR="009914EC" w:rsidRDefault="00156052" w:rsidP="00BE4AA8">
      <w:pPr>
        <w:pStyle w:val="40"/>
        <w:shd w:val="clear" w:color="auto" w:fill="auto"/>
        <w:spacing w:before="0" w:line="227" w:lineRule="exact"/>
        <w:ind w:left="260" w:right="420" w:firstLine="320"/>
      </w:pPr>
      <w:r>
        <w:rPr>
          <w:rStyle w:val="41"/>
        </w:rPr>
        <w:t>Вивчення логістики повинне спиратися на розуміння основної концептуальної ідеї логістичного підходу — посилення значущості діяльності з управління матеріальними потоками.</w:t>
      </w:r>
    </w:p>
    <w:p w:rsidR="009914EC" w:rsidRDefault="00156052" w:rsidP="00BE4AA8">
      <w:pPr>
        <w:pStyle w:val="40"/>
        <w:shd w:val="clear" w:color="auto" w:fill="auto"/>
        <w:spacing w:before="0" w:line="227" w:lineRule="exact"/>
        <w:ind w:left="260" w:right="420" w:firstLine="320"/>
      </w:pPr>
      <w:r>
        <w:rPr>
          <w:rStyle w:val="42"/>
        </w:rPr>
        <w:t>Концепція логістики</w:t>
      </w:r>
      <w:r>
        <w:rPr>
          <w:rStyle w:val="41"/>
        </w:rPr>
        <w:t xml:space="preserve"> - це система поглядів на раціоналізацію господарської діяльності шляхом оптимізації потокових процесів.</w:t>
      </w:r>
    </w:p>
    <w:p w:rsidR="009914EC" w:rsidRDefault="00156052" w:rsidP="00BE4AA8">
      <w:pPr>
        <w:pStyle w:val="40"/>
        <w:shd w:val="clear" w:color="auto" w:fill="auto"/>
        <w:spacing w:before="0" w:line="227" w:lineRule="exact"/>
        <w:ind w:left="260" w:right="420" w:firstLine="320"/>
      </w:pPr>
      <w:r>
        <w:rPr>
          <w:rStyle w:val="42"/>
        </w:rPr>
        <w:t>Головною метою</w:t>
      </w:r>
      <w:r>
        <w:rPr>
          <w:rStyle w:val="41"/>
        </w:rPr>
        <w:t xml:space="preserve"> логістики є найбільш повне, з мінімальними витратами пристосування фірми до ринкової ситуації, збільшення власної присутності на ринку та одержання конкурентних переваг шляхом створення інтегрованої ефективної системи регулювання та контролю матеріальних та інформаційних потоків.</w:t>
      </w:r>
    </w:p>
    <w:p w:rsidR="009914EC" w:rsidRDefault="00156052" w:rsidP="00BE4AA8">
      <w:pPr>
        <w:pStyle w:val="40"/>
        <w:shd w:val="clear" w:color="auto" w:fill="auto"/>
        <w:spacing w:before="0" w:line="227" w:lineRule="exact"/>
        <w:ind w:left="260" w:firstLine="320"/>
      </w:pPr>
      <w:r>
        <w:rPr>
          <w:rStyle w:val="42"/>
        </w:rPr>
        <w:t>Цілями</w:t>
      </w:r>
      <w:r>
        <w:rPr>
          <w:rStyle w:val="41"/>
        </w:rPr>
        <w:t xml:space="preserve"> сучасної логістики є:</w:t>
      </w:r>
    </w:p>
    <w:p w:rsidR="009914EC" w:rsidRDefault="00156052" w:rsidP="00BE4AA8">
      <w:pPr>
        <w:pStyle w:val="160"/>
        <w:numPr>
          <w:ilvl w:val="0"/>
          <w:numId w:val="2"/>
        </w:numPr>
        <w:shd w:val="clear" w:color="auto" w:fill="auto"/>
        <w:tabs>
          <w:tab w:val="left" w:pos="984"/>
        </w:tabs>
        <w:spacing w:line="216" w:lineRule="exact"/>
        <w:ind w:left="940" w:right="420" w:hanging="240"/>
      </w:pPr>
      <w:proofErr w:type="spellStart"/>
      <w:r>
        <w:rPr>
          <w:rStyle w:val="160pt"/>
        </w:rPr>
        <w:t>надходжепня</w:t>
      </w:r>
      <w:proofErr w:type="spellEnd"/>
      <w:r>
        <w:rPr>
          <w:rStyle w:val="160pt"/>
        </w:rPr>
        <w:t xml:space="preserve"> всіх матеріалів у відповідних кількостях, якості й асортименті до місця споживання;</w:t>
      </w:r>
    </w:p>
    <w:p w:rsidR="009914EC" w:rsidRDefault="00156052" w:rsidP="00BE4AA8">
      <w:pPr>
        <w:pStyle w:val="160"/>
        <w:numPr>
          <w:ilvl w:val="0"/>
          <w:numId w:val="2"/>
        </w:numPr>
        <w:shd w:val="clear" w:color="auto" w:fill="auto"/>
        <w:tabs>
          <w:tab w:val="left" w:pos="991"/>
        </w:tabs>
        <w:spacing w:line="216" w:lineRule="exact"/>
        <w:ind w:left="940" w:right="420" w:hanging="240"/>
      </w:pPr>
      <w:r>
        <w:rPr>
          <w:rStyle w:val="160pt"/>
        </w:rPr>
        <w:t>зміни запасів матеріалів у відповідь на інформацію про можливості їх швидкого придбання;</w:t>
      </w:r>
    </w:p>
    <w:p w:rsidR="00AB76AE" w:rsidRDefault="00AB76AE" w:rsidP="00AB76AE">
      <w:pPr>
        <w:pStyle w:val="40"/>
        <w:numPr>
          <w:ilvl w:val="0"/>
          <w:numId w:val="14"/>
        </w:numPr>
        <w:shd w:val="clear" w:color="auto" w:fill="auto"/>
        <w:tabs>
          <w:tab w:val="left" w:pos="1002"/>
        </w:tabs>
        <w:spacing w:before="0" w:line="216" w:lineRule="exact"/>
        <w:ind w:left="940" w:right="167" w:hanging="240"/>
        <w:jc w:val="left"/>
      </w:pPr>
      <w:r>
        <w:rPr>
          <w:sz w:val="2"/>
          <w:szCs w:val="2"/>
          <w:lang w:val="en-US"/>
        </w:rPr>
        <w:t xml:space="preserve">  </w:t>
      </w:r>
      <w:r>
        <w:t>зміна політики продажу вироблюваних товарів на політику виробництва товарів, що продаються;</w:t>
      </w:r>
    </w:p>
    <w:p w:rsidR="00AB76AE" w:rsidRDefault="00AB76AE" w:rsidP="00AB76AE">
      <w:pPr>
        <w:pStyle w:val="40"/>
        <w:numPr>
          <w:ilvl w:val="0"/>
          <w:numId w:val="14"/>
        </w:numPr>
        <w:shd w:val="clear" w:color="auto" w:fill="auto"/>
        <w:tabs>
          <w:tab w:val="left" w:pos="1002"/>
        </w:tabs>
        <w:spacing w:before="0" w:line="216" w:lineRule="exact"/>
        <w:ind w:left="940" w:right="167" w:hanging="240"/>
        <w:jc w:val="left"/>
      </w:pPr>
      <w:r>
        <w:t>зменшення оптимального розміру партії постачання та обробки до одиниці;</w:t>
      </w:r>
    </w:p>
    <w:p w:rsidR="00AB76AE" w:rsidRDefault="00AB76AE" w:rsidP="00AB76AE">
      <w:pPr>
        <w:pStyle w:val="40"/>
        <w:numPr>
          <w:ilvl w:val="0"/>
          <w:numId w:val="14"/>
        </w:numPr>
        <w:shd w:val="clear" w:color="auto" w:fill="auto"/>
        <w:tabs>
          <w:tab w:val="left" w:pos="1002"/>
        </w:tabs>
        <w:spacing w:before="0" w:after="106" w:line="216" w:lineRule="exact"/>
        <w:ind w:left="700" w:right="167"/>
      </w:pPr>
      <w:r>
        <w:t>якісне виконання всіх замовлень у мінімальні строки.</w:t>
      </w:r>
    </w:p>
    <w:p w:rsidR="00AB76AE" w:rsidRDefault="00AB76AE" w:rsidP="00AB76AE">
      <w:pPr>
        <w:pStyle w:val="40"/>
        <w:shd w:val="clear" w:color="auto" w:fill="auto"/>
        <w:spacing w:before="0" w:line="234" w:lineRule="exact"/>
        <w:ind w:left="280" w:right="167" w:firstLine="320"/>
        <w:jc w:val="left"/>
      </w:pPr>
      <w:r>
        <w:t>Досягнення сукупності поставлених цілей -- це ідеал, до якого слід прагнути.</w:t>
      </w:r>
    </w:p>
    <w:p w:rsidR="00AB76AE" w:rsidRDefault="00AB76AE" w:rsidP="00AB76AE">
      <w:pPr>
        <w:pStyle w:val="40"/>
        <w:shd w:val="clear" w:color="auto" w:fill="auto"/>
        <w:spacing w:before="0" w:line="234" w:lineRule="exact"/>
        <w:ind w:left="280" w:right="167" w:firstLine="320"/>
        <w:jc w:val="left"/>
      </w:pPr>
      <w:r>
        <w:t xml:space="preserve">До окремих </w:t>
      </w:r>
      <w:r>
        <w:rPr>
          <w:rStyle w:val="42"/>
        </w:rPr>
        <w:t>завдань</w:t>
      </w:r>
      <w:r>
        <w:t xml:space="preserve"> логістики можуть бути віднесені такі:</w:t>
      </w:r>
    </w:p>
    <w:p w:rsidR="00AB76AE" w:rsidRDefault="00AB76AE" w:rsidP="00AB76AE">
      <w:pPr>
        <w:pStyle w:val="40"/>
        <w:numPr>
          <w:ilvl w:val="0"/>
          <w:numId w:val="15"/>
        </w:numPr>
        <w:shd w:val="clear" w:color="auto" w:fill="auto"/>
        <w:tabs>
          <w:tab w:val="left" w:pos="949"/>
        </w:tabs>
        <w:spacing w:before="0" w:line="216" w:lineRule="exact"/>
        <w:ind w:left="940" w:right="167" w:hanging="240"/>
        <w:jc w:val="left"/>
      </w:pPr>
      <w:r>
        <w:t>своєчасне постачання відповідної кількості, якості, асортименту вантажів до місця їх споживання;</w:t>
      </w:r>
    </w:p>
    <w:p w:rsidR="00AB76AE" w:rsidRDefault="00AB76AE" w:rsidP="00AB76AE">
      <w:pPr>
        <w:pStyle w:val="40"/>
        <w:numPr>
          <w:ilvl w:val="0"/>
          <w:numId w:val="15"/>
        </w:numPr>
        <w:shd w:val="clear" w:color="auto" w:fill="auto"/>
        <w:tabs>
          <w:tab w:val="left" w:pos="949"/>
        </w:tabs>
        <w:spacing w:before="0" w:line="216" w:lineRule="exact"/>
        <w:ind w:left="700" w:right="167"/>
      </w:pPr>
      <w:proofErr w:type="spellStart"/>
      <w:r>
        <w:t>управлі</w:t>
      </w:r>
      <w:proofErr w:type="spellEnd"/>
      <w:r>
        <w:t xml:space="preserve"> </w:t>
      </w:r>
      <w:proofErr w:type="spellStart"/>
      <w:r>
        <w:t>ння</w:t>
      </w:r>
      <w:proofErr w:type="spellEnd"/>
      <w:r>
        <w:t xml:space="preserve"> запасами ресурсі в;</w:t>
      </w:r>
    </w:p>
    <w:p w:rsidR="00AB76AE" w:rsidRDefault="00AB76AE" w:rsidP="00AB76AE">
      <w:pPr>
        <w:pStyle w:val="40"/>
        <w:numPr>
          <w:ilvl w:val="0"/>
          <w:numId w:val="15"/>
        </w:numPr>
        <w:shd w:val="clear" w:color="auto" w:fill="auto"/>
        <w:tabs>
          <w:tab w:val="left" w:pos="949"/>
        </w:tabs>
        <w:spacing w:before="0" w:line="216" w:lineRule="exact"/>
        <w:ind w:left="940" w:right="167" w:hanging="240"/>
        <w:jc w:val="left"/>
      </w:pPr>
      <w:r>
        <w:t>узгодження політики розподілу з політикою виробництва продукції;</w:t>
      </w:r>
    </w:p>
    <w:p w:rsidR="00AB76AE" w:rsidRDefault="00AB76AE" w:rsidP="00AB76AE">
      <w:pPr>
        <w:pStyle w:val="40"/>
        <w:numPr>
          <w:ilvl w:val="0"/>
          <w:numId w:val="15"/>
        </w:numPr>
        <w:shd w:val="clear" w:color="auto" w:fill="auto"/>
        <w:tabs>
          <w:tab w:val="left" w:pos="949"/>
        </w:tabs>
        <w:spacing w:before="0" w:line="216" w:lineRule="exact"/>
        <w:ind w:left="940" w:right="167" w:hanging="240"/>
        <w:jc w:val="left"/>
      </w:pPr>
      <w:r>
        <w:t>формування оптимальних розмірів партій поставок та переробки;</w:t>
      </w:r>
    </w:p>
    <w:p w:rsidR="00AB76AE" w:rsidRDefault="00AB76AE" w:rsidP="00AB76AE">
      <w:pPr>
        <w:pStyle w:val="40"/>
        <w:numPr>
          <w:ilvl w:val="0"/>
          <w:numId w:val="15"/>
        </w:numPr>
        <w:shd w:val="clear" w:color="auto" w:fill="auto"/>
        <w:tabs>
          <w:tab w:val="left" w:pos="949"/>
        </w:tabs>
        <w:spacing w:before="0" w:after="117" w:line="216" w:lineRule="exact"/>
        <w:ind w:left="700" w:right="167"/>
      </w:pPr>
      <w:r>
        <w:t>якісне виконання всіх замовлень у встановлені строки тощо.</w:t>
      </w:r>
    </w:p>
    <w:p w:rsidR="00AB76AE" w:rsidRDefault="00AB76AE" w:rsidP="00AB76AE">
      <w:pPr>
        <w:pStyle w:val="40"/>
        <w:shd w:val="clear" w:color="auto" w:fill="auto"/>
        <w:spacing w:before="0" w:line="220" w:lineRule="exact"/>
        <w:ind w:left="280" w:right="167" w:firstLine="320"/>
        <w:jc w:val="left"/>
      </w:pPr>
      <w:r>
        <w:lastRenderedPageBreak/>
        <w:t xml:space="preserve">Найчастіше мету логістичної діяльності пов’язують з виконанням так званих </w:t>
      </w:r>
      <w:r>
        <w:rPr>
          <w:rStyle w:val="42"/>
        </w:rPr>
        <w:t>«восьми правил логістики»:</w:t>
      </w:r>
    </w:p>
    <w:p w:rsidR="00AB76AE" w:rsidRDefault="00AB76AE" w:rsidP="00AB76AE">
      <w:pPr>
        <w:pStyle w:val="40"/>
        <w:shd w:val="clear" w:color="auto" w:fill="auto"/>
        <w:tabs>
          <w:tab w:val="left" w:pos="3092"/>
        </w:tabs>
        <w:spacing w:before="0" w:line="216" w:lineRule="exact"/>
        <w:ind w:left="700" w:right="167"/>
      </w:pPr>
      <w:r>
        <w:rPr>
          <w:lang w:val="en-US" w:eastAsia="en-US" w:bidi="en-US"/>
        </w:rPr>
        <w:t xml:space="preserve">1R </w:t>
      </w:r>
      <w:r>
        <w:rPr>
          <w:rStyle w:val="42"/>
        </w:rPr>
        <w:t>(</w:t>
      </w:r>
      <w:r>
        <w:rPr>
          <w:rStyle w:val="42"/>
          <w:lang w:val="en-US" w:eastAsia="en-US" w:bidi="en-US"/>
        </w:rPr>
        <w:t>right product</w:t>
      </w:r>
      <w:r>
        <w:t>)</w:t>
      </w:r>
      <w:r>
        <w:tab/>
        <w:t>— необхідний товар;</w:t>
      </w:r>
    </w:p>
    <w:p w:rsidR="00AB76AE" w:rsidRDefault="00AB76AE" w:rsidP="00AB76AE">
      <w:pPr>
        <w:pStyle w:val="40"/>
        <w:shd w:val="clear" w:color="auto" w:fill="auto"/>
        <w:tabs>
          <w:tab w:val="left" w:pos="3092"/>
        </w:tabs>
        <w:spacing w:before="0" w:line="216" w:lineRule="exact"/>
        <w:ind w:left="700" w:right="167"/>
      </w:pPr>
      <w:r>
        <w:rPr>
          <w:lang w:val="en-US" w:eastAsia="en-US" w:bidi="en-US"/>
        </w:rPr>
        <w:t xml:space="preserve">2R </w:t>
      </w:r>
      <w:r>
        <w:t>(</w:t>
      </w:r>
      <w:r>
        <w:rPr>
          <w:rStyle w:val="42"/>
          <w:lang w:val="en-US" w:eastAsia="en-US" w:bidi="en-US"/>
        </w:rPr>
        <w:t>right quality)</w:t>
      </w:r>
      <w:r>
        <w:rPr>
          <w:rStyle w:val="42"/>
          <w:lang w:val="en-US" w:eastAsia="en-US" w:bidi="en-US"/>
        </w:rPr>
        <w:tab/>
      </w:r>
      <w:r>
        <w:rPr>
          <w:rStyle w:val="42"/>
        </w:rPr>
        <w:t>-</w:t>
      </w:r>
      <w:r>
        <w:t xml:space="preserve"> необхідної якості;</w:t>
      </w:r>
    </w:p>
    <w:p w:rsidR="00AB76AE" w:rsidRDefault="00AB76AE" w:rsidP="00AB76AE">
      <w:pPr>
        <w:pStyle w:val="40"/>
        <w:shd w:val="clear" w:color="auto" w:fill="auto"/>
        <w:tabs>
          <w:tab w:val="left" w:pos="3092"/>
        </w:tabs>
        <w:spacing w:before="0" w:line="216" w:lineRule="exact"/>
        <w:ind w:left="700" w:right="167"/>
      </w:pPr>
      <w:r>
        <w:rPr>
          <w:lang w:val="en-US" w:eastAsia="en-US" w:bidi="en-US"/>
        </w:rPr>
        <w:t xml:space="preserve">3R </w:t>
      </w:r>
      <w:r>
        <w:t>(</w:t>
      </w:r>
      <w:r>
        <w:rPr>
          <w:rStyle w:val="42"/>
          <w:lang w:val="en-US" w:eastAsia="en-US" w:bidi="en-US"/>
        </w:rPr>
        <w:t>right quantity</w:t>
      </w:r>
      <w:r>
        <w:t>)</w:t>
      </w:r>
      <w:r>
        <w:tab/>
        <w:t>— у необхідній кількості;</w:t>
      </w:r>
    </w:p>
    <w:p w:rsidR="00AB76AE" w:rsidRDefault="00AB76AE" w:rsidP="00AB76AE">
      <w:pPr>
        <w:pStyle w:val="40"/>
        <w:shd w:val="clear" w:color="auto" w:fill="auto"/>
        <w:tabs>
          <w:tab w:val="left" w:pos="3092"/>
        </w:tabs>
        <w:spacing w:before="0" w:line="216" w:lineRule="exact"/>
        <w:ind w:left="700" w:right="167"/>
      </w:pPr>
      <w:r>
        <w:rPr>
          <w:lang w:val="en-US" w:eastAsia="en-US" w:bidi="en-US"/>
        </w:rPr>
        <w:t xml:space="preserve">4R </w:t>
      </w:r>
      <w:r>
        <w:t>(</w:t>
      </w:r>
      <w:r>
        <w:rPr>
          <w:rStyle w:val="42"/>
          <w:lang w:val="en-US" w:eastAsia="en-US" w:bidi="en-US"/>
        </w:rPr>
        <w:t>right time</w:t>
      </w:r>
      <w:r>
        <w:t>)</w:t>
      </w:r>
      <w:r>
        <w:tab/>
        <w:t>- у потрібний час;</w:t>
      </w:r>
    </w:p>
    <w:p w:rsidR="00AB76AE" w:rsidRDefault="00AB76AE" w:rsidP="00AB76AE">
      <w:pPr>
        <w:pStyle w:val="40"/>
        <w:shd w:val="clear" w:color="auto" w:fill="auto"/>
        <w:tabs>
          <w:tab w:val="left" w:pos="3092"/>
        </w:tabs>
        <w:spacing w:before="0" w:line="216" w:lineRule="exact"/>
        <w:ind w:left="700" w:right="167"/>
      </w:pPr>
      <w:r>
        <w:rPr>
          <w:lang w:val="en-US" w:eastAsia="en-US" w:bidi="en-US"/>
        </w:rPr>
        <w:t xml:space="preserve">5R </w:t>
      </w:r>
      <w:r>
        <w:rPr>
          <w:rStyle w:val="42"/>
        </w:rPr>
        <w:t>(</w:t>
      </w:r>
      <w:r>
        <w:rPr>
          <w:rStyle w:val="42"/>
          <w:lang w:val="en-US" w:eastAsia="en-US" w:bidi="en-US"/>
        </w:rPr>
        <w:t>right place)</w:t>
      </w:r>
      <w:r>
        <w:rPr>
          <w:lang w:val="en-US" w:eastAsia="en-US" w:bidi="en-US"/>
        </w:rPr>
        <w:tab/>
      </w:r>
      <w:r>
        <w:t>— у потрібне місце;</w:t>
      </w:r>
    </w:p>
    <w:p w:rsidR="00AB76AE" w:rsidRDefault="00AB76AE" w:rsidP="00AB76AE">
      <w:pPr>
        <w:pStyle w:val="40"/>
        <w:shd w:val="clear" w:color="auto" w:fill="auto"/>
        <w:tabs>
          <w:tab w:val="left" w:pos="3092"/>
        </w:tabs>
        <w:spacing w:before="0" w:line="216" w:lineRule="exact"/>
        <w:ind w:left="700" w:right="167"/>
      </w:pPr>
      <w:r>
        <w:rPr>
          <w:lang w:val="en-US" w:eastAsia="en-US" w:bidi="en-US"/>
        </w:rPr>
        <w:t xml:space="preserve">6R </w:t>
      </w:r>
      <w:r>
        <w:rPr>
          <w:rStyle w:val="42"/>
        </w:rPr>
        <w:t>(</w:t>
      </w:r>
      <w:r>
        <w:rPr>
          <w:rStyle w:val="42"/>
          <w:lang w:val="en-US" w:eastAsia="en-US" w:bidi="en-US"/>
        </w:rPr>
        <w:t>right customer)</w:t>
      </w:r>
      <w:r>
        <w:rPr>
          <w:lang w:val="en-US" w:eastAsia="en-US" w:bidi="en-US"/>
        </w:rPr>
        <w:tab/>
      </w:r>
      <w:r>
        <w:t>- потрібному споживачу;</w:t>
      </w:r>
    </w:p>
    <w:p w:rsidR="00AB76AE" w:rsidRDefault="00AB76AE" w:rsidP="00AB76AE">
      <w:pPr>
        <w:pStyle w:val="40"/>
        <w:shd w:val="clear" w:color="auto" w:fill="auto"/>
        <w:tabs>
          <w:tab w:val="left" w:pos="3092"/>
        </w:tabs>
        <w:spacing w:before="0" w:line="216" w:lineRule="exact"/>
        <w:ind w:left="700"/>
      </w:pPr>
      <w:r>
        <w:rPr>
          <w:lang w:val="en-US" w:eastAsia="en-US" w:bidi="en-US"/>
        </w:rPr>
        <w:t xml:space="preserve">7R </w:t>
      </w:r>
      <w:r>
        <w:rPr>
          <w:rStyle w:val="42"/>
        </w:rPr>
        <w:t>(</w:t>
      </w:r>
      <w:r>
        <w:rPr>
          <w:rStyle w:val="42"/>
          <w:lang w:val="en-US" w:eastAsia="en-US" w:bidi="en-US"/>
        </w:rPr>
        <w:t>right cost)</w:t>
      </w:r>
      <w:r>
        <w:rPr>
          <w:lang w:val="en-US" w:eastAsia="en-US" w:bidi="en-US"/>
        </w:rPr>
        <w:tab/>
      </w:r>
      <w:r>
        <w:t>— з мінімальними витратами;</w:t>
      </w:r>
    </w:p>
    <w:p w:rsidR="00AB76AE" w:rsidRDefault="00AB76AE" w:rsidP="00AB76AE">
      <w:pPr>
        <w:pStyle w:val="40"/>
        <w:shd w:val="clear" w:color="auto" w:fill="auto"/>
        <w:tabs>
          <w:tab w:val="left" w:pos="3092"/>
        </w:tabs>
        <w:spacing w:before="0" w:after="321" w:line="216" w:lineRule="exact"/>
        <w:ind w:left="700"/>
      </w:pPr>
      <w:r>
        <w:rPr>
          <w:lang w:val="en-US" w:eastAsia="en-US" w:bidi="en-US"/>
        </w:rPr>
        <w:t xml:space="preserve">8R </w:t>
      </w:r>
      <w:r>
        <w:rPr>
          <w:rStyle w:val="42"/>
        </w:rPr>
        <w:t>(</w:t>
      </w:r>
      <w:r>
        <w:rPr>
          <w:rStyle w:val="42"/>
          <w:lang w:val="en-US" w:eastAsia="en-US" w:bidi="en-US"/>
        </w:rPr>
        <w:t>right information</w:t>
      </w:r>
      <w:r>
        <w:t>)</w:t>
      </w:r>
      <w:r>
        <w:tab/>
        <w:t xml:space="preserve">- з </w:t>
      </w:r>
      <w:proofErr w:type="spellStart"/>
      <w:r>
        <w:t>иотрібною</w:t>
      </w:r>
      <w:proofErr w:type="spellEnd"/>
      <w:r>
        <w:t xml:space="preserve"> інформацією.</w:t>
      </w:r>
    </w:p>
    <w:p w:rsidR="00AB76AE" w:rsidRDefault="00AB76AE" w:rsidP="00AB76AE">
      <w:pPr>
        <w:pStyle w:val="441"/>
        <w:shd w:val="clear" w:color="auto" w:fill="auto"/>
        <w:spacing w:before="0" w:after="53" w:line="190" w:lineRule="exact"/>
        <w:ind w:left="280"/>
        <w:jc w:val="both"/>
      </w:pPr>
      <w:r>
        <w:t>Цифри і факти</w:t>
      </w:r>
    </w:p>
    <w:p w:rsidR="00AB76AE" w:rsidRPr="00F7545F" w:rsidRDefault="00AB76AE" w:rsidP="00AB76AE">
      <w:pPr>
        <w:pStyle w:val="380"/>
        <w:shd w:val="clear" w:color="auto" w:fill="auto"/>
        <w:tabs>
          <w:tab w:val="left" w:pos="7513"/>
        </w:tabs>
        <w:spacing w:after="211" w:line="194" w:lineRule="exact"/>
        <w:ind w:left="280" w:right="167"/>
        <w:rPr>
          <w:sz w:val="16"/>
          <w:szCs w:val="16"/>
        </w:rPr>
      </w:pPr>
      <w:r w:rsidRPr="00F7545F">
        <w:rPr>
          <w:sz w:val="16"/>
          <w:szCs w:val="16"/>
        </w:rPr>
        <w:t xml:space="preserve">В Україні ринок </w:t>
      </w:r>
      <w:proofErr w:type="spellStart"/>
      <w:r w:rsidRPr="00F7545F">
        <w:rPr>
          <w:sz w:val="16"/>
          <w:szCs w:val="16"/>
        </w:rPr>
        <w:t>погістичних</w:t>
      </w:r>
      <w:proofErr w:type="spellEnd"/>
      <w:r w:rsidRPr="00F7545F">
        <w:rPr>
          <w:sz w:val="16"/>
          <w:szCs w:val="16"/>
        </w:rPr>
        <w:t xml:space="preserve"> послуг почав формуватися на початку 90-х років XX сторіччя. Першими на ньому почали діяти західні </w:t>
      </w:r>
      <w:proofErr w:type="spellStart"/>
      <w:r w:rsidRPr="00F7545F">
        <w:rPr>
          <w:sz w:val="16"/>
          <w:szCs w:val="16"/>
        </w:rPr>
        <w:t>лопстичні</w:t>
      </w:r>
      <w:proofErr w:type="spellEnd"/>
      <w:r w:rsidRPr="00F7545F">
        <w:rPr>
          <w:sz w:val="16"/>
          <w:szCs w:val="16"/>
        </w:rPr>
        <w:t xml:space="preserve"> компанії, а саме такі відомі фірми термінової (експрес) доставки вантажів, як </w:t>
      </w:r>
      <w:r w:rsidRPr="00F7545F">
        <w:rPr>
          <w:sz w:val="16"/>
          <w:szCs w:val="16"/>
          <w:lang w:val="en-US" w:eastAsia="en-US" w:bidi="en-US"/>
        </w:rPr>
        <w:t xml:space="preserve">«United Parcel Service» (UPS) - </w:t>
      </w:r>
      <w:r w:rsidRPr="00F7545F">
        <w:rPr>
          <w:sz w:val="16"/>
          <w:szCs w:val="16"/>
          <w:lang w:val="ru-RU" w:eastAsia="ru-RU" w:bidi="ru-RU"/>
        </w:rPr>
        <w:t xml:space="preserve">США, </w:t>
      </w:r>
      <w:r w:rsidRPr="00F7545F">
        <w:rPr>
          <w:sz w:val="16"/>
          <w:szCs w:val="16"/>
          <w:lang w:val="en-US" w:eastAsia="en-US" w:bidi="en-US"/>
        </w:rPr>
        <w:t xml:space="preserve">«Thomas Nationwide Transport» (TNT) — </w:t>
      </w:r>
      <w:r w:rsidRPr="00F7545F">
        <w:rPr>
          <w:sz w:val="16"/>
          <w:szCs w:val="16"/>
        </w:rPr>
        <w:t xml:space="preserve">Нідерланди, </w:t>
      </w:r>
      <w:r w:rsidRPr="00F7545F">
        <w:rPr>
          <w:sz w:val="16"/>
          <w:szCs w:val="16"/>
          <w:lang w:val="en-US" w:eastAsia="en-US" w:bidi="en-US"/>
        </w:rPr>
        <w:t>«</w:t>
      </w:r>
      <w:proofErr w:type="spellStart"/>
      <w:r w:rsidRPr="00F7545F">
        <w:rPr>
          <w:sz w:val="16"/>
          <w:szCs w:val="16"/>
          <w:lang w:val="en-US" w:eastAsia="en-US" w:bidi="en-US"/>
        </w:rPr>
        <w:t>Schenker</w:t>
      </w:r>
      <w:proofErr w:type="spellEnd"/>
      <w:r w:rsidRPr="00F7545F">
        <w:rPr>
          <w:sz w:val="16"/>
          <w:szCs w:val="16"/>
          <w:lang w:val="en-US" w:eastAsia="en-US" w:bidi="en-US"/>
        </w:rPr>
        <w:t xml:space="preserve"> — </w:t>
      </w:r>
      <w:proofErr w:type="spellStart"/>
      <w:r w:rsidRPr="00F7545F">
        <w:rPr>
          <w:sz w:val="16"/>
          <w:szCs w:val="16"/>
          <w:lang w:val="en-US" w:eastAsia="en-US" w:bidi="en-US"/>
        </w:rPr>
        <w:t>Billspedition</w:t>
      </w:r>
      <w:proofErr w:type="spellEnd"/>
      <w:r w:rsidRPr="00F7545F">
        <w:rPr>
          <w:sz w:val="16"/>
          <w:szCs w:val="16"/>
          <w:lang w:val="en-US" w:eastAsia="en-US" w:bidi="en-US"/>
        </w:rPr>
        <w:t xml:space="preserve"> Transport Logistics» (</w:t>
      </w:r>
      <w:proofErr w:type="spellStart"/>
      <w:r w:rsidRPr="00F7545F">
        <w:rPr>
          <w:sz w:val="16"/>
          <w:szCs w:val="16"/>
          <w:lang w:val="en-US" w:eastAsia="en-US" w:bidi="en-US"/>
        </w:rPr>
        <w:t>Schenker</w:t>
      </w:r>
      <w:proofErr w:type="spellEnd"/>
      <w:r w:rsidRPr="00F7545F">
        <w:rPr>
          <w:sz w:val="16"/>
          <w:szCs w:val="16"/>
          <w:lang w:val="en-US" w:eastAsia="en-US" w:bidi="en-US"/>
        </w:rPr>
        <w:t xml:space="preserve">-BTL) — </w:t>
      </w:r>
      <w:r w:rsidRPr="00F7545F">
        <w:rPr>
          <w:sz w:val="16"/>
          <w:szCs w:val="16"/>
        </w:rPr>
        <w:t xml:space="preserve">Німеччина/ Швеція. В Україні на перевезення, зберігання продукції та сировини компанії витрачають близько 15% </w:t>
      </w:r>
      <w:r w:rsidRPr="00F7545F">
        <w:rPr>
          <w:sz w:val="16"/>
          <w:szCs w:val="16"/>
          <w:lang w:val="ru-RU" w:eastAsia="ru-RU" w:bidi="ru-RU"/>
        </w:rPr>
        <w:t xml:space="preserve">ВВП, </w:t>
      </w:r>
      <w:r w:rsidRPr="00F7545F">
        <w:rPr>
          <w:sz w:val="16"/>
          <w:szCs w:val="16"/>
        </w:rPr>
        <w:t xml:space="preserve">у ЄС та </w:t>
      </w:r>
      <w:r w:rsidRPr="00F7545F">
        <w:rPr>
          <w:sz w:val="16"/>
          <w:szCs w:val="16"/>
          <w:lang w:val="ru-RU" w:eastAsia="ru-RU" w:bidi="ru-RU"/>
        </w:rPr>
        <w:t xml:space="preserve">США </w:t>
      </w:r>
      <w:r w:rsidRPr="00F7545F">
        <w:rPr>
          <w:sz w:val="16"/>
          <w:szCs w:val="16"/>
        </w:rPr>
        <w:t>логістичні виграти становлять 12</w:t>
      </w:r>
      <w:r w:rsidRPr="00F7545F">
        <w:rPr>
          <w:sz w:val="16"/>
          <w:szCs w:val="16"/>
          <w:lang w:val="en-US"/>
        </w:rPr>
        <w:t>-</w:t>
      </w:r>
      <w:r w:rsidRPr="00F7545F">
        <w:rPr>
          <w:sz w:val="16"/>
          <w:szCs w:val="16"/>
        </w:rPr>
        <w:t xml:space="preserve">16% внутрішнього валового продукту, у Китаї - 26% у Японії - 6%. Таким чином, щорічно українські компанії витрачають на логістику близько 10 </w:t>
      </w:r>
      <w:r w:rsidRPr="00F7545F">
        <w:rPr>
          <w:sz w:val="16"/>
          <w:szCs w:val="16"/>
          <w:lang w:val="ru-RU" w:eastAsia="ru-RU" w:bidi="ru-RU"/>
        </w:rPr>
        <w:t xml:space="preserve">млрд дол США. </w:t>
      </w:r>
      <w:r w:rsidRPr="00F7545F">
        <w:rPr>
          <w:sz w:val="16"/>
          <w:szCs w:val="16"/>
        </w:rPr>
        <w:t xml:space="preserve">За експертними оцінками, 70% </w:t>
      </w:r>
      <w:proofErr w:type="spellStart"/>
      <w:r w:rsidRPr="00F7545F">
        <w:rPr>
          <w:sz w:val="16"/>
          <w:szCs w:val="16"/>
        </w:rPr>
        <w:t>погістичних</w:t>
      </w:r>
      <w:proofErr w:type="spellEnd"/>
      <w:r w:rsidRPr="00F7545F">
        <w:rPr>
          <w:sz w:val="16"/>
          <w:szCs w:val="16"/>
        </w:rPr>
        <w:t xml:space="preserve"> витрат припадає на транспорт (7 млрд </w:t>
      </w:r>
      <w:proofErr w:type="spellStart"/>
      <w:r w:rsidRPr="00F7545F">
        <w:rPr>
          <w:sz w:val="16"/>
          <w:szCs w:val="16"/>
        </w:rPr>
        <w:t>дол</w:t>
      </w:r>
      <w:proofErr w:type="spellEnd"/>
      <w:r w:rsidRPr="00F7545F">
        <w:rPr>
          <w:sz w:val="16"/>
          <w:szCs w:val="16"/>
        </w:rPr>
        <w:t xml:space="preserve">), 25% — на складське зберігання (2,5 млрд </w:t>
      </w:r>
      <w:proofErr w:type="spellStart"/>
      <w:r w:rsidRPr="00F7545F">
        <w:rPr>
          <w:sz w:val="16"/>
          <w:szCs w:val="16"/>
        </w:rPr>
        <w:t>доп</w:t>
      </w:r>
      <w:proofErr w:type="spellEnd"/>
      <w:r w:rsidRPr="00F7545F">
        <w:rPr>
          <w:sz w:val="16"/>
          <w:szCs w:val="16"/>
        </w:rPr>
        <w:t xml:space="preserve">) і близько 5% — на управління логістичними потоками (0,5 млрд </w:t>
      </w:r>
      <w:proofErr w:type="spellStart"/>
      <w:r w:rsidRPr="00F7545F">
        <w:rPr>
          <w:sz w:val="16"/>
          <w:szCs w:val="16"/>
        </w:rPr>
        <w:t>дол</w:t>
      </w:r>
      <w:proofErr w:type="spellEnd"/>
      <w:r w:rsidRPr="00F7545F">
        <w:rPr>
          <w:sz w:val="16"/>
          <w:szCs w:val="16"/>
        </w:rPr>
        <w:t>).</w:t>
      </w:r>
    </w:p>
    <w:p w:rsidR="009914EC" w:rsidRDefault="00AB76AE" w:rsidP="00FB1A39">
      <w:pPr>
        <w:pStyle w:val="40"/>
        <w:shd w:val="clear" w:color="auto" w:fill="auto"/>
        <w:spacing w:before="0" w:line="230" w:lineRule="exact"/>
        <w:ind w:left="280" w:right="167" w:firstLine="320"/>
      </w:pPr>
      <w:r>
        <w:t>Для того, щоб уявити шлях, яким переміщується матеріальний потік, використовують поняття логістичний ланцюг. Сино</w:t>
      </w:r>
      <w:r>
        <w:rPr>
          <w:rStyle w:val="41"/>
        </w:rPr>
        <w:t xml:space="preserve">німами цього </w:t>
      </w:r>
      <w:proofErr w:type="spellStart"/>
      <w:r>
        <w:rPr>
          <w:rStyle w:val="41"/>
        </w:rPr>
        <w:t>терміна</w:t>
      </w:r>
      <w:proofErr w:type="spellEnd"/>
      <w:r>
        <w:rPr>
          <w:rStyle w:val="41"/>
        </w:rPr>
        <w:t xml:space="preserve"> в англо-американській літературі з логістики</w:t>
      </w:r>
      <w:r w:rsidR="00FB1A39">
        <w:rPr>
          <w:lang w:val="ru-RU"/>
        </w:rPr>
        <w:t xml:space="preserve"> </w:t>
      </w:r>
      <w:r w:rsidR="00156052" w:rsidRPr="00FB1A39">
        <w:rPr>
          <w:rStyle w:val="41"/>
        </w:rPr>
        <w:t>є</w:t>
      </w:r>
      <w:r w:rsidR="00156052">
        <w:rPr>
          <w:rStyle w:val="41"/>
        </w:rPr>
        <w:t xml:space="preserve"> логістичний канал (</w:t>
      </w:r>
      <w:r w:rsidR="00156052">
        <w:rPr>
          <w:rStyle w:val="42"/>
          <w:lang w:val="en-US" w:eastAsia="en-US" w:bidi="en-US"/>
        </w:rPr>
        <w:t xml:space="preserve">logistical </w:t>
      </w:r>
      <w:proofErr w:type="spellStart"/>
      <w:r w:rsidR="00156052">
        <w:rPr>
          <w:rStyle w:val="42"/>
          <w:lang w:val="en-US" w:eastAsia="en-US" w:bidi="en-US"/>
        </w:rPr>
        <w:t>channe</w:t>
      </w:r>
      <w:proofErr w:type="spellEnd"/>
      <w:r w:rsidR="00156052">
        <w:rPr>
          <w:rStyle w:val="42"/>
          <w:lang w:val="en-US" w:eastAsia="en-US" w:bidi="en-US"/>
        </w:rPr>
        <w:t>),</w:t>
      </w:r>
      <w:r w:rsidR="00156052">
        <w:rPr>
          <w:rStyle w:val="41"/>
          <w:lang w:val="en-US" w:eastAsia="en-US" w:bidi="en-US"/>
        </w:rPr>
        <w:t xml:space="preserve"> </w:t>
      </w:r>
      <w:r w:rsidR="00156052">
        <w:rPr>
          <w:rStyle w:val="41"/>
        </w:rPr>
        <w:t>канал розподілу (і</w:t>
      </w:r>
      <w:r w:rsidR="00156052">
        <w:rPr>
          <w:rStyle w:val="42"/>
          <w:lang w:val="en-US" w:eastAsia="en-US" w:bidi="en-US"/>
        </w:rPr>
        <w:t xml:space="preserve">distribution </w:t>
      </w:r>
      <w:proofErr w:type="spellStart"/>
      <w:r w:rsidR="00156052">
        <w:rPr>
          <w:rStyle w:val="42"/>
          <w:lang w:val="en-US" w:eastAsia="en-US" w:bidi="en-US"/>
        </w:rPr>
        <w:t>channe</w:t>
      </w:r>
      <w:proofErr w:type="spellEnd"/>
      <w:r w:rsidR="00156052">
        <w:rPr>
          <w:rStyle w:val="41"/>
        </w:rPr>
        <w:t xml:space="preserve">) та </w:t>
      </w:r>
      <w:proofErr w:type="spellStart"/>
      <w:r w:rsidR="00156052">
        <w:rPr>
          <w:rStyle w:val="41"/>
        </w:rPr>
        <w:t>ін</w:t>
      </w:r>
      <w:proofErr w:type="spellEnd"/>
      <w:r w:rsidR="00156052">
        <w:rPr>
          <w:rStyle w:val="41"/>
        </w:rPr>
        <w:t>, У Німеччині досить поширений термін «логістичний ланцюг» (</w:t>
      </w:r>
      <w:r w:rsidR="00156052">
        <w:rPr>
          <w:rStyle w:val="42"/>
          <w:lang w:val="en-US" w:eastAsia="en-US" w:bidi="en-US"/>
        </w:rPr>
        <w:t xml:space="preserve">die </w:t>
      </w:r>
      <w:proofErr w:type="spellStart"/>
      <w:r w:rsidR="00156052">
        <w:rPr>
          <w:rStyle w:val="42"/>
          <w:lang w:val="en-US" w:eastAsia="en-US" w:bidi="en-US"/>
        </w:rPr>
        <w:t>logistische</w:t>
      </w:r>
      <w:proofErr w:type="spellEnd"/>
      <w:r w:rsidR="00156052">
        <w:rPr>
          <w:rStyle w:val="42"/>
          <w:lang w:val="en-US" w:eastAsia="en-US" w:bidi="en-US"/>
        </w:rPr>
        <w:t xml:space="preserve"> </w:t>
      </w:r>
      <w:proofErr w:type="spellStart"/>
      <w:r w:rsidR="00156052">
        <w:rPr>
          <w:rStyle w:val="42"/>
          <w:lang w:val="en-US" w:eastAsia="en-US" w:bidi="en-US"/>
        </w:rPr>
        <w:t>Kette</w:t>
      </w:r>
      <w:proofErr w:type="spellEnd"/>
      <w:r w:rsidR="00156052">
        <w:rPr>
          <w:rStyle w:val="42"/>
          <w:lang w:val="en-US" w:eastAsia="en-US" w:bidi="en-US"/>
        </w:rPr>
        <w:t>),</w:t>
      </w:r>
      <w:r w:rsidR="00156052">
        <w:rPr>
          <w:rStyle w:val="41"/>
          <w:lang w:val="en-US" w:eastAsia="en-US" w:bidi="en-US"/>
        </w:rPr>
        <w:t xml:space="preserve"> </w:t>
      </w:r>
      <w:r w:rsidR="00156052">
        <w:rPr>
          <w:rStyle w:val="41"/>
        </w:rPr>
        <w:t>затверджений як один з національних стандартів.</w:t>
      </w:r>
    </w:p>
    <w:p w:rsidR="009914EC" w:rsidRDefault="00156052" w:rsidP="00FB1A39">
      <w:pPr>
        <w:pStyle w:val="40"/>
        <w:shd w:val="clear" w:color="auto" w:fill="auto"/>
        <w:spacing w:before="0" w:line="227" w:lineRule="exact"/>
        <w:ind w:left="284" w:right="167" w:firstLine="320"/>
      </w:pPr>
      <w:r>
        <w:rPr>
          <w:rStyle w:val="42"/>
        </w:rPr>
        <w:t>Логістичний ланцюг</w:t>
      </w:r>
      <w:r>
        <w:rPr>
          <w:rStyle w:val="41"/>
        </w:rPr>
        <w:t xml:space="preserve"> (</w:t>
      </w:r>
      <w:r>
        <w:rPr>
          <w:rStyle w:val="42"/>
          <w:lang w:val="en-US" w:eastAsia="en-US" w:bidi="en-US"/>
        </w:rPr>
        <w:t>logistical chain</w:t>
      </w:r>
      <w:r>
        <w:rPr>
          <w:rStyle w:val="41"/>
        </w:rPr>
        <w:t>) - це лінійно впорядкована кількість фізичних та/чи юридичних осіб (виробників, посередників, складів тощо), які виконують логістичні операції з доведення зовнішнього матеріального потоку від однієї логістичної системи до іншої чи до кінцевого споживача. Інакше кажучи - це група партнерів, які разом переробляють вхідні матеріальні ресурси й інформацію у вихідні продукти у вигляді товарів та послуг.</w:t>
      </w:r>
    </w:p>
    <w:p w:rsidR="009914EC" w:rsidRDefault="00156052" w:rsidP="00FB1A39">
      <w:pPr>
        <w:pStyle w:val="40"/>
        <w:shd w:val="clear" w:color="auto" w:fill="auto"/>
        <w:spacing w:before="0" w:line="227" w:lineRule="exact"/>
        <w:ind w:left="160" w:right="167" w:firstLine="320"/>
      </w:pPr>
      <w:r>
        <w:rPr>
          <w:rStyle w:val="41"/>
        </w:rPr>
        <w:t>Кожне з цих підприємств (організацій) спеціалізується на виконанні якоїсь логістичної функції: інтеграційної, коорди</w:t>
      </w:r>
      <w:bookmarkStart w:id="2" w:name="_GoBack"/>
      <w:bookmarkEnd w:id="2"/>
      <w:r>
        <w:rPr>
          <w:rStyle w:val="41"/>
        </w:rPr>
        <w:t>нуючої, регулювальної, контролюючої, плануючої, обслуговуючої.</w:t>
      </w:r>
    </w:p>
    <w:p w:rsidR="009914EC" w:rsidRDefault="00156052" w:rsidP="00FB1A39">
      <w:pPr>
        <w:pStyle w:val="40"/>
        <w:shd w:val="clear" w:color="auto" w:fill="auto"/>
        <w:spacing w:before="0" w:line="227" w:lineRule="exact"/>
        <w:ind w:left="160" w:right="167" w:firstLine="320"/>
      </w:pPr>
      <w:proofErr w:type="spellStart"/>
      <w:r>
        <w:rPr>
          <w:rStyle w:val="42"/>
        </w:rPr>
        <w:t>Логістичиа</w:t>
      </w:r>
      <w:proofErr w:type="spellEnd"/>
      <w:r>
        <w:rPr>
          <w:rStyle w:val="42"/>
        </w:rPr>
        <w:t xml:space="preserve"> функція</w:t>
      </w:r>
      <w:r>
        <w:rPr>
          <w:rStyle w:val="41"/>
        </w:rPr>
        <w:t xml:space="preserve"> - укрупнена група логістичних операцій, спрямованих на реалізацію цілей логістичної системи. До основних логістичних функцій належать:</w:t>
      </w:r>
    </w:p>
    <w:p w:rsidR="009914EC" w:rsidRDefault="00156052" w:rsidP="00F7545F">
      <w:pPr>
        <w:pStyle w:val="40"/>
        <w:numPr>
          <w:ilvl w:val="0"/>
          <w:numId w:val="3"/>
        </w:numPr>
        <w:shd w:val="clear" w:color="auto" w:fill="auto"/>
        <w:tabs>
          <w:tab w:val="left" w:pos="426"/>
        </w:tabs>
        <w:spacing w:before="0" w:line="212" w:lineRule="exact"/>
        <w:ind w:left="160"/>
      </w:pPr>
      <w:r>
        <w:rPr>
          <w:rStyle w:val="41"/>
        </w:rPr>
        <w:t>постачання:</w:t>
      </w:r>
    </w:p>
    <w:p w:rsidR="009914EC" w:rsidRDefault="00156052" w:rsidP="00F7545F">
      <w:pPr>
        <w:pStyle w:val="80"/>
        <w:numPr>
          <w:ilvl w:val="0"/>
          <w:numId w:val="3"/>
        </w:numPr>
        <w:shd w:val="clear" w:color="auto" w:fill="auto"/>
        <w:tabs>
          <w:tab w:val="left" w:pos="426"/>
        </w:tabs>
        <w:spacing w:before="0" w:line="212" w:lineRule="exact"/>
        <w:ind w:left="160"/>
        <w:jc w:val="both"/>
      </w:pPr>
      <w:r>
        <w:rPr>
          <w:rStyle w:val="81"/>
        </w:rPr>
        <w:t>виробництво;</w:t>
      </w:r>
    </w:p>
    <w:p w:rsidR="009914EC" w:rsidRDefault="00156052" w:rsidP="00F7545F">
      <w:pPr>
        <w:pStyle w:val="160"/>
        <w:numPr>
          <w:ilvl w:val="0"/>
          <w:numId w:val="3"/>
        </w:numPr>
        <w:shd w:val="clear" w:color="auto" w:fill="auto"/>
        <w:tabs>
          <w:tab w:val="left" w:pos="426"/>
        </w:tabs>
        <w:spacing w:after="49" w:line="212" w:lineRule="exact"/>
        <w:ind w:left="160"/>
        <w:jc w:val="both"/>
      </w:pPr>
      <w:r>
        <w:rPr>
          <w:rStyle w:val="160pt"/>
        </w:rPr>
        <w:t>збут.</w:t>
      </w:r>
    </w:p>
    <w:p w:rsidR="00BE4AA8" w:rsidRDefault="00BE4AA8" w:rsidP="00FB1A39">
      <w:pPr>
        <w:pStyle w:val="40"/>
        <w:shd w:val="clear" w:color="auto" w:fill="auto"/>
        <w:spacing w:before="0" w:line="227" w:lineRule="exact"/>
        <w:ind w:left="160" w:right="167" w:firstLine="320"/>
        <w:rPr>
          <w:rStyle w:val="42"/>
        </w:rPr>
      </w:pPr>
    </w:p>
    <w:p w:rsidR="009914EC" w:rsidRDefault="00156052" w:rsidP="00FB1A39">
      <w:pPr>
        <w:pStyle w:val="40"/>
        <w:shd w:val="clear" w:color="auto" w:fill="auto"/>
        <w:spacing w:before="0" w:line="227" w:lineRule="exact"/>
        <w:ind w:left="160" w:right="167" w:firstLine="320"/>
      </w:pPr>
      <w:proofErr w:type="spellStart"/>
      <w:r>
        <w:rPr>
          <w:rStyle w:val="42"/>
        </w:rPr>
        <w:t>Логістичиа</w:t>
      </w:r>
      <w:proofErr w:type="spellEnd"/>
      <w:r>
        <w:rPr>
          <w:rStyle w:val="42"/>
        </w:rPr>
        <w:t xml:space="preserve"> операція</w:t>
      </w:r>
      <w:r>
        <w:rPr>
          <w:rStyle w:val="41"/>
        </w:rPr>
        <w:t xml:space="preserve"> - сукупність дій, спрямованих на перетворення матеріальних та інформаційних потоків.</w:t>
      </w:r>
    </w:p>
    <w:p w:rsidR="009914EC" w:rsidRDefault="00156052" w:rsidP="00FB1A39">
      <w:pPr>
        <w:pStyle w:val="40"/>
        <w:shd w:val="clear" w:color="auto" w:fill="auto"/>
        <w:spacing w:before="0" w:line="227" w:lineRule="exact"/>
        <w:ind w:left="160" w:right="167" w:firstLine="320"/>
      </w:pPr>
      <w:r>
        <w:rPr>
          <w:rStyle w:val="41"/>
        </w:rPr>
        <w:t>До основних логістичних операцій належать:</w:t>
      </w:r>
    </w:p>
    <w:p w:rsidR="009914EC" w:rsidRDefault="00156052" w:rsidP="00F7545F">
      <w:pPr>
        <w:pStyle w:val="40"/>
        <w:numPr>
          <w:ilvl w:val="0"/>
          <w:numId w:val="3"/>
        </w:numPr>
        <w:shd w:val="clear" w:color="auto" w:fill="auto"/>
        <w:tabs>
          <w:tab w:val="left" w:pos="813"/>
        </w:tabs>
        <w:spacing w:before="0" w:line="216" w:lineRule="exact"/>
        <w:ind w:left="567" w:right="167"/>
      </w:pPr>
      <w:r>
        <w:rPr>
          <w:rStyle w:val="41"/>
        </w:rPr>
        <w:t xml:space="preserve">формування комерційних </w:t>
      </w:r>
      <w:proofErr w:type="spellStart"/>
      <w:r>
        <w:rPr>
          <w:rStyle w:val="41"/>
        </w:rPr>
        <w:t>зв’язків</w:t>
      </w:r>
      <w:proofErr w:type="spellEnd"/>
      <w:r>
        <w:rPr>
          <w:rStyle w:val="41"/>
        </w:rPr>
        <w:t>;</w:t>
      </w:r>
    </w:p>
    <w:p w:rsidR="009914EC" w:rsidRDefault="00156052" w:rsidP="00F7545F">
      <w:pPr>
        <w:pStyle w:val="40"/>
        <w:numPr>
          <w:ilvl w:val="0"/>
          <w:numId w:val="3"/>
        </w:numPr>
        <w:shd w:val="clear" w:color="auto" w:fill="auto"/>
        <w:tabs>
          <w:tab w:val="left" w:pos="709"/>
        </w:tabs>
        <w:spacing w:before="0" w:line="216" w:lineRule="exact"/>
        <w:ind w:left="567" w:right="167"/>
      </w:pPr>
      <w:r>
        <w:rPr>
          <w:rStyle w:val="41"/>
        </w:rPr>
        <w:lastRenderedPageBreak/>
        <w:t>визначення обсягів та напрямів руху матеріальних потоків;</w:t>
      </w:r>
    </w:p>
    <w:p w:rsidR="009914EC" w:rsidRDefault="00156052" w:rsidP="00F7545F">
      <w:pPr>
        <w:pStyle w:val="160"/>
        <w:numPr>
          <w:ilvl w:val="0"/>
          <w:numId w:val="3"/>
        </w:numPr>
        <w:shd w:val="clear" w:color="auto" w:fill="auto"/>
        <w:tabs>
          <w:tab w:val="left" w:pos="709"/>
        </w:tabs>
        <w:spacing w:line="216" w:lineRule="exact"/>
        <w:ind w:left="567" w:right="167"/>
        <w:jc w:val="both"/>
      </w:pPr>
      <w:r>
        <w:rPr>
          <w:rStyle w:val="160pt"/>
        </w:rPr>
        <w:t>прогнозні оцінки потреби в перевезенні;</w:t>
      </w:r>
    </w:p>
    <w:p w:rsidR="009914EC" w:rsidRDefault="00156052" w:rsidP="00F7545F">
      <w:pPr>
        <w:pStyle w:val="160"/>
        <w:numPr>
          <w:ilvl w:val="0"/>
          <w:numId w:val="3"/>
        </w:numPr>
        <w:shd w:val="clear" w:color="auto" w:fill="auto"/>
        <w:tabs>
          <w:tab w:val="left" w:pos="709"/>
        </w:tabs>
        <w:spacing w:line="216" w:lineRule="exact"/>
        <w:ind w:left="567" w:right="167"/>
        <w:jc w:val="both"/>
      </w:pPr>
      <w:r>
        <w:rPr>
          <w:rStyle w:val="160pt"/>
        </w:rPr>
        <w:t xml:space="preserve">розвиток, розміщення та </w:t>
      </w:r>
      <w:proofErr w:type="spellStart"/>
      <w:r>
        <w:rPr>
          <w:rStyle w:val="160pt"/>
        </w:rPr>
        <w:t>організаі</w:t>
      </w:r>
      <w:proofErr w:type="spellEnd"/>
      <w:r>
        <w:rPr>
          <w:rStyle w:val="160pt"/>
        </w:rPr>
        <w:t xml:space="preserve"> ця складського господарства;</w:t>
      </w:r>
    </w:p>
    <w:p w:rsidR="009914EC" w:rsidRDefault="00156052" w:rsidP="00F7545F">
      <w:pPr>
        <w:pStyle w:val="40"/>
        <w:numPr>
          <w:ilvl w:val="0"/>
          <w:numId w:val="3"/>
        </w:numPr>
        <w:shd w:val="clear" w:color="auto" w:fill="auto"/>
        <w:tabs>
          <w:tab w:val="left" w:pos="709"/>
        </w:tabs>
        <w:spacing w:before="0" w:line="216" w:lineRule="exact"/>
        <w:ind w:left="567" w:right="167"/>
      </w:pPr>
      <w:r>
        <w:rPr>
          <w:rStyle w:val="41"/>
        </w:rPr>
        <w:t>управління запасами;</w:t>
      </w:r>
    </w:p>
    <w:p w:rsidR="009914EC" w:rsidRDefault="00156052" w:rsidP="00F7545F">
      <w:pPr>
        <w:pStyle w:val="40"/>
        <w:numPr>
          <w:ilvl w:val="0"/>
          <w:numId w:val="3"/>
        </w:numPr>
        <w:shd w:val="clear" w:color="auto" w:fill="auto"/>
        <w:tabs>
          <w:tab w:val="left" w:pos="709"/>
        </w:tabs>
        <w:spacing w:before="0" w:line="216" w:lineRule="exact"/>
        <w:ind w:left="567" w:right="167"/>
      </w:pPr>
      <w:r>
        <w:rPr>
          <w:rStyle w:val="41"/>
        </w:rPr>
        <w:t>здійснення перевезень;</w:t>
      </w:r>
    </w:p>
    <w:p w:rsidR="009914EC" w:rsidRDefault="00156052" w:rsidP="00F7545F">
      <w:pPr>
        <w:pStyle w:val="40"/>
        <w:numPr>
          <w:ilvl w:val="0"/>
          <w:numId w:val="3"/>
        </w:numPr>
        <w:shd w:val="clear" w:color="auto" w:fill="auto"/>
        <w:tabs>
          <w:tab w:val="left" w:pos="709"/>
        </w:tabs>
        <w:spacing w:before="0" w:line="216" w:lineRule="exact"/>
        <w:ind w:left="567" w:right="167"/>
      </w:pPr>
      <w:r>
        <w:rPr>
          <w:rStyle w:val="41"/>
        </w:rPr>
        <w:t>управління складськими операціями;</w:t>
      </w:r>
    </w:p>
    <w:p w:rsidR="009914EC" w:rsidRDefault="00156052" w:rsidP="00F7545F">
      <w:pPr>
        <w:pStyle w:val="40"/>
        <w:numPr>
          <w:ilvl w:val="0"/>
          <w:numId w:val="3"/>
        </w:numPr>
        <w:shd w:val="clear" w:color="auto" w:fill="auto"/>
        <w:tabs>
          <w:tab w:val="left" w:pos="709"/>
        </w:tabs>
        <w:spacing w:before="0" w:after="51" w:line="216" w:lineRule="exact"/>
        <w:ind w:left="567" w:right="167"/>
      </w:pPr>
      <w:r>
        <w:rPr>
          <w:rStyle w:val="41"/>
        </w:rPr>
        <w:t>оперативне планування виробництва.</w:t>
      </w:r>
    </w:p>
    <w:p w:rsidR="009914EC" w:rsidRDefault="00156052" w:rsidP="00FB1A39">
      <w:pPr>
        <w:pStyle w:val="40"/>
        <w:shd w:val="clear" w:color="auto" w:fill="auto"/>
        <w:spacing w:before="0" w:line="227" w:lineRule="exact"/>
        <w:ind w:left="160" w:right="167" w:firstLine="320"/>
      </w:pPr>
      <w:r>
        <w:rPr>
          <w:rStyle w:val="41"/>
        </w:rPr>
        <w:t xml:space="preserve">Об’єкти управління в логістиці. Сучасна логістика розглядає як об’єкт управління не лише матеріальний потік, а й супутні йому фінансовий, інформаційний, сервісний. Тому, на нашу думку, Доцільно об’єктом управління логістики вважати </w:t>
      </w:r>
      <w:r>
        <w:rPr>
          <w:rStyle w:val="42"/>
        </w:rPr>
        <w:t>логістичний потік</w:t>
      </w:r>
      <w:r>
        <w:rPr>
          <w:rStyle w:val="41"/>
        </w:rPr>
        <w:t xml:space="preserve"> як сукупність матеріального і пов’язаних з ним потоків.</w:t>
      </w:r>
    </w:p>
    <w:p w:rsidR="009914EC" w:rsidRDefault="00156052" w:rsidP="00FB1A39">
      <w:pPr>
        <w:pStyle w:val="40"/>
        <w:shd w:val="clear" w:color="auto" w:fill="auto"/>
        <w:spacing w:before="0" w:line="227" w:lineRule="exact"/>
        <w:ind w:left="160" w:right="167" w:firstLine="320"/>
      </w:pPr>
      <w:r>
        <w:rPr>
          <w:rStyle w:val="42"/>
        </w:rPr>
        <w:t>Матеріальний потік -</w:t>
      </w:r>
      <w:r>
        <w:rPr>
          <w:rStyle w:val="41"/>
        </w:rPr>
        <w:t xml:space="preserve"> сукупність матеріальних елементів (вантажів, матеріальних ресурсів, об’єктів незавершеного виробництва, готових виробів, товарів), які переміщуються між виробниками, посередницькими організаціями та споживачами, а</w:t>
      </w:r>
      <w:r w:rsidR="00FB1A39">
        <w:rPr>
          <w:rStyle w:val="41"/>
          <w:lang w:val="ru-RU"/>
        </w:rPr>
        <w:t xml:space="preserve"> </w:t>
      </w:r>
      <w:r>
        <w:rPr>
          <w:rStyle w:val="41"/>
        </w:rPr>
        <w:t>також між постачальними, виробничими та збутовими підрозділами підприємств за одиницю часу.</w:t>
      </w:r>
    </w:p>
    <w:p w:rsidR="009914EC" w:rsidRDefault="00156052" w:rsidP="00FB1A39">
      <w:pPr>
        <w:pStyle w:val="40"/>
        <w:shd w:val="clear" w:color="auto" w:fill="auto"/>
        <w:spacing w:before="0" w:line="227" w:lineRule="exact"/>
        <w:ind w:left="420" w:right="200" w:firstLine="340"/>
      </w:pPr>
      <w:r>
        <w:rPr>
          <w:rStyle w:val="42"/>
        </w:rPr>
        <w:t>Інформаційний потік</w:t>
      </w:r>
      <w:r>
        <w:rPr>
          <w:rStyle w:val="41"/>
        </w:rPr>
        <w:t xml:space="preserve"> — сукупність повідомлень між </w:t>
      </w:r>
      <w:proofErr w:type="spellStart"/>
      <w:r>
        <w:rPr>
          <w:rStyle w:val="41"/>
        </w:rPr>
        <w:t>логістич</w:t>
      </w:r>
      <w:proofErr w:type="spellEnd"/>
      <w:r>
        <w:rPr>
          <w:rStyle w:val="41"/>
        </w:rPr>
        <w:t xml:space="preserve">- </w:t>
      </w:r>
      <w:proofErr w:type="spellStart"/>
      <w:r>
        <w:rPr>
          <w:rStyle w:val="41"/>
        </w:rPr>
        <w:t>ною</w:t>
      </w:r>
      <w:proofErr w:type="spellEnd"/>
      <w:r>
        <w:rPr>
          <w:rStyle w:val="41"/>
        </w:rPr>
        <w:t xml:space="preserve"> системою і зовнішнім середовищем, що циркулюють у </w:t>
      </w:r>
      <w:proofErr w:type="spellStart"/>
      <w:r>
        <w:rPr>
          <w:rStyle w:val="4ArialUnicodeMS75pt"/>
        </w:rPr>
        <w:t>ЛОГІс</w:t>
      </w:r>
      <w:proofErr w:type="spellEnd"/>
      <w:r>
        <w:rPr>
          <w:rStyle w:val="4ArialUnicodeMS75pt"/>
        </w:rPr>
        <w:t xml:space="preserve">- </w:t>
      </w:r>
      <w:proofErr w:type="spellStart"/>
      <w:r>
        <w:rPr>
          <w:rStyle w:val="41"/>
        </w:rPr>
        <w:t>тичній</w:t>
      </w:r>
      <w:proofErr w:type="spellEnd"/>
      <w:r>
        <w:rPr>
          <w:rStyle w:val="41"/>
        </w:rPr>
        <w:t xml:space="preserve"> системі, необхідних для управління і контролю </w:t>
      </w:r>
      <w:proofErr w:type="spellStart"/>
      <w:r>
        <w:rPr>
          <w:rStyle w:val="41"/>
        </w:rPr>
        <w:t>логістич</w:t>
      </w:r>
      <w:proofErr w:type="spellEnd"/>
      <w:r>
        <w:rPr>
          <w:rStyle w:val="41"/>
        </w:rPr>
        <w:t>- них операцій.</w:t>
      </w:r>
    </w:p>
    <w:p w:rsidR="009914EC" w:rsidRDefault="00156052" w:rsidP="00FB1A39">
      <w:pPr>
        <w:pStyle w:val="40"/>
        <w:shd w:val="clear" w:color="auto" w:fill="auto"/>
        <w:spacing w:before="0" w:line="227" w:lineRule="exact"/>
        <w:ind w:left="420" w:right="200" w:firstLine="340"/>
      </w:pPr>
      <w:r>
        <w:rPr>
          <w:rStyle w:val="41"/>
        </w:rPr>
        <w:t xml:space="preserve">Логістичні системи. На основі взаємозв’язку процесів, які за* </w:t>
      </w:r>
      <w:proofErr w:type="spellStart"/>
      <w:r>
        <w:rPr>
          <w:rStyle w:val="41"/>
        </w:rPr>
        <w:t>безпечують</w:t>
      </w:r>
      <w:proofErr w:type="spellEnd"/>
      <w:r>
        <w:rPr>
          <w:rStyle w:val="41"/>
        </w:rPr>
        <w:t xml:space="preserve"> логістичні потоки, а відтак, і структур, що їх виконують, формуються </w:t>
      </w:r>
      <w:r>
        <w:rPr>
          <w:rStyle w:val="42"/>
        </w:rPr>
        <w:t>логістичні системи,</w:t>
      </w:r>
      <w:r>
        <w:rPr>
          <w:rStyle w:val="41"/>
        </w:rPr>
        <w:t xml:space="preserve"> які, поєднуючись між собою, утворюють логістичні ланцюги різного ієрархічного рівня, уздовж яких переміщуються логістичні потоки.</w:t>
      </w:r>
    </w:p>
    <w:p w:rsidR="009914EC" w:rsidRDefault="00156052" w:rsidP="00FB1A39">
      <w:pPr>
        <w:pStyle w:val="40"/>
        <w:shd w:val="clear" w:color="auto" w:fill="auto"/>
        <w:spacing w:before="0" w:line="227" w:lineRule="exact"/>
        <w:ind w:left="420" w:right="200" w:firstLine="340"/>
      </w:pPr>
      <w:r>
        <w:rPr>
          <w:rStyle w:val="41"/>
        </w:rPr>
        <w:t>Об’єктивною підставою створення логістичних систем є реалізація синергетичного ефекту, який може проявлятися: по-перше, у загальному прискоренні матеріального потоку, що адекватне підвищенню реакції на бажання клієнтів; по-друге, у зменшенні сукупних витрат завдяки уникненню конфліктів часткових витрат; по-третє, у підвищенні рівня логістичного обслуговування.</w:t>
      </w:r>
    </w:p>
    <w:p w:rsidR="009914EC" w:rsidRDefault="00156052" w:rsidP="00FB1A39">
      <w:pPr>
        <w:pStyle w:val="40"/>
        <w:shd w:val="clear" w:color="auto" w:fill="auto"/>
        <w:spacing w:before="0" w:line="227" w:lineRule="exact"/>
        <w:ind w:left="420" w:right="200" w:firstLine="340"/>
      </w:pPr>
      <w:r>
        <w:rPr>
          <w:rStyle w:val="41"/>
        </w:rPr>
        <w:t>Логістична система передбачає дію організаційно-господарського механізму управління матеріальними та інформаційними потоками. Вона охоплює матеріальні засоби, що забезпечують рух товарів логістичним ланцюгом (склади, вантажно-розвантажувальні механізми, транспортні засоби), виробничі запаси та засоби управління усіма ланками ланцюга.</w:t>
      </w:r>
    </w:p>
    <w:p w:rsidR="009914EC" w:rsidRDefault="00156052" w:rsidP="00FB1A39">
      <w:pPr>
        <w:pStyle w:val="40"/>
        <w:shd w:val="clear" w:color="auto" w:fill="auto"/>
        <w:spacing w:before="0" w:line="227" w:lineRule="exact"/>
        <w:ind w:left="420" w:right="200" w:firstLine="340"/>
      </w:pPr>
      <w:r>
        <w:rPr>
          <w:rStyle w:val="41"/>
        </w:rPr>
        <w:t>Логістична система є адаптивною системою з наявністю потокового процесу, що призначена для виконання логістичних функцій.</w:t>
      </w:r>
    </w:p>
    <w:p w:rsidR="009914EC" w:rsidRDefault="00156052" w:rsidP="00FB1A39">
      <w:pPr>
        <w:pStyle w:val="40"/>
        <w:shd w:val="clear" w:color="auto" w:fill="auto"/>
        <w:spacing w:before="0" w:line="227" w:lineRule="exact"/>
        <w:ind w:left="420" w:right="200" w:firstLine="340"/>
      </w:pPr>
      <w:r>
        <w:rPr>
          <w:rStyle w:val="41"/>
        </w:rPr>
        <w:t xml:space="preserve">До </w:t>
      </w:r>
      <w:r>
        <w:rPr>
          <w:rStyle w:val="42"/>
        </w:rPr>
        <w:t>компонентів логістичної системи</w:t>
      </w:r>
      <w:r>
        <w:rPr>
          <w:rStyle w:val="41"/>
        </w:rPr>
        <w:t xml:space="preserve"> належать: підсистема </w:t>
      </w:r>
      <w:proofErr w:type="spellStart"/>
      <w:r>
        <w:rPr>
          <w:rStyle w:val="41"/>
        </w:rPr>
        <w:t>закупівель</w:t>
      </w:r>
      <w:proofErr w:type="spellEnd"/>
      <w:r>
        <w:rPr>
          <w:rStyle w:val="41"/>
        </w:rPr>
        <w:t>, підсистема збуту, підсистема обслуговування виробництва, склади, запаси, транспорт, кадри, інформація тощо.</w:t>
      </w:r>
    </w:p>
    <w:p w:rsidR="009914EC" w:rsidRDefault="00156052" w:rsidP="00FB1A39">
      <w:pPr>
        <w:pStyle w:val="40"/>
        <w:shd w:val="clear" w:color="auto" w:fill="auto"/>
        <w:spacing w:before="0" w:line="227" w:lineRule="exact"/>
        <w:ind w:left="420" w:right="200" w:firstLine="340"/>
      </w:pPr>
      <w:r>
        <w:rPr>
          <w:rStyle w:val="41"/>
        </w:rPr>
        <w:t>Логістична система є адаптивною системою зі зворотним зв’язком, яка виконує певні логістичні функції та операції (рис. 22.1). Як правило, вона складається з кількох підсистем і має розвинуті зв’язки із зовнішнім середовищем. Як логістичну систему можна розглядати виробниче підприємство, територіально-виробничий комплекс, торговельне підприємство.</w:t>
      </w:r>
    </w:p>
    <w:p w:rsidR="009914EC" w:rsidRDefault="00156052" w:rsidP="00FB1A39">
      <w:pPr>
        <w:pStyle w:val="40"/>
        <w:shd w:val="clear" w:color="auto" w:fill="auto"/>
        <w:spacing w:before="0" w:line="227" w:lineRule="exact"/>
        <w:ind w:left="420" w:right="200" w:firstLine="340"/>
      </w:pPr>
      <w:r>
        <w:rPr>
          <w:rStyle w:val="42"/>
        </w:rPr>
        <w:t>Мета логістичної системи</w:t>
      </w:r>
      <w:r>
        <w:rPr>
          <w:rStyle w:val="41"/>
        </w:rPr>
        <w:t xml:space="preserve"> - доставка в задане місце потрібної кількості </w:t>
      </w:r>
      <w:r>
        <w:rPr>
          <w:rStyle w:val="41"/>
        </w:rPr>
        <w:lastRenderedPageBreak/>
        <w:t>та асортименту максимально підготовлених для виробничого чи особистого споживання товарів та виробів за мінімальних витрат. Поряд з функціональними логістична система має також забезпечувальні підсистеми (</w:t>
      </w:r>
      <w:proofErr w:type="spellStart"/>
      <w:r>
        <w:rPr>
          <w:rStyle w:val="41"/>
        </w:rPr>
        <w:t>інформаці</w:t>
      </w:r>
      <w:proofErr w:type="spellEnd"/>
      <w:r>
        <w:rPr>
          <w:rStyle w:val="41"/>
        </w:rPr>
        <w:t xml:space="preserve"> </w:t>
      </w:r>
      <w:proofErr w:type="spellStart"/>
      <w:r>
        <w:rPr>
          <w:rStyle w:val="41"/>
        </w:rPr>
        <w:t>йну</w:t>
      </w:r>
      <w:proofErr w:type="spellEnd"/>
      <w:r>
        <w:rPr>
          <w:rStyle w:val="41"/>
        </w:rPr>
        <w:t>, правову, кадрову та ін.).</w:t>
      </w:r>
    </w:p>
    <w:p w:rsidR="009914EC" w:rsidRDefault="00156052" w:rsidP="00FB1A39">
      <w:pPr>
        <w:pStyle w:val="360"/>
        <w:shd w:val="clear" w:color="auto" w:fill="auto"/>
        <w:ind w:left="420"/>
      </w:pPr>
      <w:r>
        <w:t>Структуризація логістичних систем:</w:t>
      </w:r>
    </w:p>
    <w:p w:rsidR="009914EC" w:rsidRPr="00FB1A39" w:rsidRDefault="00156052" w:rsidP="00FB1A39">
      <w:pPr>
        <w:pStyle w:val="40"/>
        <w:numPr>
          <w:ilvl w:val="0"/>
          <w:numId w:val="4"/>
        </w:numPr>
        <w:shd w:val="clear" w:color="auto" w:fill="auto"/>
        <w:tabs>
          <w:tab w:val="left" w:pos="828"/>
        </w:tabs>
        <w:spacing w:before="0" w:line="227" w:lineRule="exact"/>
        <w:ind w:left="540"/>
        <w:rPr>
          <w:rStyle w:val="41"/>
        </w:rPr>
      </w:pPr>
      <w:r>
        <w:rPr>
          <w:rStyle w:val="41"/>
        </w:rPr>
        <w:t xml:space="preserve">Інституціональний поділ: </w:t>
      </w:r>
      <w:r>
        <w:rPr>
          <w:rStyle w:val="41"/>
          <w:lang w:val="ru-RU" w:eastAsia="ru-RU" w:bidi="ru-RU"/>
        </w:rPr>
        <w:t xml:space="preserve">макро-, </w:t>
      </w:r>
      <w:proofErr w:type="spellStart"/>
      <w:r>
        <w:rPr>
          <w:rStyle w:val="41"/>
        </w:rPr>
        <w:t>меза</w:t>
      </w:r>
      <w:proofErr w:type="spellEnd"/>
      <w:r>
        <w:rPr>
          <w:rStyle w:val="41"/>
        </w:rPr>
        <w:t>-, мета-, мікро-.</w:t>
      </w:r>
    </w:p>
    <w:p w:rsidR="00FB1A39" w:rsidRDefault="00FB1A39" w:rsidP="00FB1A39">
      <w:pPr>
        <w:pStyle w:val="40"/>
        <w:shd w:val="clear" w:color="auto" w:fill="auto"/>
        <w:tabs>
          <w:tab w:val="left" w:pos="828"/>
        </w:tabs>
        <w:spacing w:before="0" w:line="227" w:lineRule="exact"/>
        <w:rPr>
          <w:rStyle w:val="41"/>
          <w:lang w:val="ru-RU"/>
        </w:rPr>
      </w:pPr>
      <w:r>
        <w:rPr>
          <w:noProof/>
          <w:lang w:bidi="ar-SA"/>
        </w:rPr>
        <w:drawing>
          <wp:anchor distT="0" distB="0" distL="114300" distR="114300" simplePos="0" relativeHeight="251658240" behindDoc="1" locked="0" layoutInCell="1" allowOverlap="1" wp14:anchorId="1684685E" wp14:editId="70A490B9">
            <wp:simplePos x="0" y="0"/>
            <wp:positionH relativeFrom="column">
              <wp:posOffset>281305</wp:posOffset>
            </wp:positionH>
            <wp:positionV relativeFrom="paragraph">
              <wp:posOffset>83185</wp:posOffset>
            </wp:positionV>
            <wp:extent cx="4133215" cy="2486025"/>
            <wp:effectExtent l="0" t="0" r="635" b="9525"/>
            <wp:wrapTight wrapText="bothSides">
              <wp:wrapPolygon edited="0">
                <wp:start x="0" y="0"/>
                <wp:lineTo x="0" y="21517"/>
                <wp:lineTo x="21504" y="21517"/>
                <wp:lineTo x="21504"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33215" cy="2486025"/>
                    </a:xfrm>
                    <a:prstGeom prst="rect">
                      <a:avLst/>
                    </a:prstGeom>
                    <a:noFill/>
                  </pic:spPr>
                </pic:pic>
              </a:graphicData>
            </a:graphic>
            <wp14:sizeRelH relativeFrom="page">
              <wp14:pctWidth>0</wp14:pctWidth>
            </wp14:sizeRelH>
            <wp14:sizeRelV relativeFrom="page">
              <wp14:pctHeight>0</wp14:pctHeight>
            </wp14:sizeRelV>
          </wp:anchor>
        </w:drawing>
      </w:r>
    </w:p>
    <w:p w:rsidR="00FB1A39" w:rsidRDefault="00FB1A39" w:rsidP="00FB1A39">
      <w:pPr>
        <w:pStyle w:val="40"/>
        <w:shd w:val="clear" w:color="auto" w:fill="auto"/>
        <w:tabs>
          <w:tab w:val="left" w:pos="828"/>
        </w:tabs>
        <w:spacing w:before="0" w:line="227" w:lineRule="exact"/>
        <w:rPr>
          <w:rStyle w:val="41"/>
          <w:lang w:val="ru-RU"/>
        </w:rPr>
      </w:pPr>
    </w:p>
    <w:p w:rsidR="00FB1A39" w:rsidRDefault="00FB1A39" w:rsidP="00FB1A39">
      <w:pPr>
        <w:pStyle w:val="40"/>
        <w:shd w:val="clear" w:color="auto" w:fill="auto"/>
        <w:tabs>
          <w:tab w:val="left" w:pos="828"/>
        </w:tabs>
        <w:spacing w:before="0" w:line="227" w:lineRule="exact"/>
        <w:rPr>
          <w:rStyle w:val="41"/>
          <w:lang w:val="ru-RU"/>
        </w:rPr>
      </w:pPr>
    </w:p>
    <w:p w:rsidR="00FB1A39" w:rsidRDefault="00FB1A39" w:rsidP="00FB1A39">
      <w:pPr>
        <w:pStyle w:val="40"/>
        <w:shd w:val="clear" w:color="auto" w:fill="auto"/>
        <w:tabs>
          <w:tab w:val="left" w:pos="828"/>
        </w:tabs>
        <w:spacing w:before="0" w:line="227" w:lineRule="exact"/>
        <w:rPr>
          <w:rStyle w:val="41"/>
          <w:lang w:val="ru-RU"/>
        </w:rPr>
      </w:pPr>
    </w:p>
    <w:p w:rsidR="00FB1A39" w:rsidRDefault="00FB1A39" w:rsidP="00FB1A39">
      <w:pPr>
        <w:pStyle w:val="40"/>
        <w:shd w:val="clear" w:color="auto" w:fill="auto"/>
        <w:tabs>
          <w:tab w:val="left" w:pos="828"/>
        </w:tabs>
        <w:spacing w:before="0" w:line="227" w:lineRule="exact"/>
        <w:rPr>
          <w:rStyle w:val="41"/>
          <w:lang w:val="ru-RU"/>
        </w:rPr>
      </w:pPr>
    </w:p>
    <w:p w:rsidR="00FB1A39" w:rsidRDefault="00FB1A39" w:rsidP="00FB1A39">
      <w:pPr>
        <w:pStyle w:val="40"/>
        <w:shd w:val="clear" w:color="auto" w:fill="auto"/>
        <w:tabs>
          <w:tab w:val="left" w:pos="828"/>
        </w:tabs>
        <w:spacing w:before="0" w:line="227" w:lineRule="exact"/>
        <w:rPr>
          <w:rStyle w:val="41"/>
          <w:lang w:val="ru-RU"/>
        </w:rPr>
      </w:pPr>
    </w:p>
    <w:p w:rsidR="00FB1A39" w:rsidRDefault="00FB1A39" w:rsidP="00FB1A39">
      <w:pPr>
        <w:pStyle w:val="40"/>
        <w:shd w:val="clear" w:color="auto" w:fill="auto"/>
        <w:tabs>
          <w:tab w:val="left" w:pos="828"/>
        </w:tabs>
        <w:spacing w:before="0" w:line="227" w:lineRule="exact"/>
        <w:rPr>
          <w:rStyle w:val="41"/>
          <w:lang w:val="ru-RU"/>
        </w:rPr>
      </w:pPr>
    </w:p>
    <w:p w:rsidR="00FB1A39" w:rsidRDefault="00FB1A39" w:rsidP="00FB1A39">
      <w:pPr>
        <w:pStyle w:val="40"/>
        <w:shd w:val="clear" w:color="auto" w:fill="auto"/>
        <w:tabs>
          <w:tab w:val="left" w:pos="828"/>
        </w:tabs>
        <w:spacing w:before="0" w:line="227" w:lineRule="exact"/>
        <w:rPr>
          <w:rStyle w:val="41"/>
          <w:lang w:val="ru-RU"/>
        </w:rPr>
      </w:pPr>
    </w:p>
    <w:p w:rsidR="00FB1A39" w:rsidRDefault="00FB1A39" w:rsidP="00FB1A39">
      <w:pPr>
        <w:pStyle w:val="40"/>
        <w:shd w:val="clear" w:color="auto" w:fill="auto"/>
        <w:tabs>
          <w:tab w:val="left" w:pos="828"/>
        </w:tabs>
        <w:spacing w:before="0" w:line="227" w:lineRule="exact"/>
      </w:pPr>
    </w:p>
    <w:p w:rsidR="009914EC" w:rsidRDefault="009914EC">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Pr="00FB1A39" w:rsidRDefault="00FB1A39" w:rsidP="00FB1A39">
      <w:pPr>
        <w:jc w:val="center"/>
        <w:rPr>
          <w:rFonts w:ascii="Times New Roman" w:hAnsi="Times New Roman" w:cs="Times New Roman"/>
          <w:sz w:val="20"/>
          <w:szCs w:val="20"/>
        </w:rPr>
      </w:pPr>
      <w:r w:rsidRPr="00FB1A39">
        <w:rPr>
          <w:rFonts w:ascii="Times New Roman" w:hAnsi="Times New Roman" w:cs="Times New Roman"/>
          <w:sz w:val="20"/>
          <w:szCs w:val="20"/>
        </w:rPr>
        <w:t>Рис. 22.1. Принципова схема логістичної системи промислової</w:t>
      </w:r>
    </w:p>
    <w:p w:rsidR="00FB1A39" w:rsidRPr="00FB1A39" w:rsidRDefault="00FB1A39" w:rsidP="00FB1A39">
      <w:pPr>
        <w:jc w:val="center"/>
        <w:rPr>
          <w:rFonts w:ascii="Times New Roman" w:hAnsi="Times New Roman" w:cs="Times New Roman"/>
          <w:sz w:val="20"/>
          <w:szCs w:val="20"/>
        </w:rPr>
      </w:pPr>
      <w:r w:rsidRPr="00FB1A39">
        <w:rPr>
          <w:rFonts w:ascii="Times New Roman" w:hAnsi="Times New Roman" w:cs="Times New Roman"/>
          <w:sz w:val="20"/>
          <w:szCs w:val="20"/>
        </w:rPr>
        <w:t>організації</w:t>
      </w: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pPr>
        <w:rPr>
          <w:sz w:val="2"/>
          <w:szCs w:val="2"/>
          <w:lang w:val="ru-RU"/>
        </w:rPr>
      </w:pPr>
    </w:p>
    <w:p w:rsidR="00FB1A39" w:rsidRDefault="00FB1A39" w:rsidP="00FB1A39">
      <w:pPr>
        <w:pStyle w:val="3a"/>
        <w:numPr>
          <w:ilvl w:val="0"/>
          <w:numId w:val="16"/>
        </w:numPr>
        <w:shd w:val="clear" w:color="auto" w:fill="auto"/>
        <w:tabs>
          <w:tab w:val="left" w:pos="635"/>
        </w:tabs>
        <w:spacing w:before="0"/>
        <w:ind w:left="580"/>
      </w:pPr>
      <w:r>
        <w:rPr>
          <w:color w:val="000000"/>
        </w:rPr>
        <w:t>Функціональний поділ: замовлення, транспортування, складування, управління запасами, пакування, маркування.</w:t>
      </w:r>
    </w:p>
    <w:p w:rsidR="00FB1A39" w:rsidRDefault="00FB1A39" w:rsidP="00FB1A39">
      <w:pPr>
        <w:pStyle w:val="3a"/>
        <w:numPr>
          <w:ilvl w:val="0"/>
          <w:numId w:val="16"/>
        </w:numPr>
        <w:shd w:val="clear" w:color="auto" w:fill="auto"/>
        <w:tabs>
          <w:tab w:val="left" w:pos="635"/>
        </w:tabs>
        <w:spacing w:before="0"/>
        <w:ind w:left="340" w:firstLine="0"/>
        <w:jc w:val="both"/>
      </w:pPr>
      <w:r>
        <w:rPr>
          <w:color w:val="000000"/>
        </w:rPr>
        <w:t>Фазовий поділ: постачання, виробництво, збут.</w:t>
      </w:r>
      <w:r w:rsidRPr="00FB1A39">
        <w:rPr>
          <w:noProof/>
          <w:lang w:bidi="ar-SA"/>
        </w:rPr>
        <w:t xml:space="preserve"> </w:t>
      </w:r>
    </w:p>
    <w:p w:rsidR="00FB1A39" w:rsidRDefault="00FB1A39" w:rsidP="00FB1A39">
      <w:pPr>
        <w:pStyle w:val="3a"/>
        <w:shd w:val="clear" w:color="auto" w:fill="auto"/>
        <w:spacing w:before="0"/>
        <w:ind w:left="240" w:firstLine="340"/>
      </w:pPr>
      <w:r>
        <w:rPr>
          <w:color w:val="000000"/>
        </w:rPr>
        <w:t xml:space="preserve">Логістичні системи поділяють на </w:t>
      </w:r>
      <w:r>
        <w:rPr>
          <w:color w:val="000000"/>
          <w:lang w:val="ru-RU" w:eastAsia="ru-RU" w:bidi="ru-RU"/>
        </w:rPr>
        <w:t xml:space="preserve">макро- </w:t>
      </w:r>
      <w:r>
        <w:rPr>
          <w:color w:val="000000"/>
        </w:rPr>
        <w:t xml:space="preserve">і </w:t>
      </w:r>
      <w:proofErr w:type="spellStart"/>
      <w:r>
        <w:rPr>
          <w:color w:val="000000"/>
        </w:rPr>
        <w:t>мікрологіетичні</w:t>
      </w:r>
      <w:proofErr w:type="spellEnd"/>
      <w:r>
        <w:rPr>
          <w:color w:val="000000"/>
        </w:rPr>
        <w:t xml:space="preserve">. </w:t>
      </w:r>
      <w:r>
        <w:rPr>
          <w:rStyle w:val="3b"/>
          <w:rFonts w:eastAsia="Franklin Gothic Heavy"/>
          <w:lang w:val="ru-RU" w:eastAsia="ru-RU" w:bidi="ru-RU"/>
        </w:rPr>
        <w:t>Макро</w:t>
      </w:r>
      <w:r>
        <w:rPr>
          <w:rStyle w:val="3b"/>
          <w:rFonts w:eastAsia="Franklin Gothic Heavy"/>
        </w:rPr>
        <w:t>логістичні системи</w:t>
      </w:r>
      <w:r>
        <w:rPr>
          <w:color w:val="000000"/>
        </w:rPr>
        <w:t xml:space="preserve"> - великі системи управління матеріальними потоками, що охоплюють </w:t>
      </w:r>
      <w:proofErr w:type="gramStart"/>
      <w:r>
        <w:rPr>
          <w:color w:val="000000"/>
        </w:rPr>
        <w:t>п</w:t>
      </w:r>
      <w:proofErr w:type="gramEnd"/>
      <w:r>
        <w:rPr>
          <w:color w:val="000000"/>
        </w:rPr>
        <w:t xml:space="preserve">ідприємства та </w:t>
      </w:r>
      <w:proofErr w:type="spellStart"/>
      <w:r>
        <w:rPr>
          <w:color w:val="000000"/>
          <w:lang w:val="en-US" w:eastAsia="en-US" w:bidi="en-US"/>
        </w:rPr>
        <w:t>oj</w:t>
      </w:r>
      <w:proofErr w:type="spellEnd"/>
      <w:r>
        <w:rPr>
          <w:color w:val="000000"/>
          <w:lang w:val="en-US" w:eastAsia="en-US" w:bidi="en-US"/>
        </w:rPr>
        <w:t xml:space="preserve"> </w:t>
      </w:r>
      <w:proofErr w:type="spellStart"/>
      <w:r>
        <w:rPr>
          <w:color w:val="000000"/>
        </w:rPr>
        <w:t>іганізації</w:t>
      </w:r>
      <w:proofErr w:type="spellEnd"/>
      <w:r>
        <w:rPr>
          <w:color w:val="000000"/>
        </w:rPr>
        <w:t xml:space="preserve"> промисловості, посередницькі, торговельні й транспортні організації.</w:t>
      </w:r>
    </w:p>
    <w:p w:rsidR="00FB1A39" w:rsidRDefault="00FB1A39" w:rsidP="00FB1A39">
      <w:pPr>
        <w:pStyle w:val="3a"/>
        <w:shd w:val="clear" w:color="auto" w:fill="auto"/>
        <w:spacing w:before="0" w:after="212"/>
        <w:ind w:left="240" w:right="380" w:firstLine="340"/>
        <w:jc w:val="both"/>
      </w:pPr>
      <w:proofErr w:type="spellStart"/>
      <w:r>
        <w:rPr>
          <w:rStyle w:val="3b"/>
          <w:rFonts w:eastAsia="Franklin Gothic Heavy"/>
        </w:rPr>
        <w:t>Мікрологіетичні</w:t>
      </w:r>
      <w:proofErr w:type="spellEnd"/>
      <w:r>
        <w:rPr>
          <w:rStyle w:val="3b"/>
          <w:rFonts w:eastAsia="Franklin Gothic Heavy"/>
        </w:rPr>
        <w:t xml:space="preserve"> системи</w:t>
      </w:r>
      <w:r>
        <w:rPr>
          <w:color w:val="000000"/>
        </w:rPr>
        <w:t xml:space="preserve"> є підсистемами, структурними складовими </w:t>
      </w:r>
      <w:proofErr w:type="spellStart"/>
      <w:r>
        <w:rPr>
          <w:color w:val="000000"/>
        </w:rPr>
        <w:t>макрологістичних</w:t>
      </w:r>
      <w:proofErr w:type="spellEnd"/>
      <w:r>
        <w:rPr>
          <w:color w:val="000000"/>
        </w:rPr>
        <w:t xml:space="preserve"> систем. </w:t>
      </w:r>
      <w:proofErr w:type="spellStart"/>
      <w:r>
        <w:rPr>
          <w:color w:val="000000"/>
        </w:rPr>
        <w:t>Мікрологіетичні</w:t>
      </w:r>
      <w:proofErr w:type="spellEnd"/>
      <w:r>
        <w:rPr>
          <w:color w:val="000000"/>
        </w:rPr>
        <w:t xml:space="preserve"> системи утворюють клас внутрішньовиробничих логістичних систем.</w:t>
      </w:r>
    </w:p>
    <w:p w:rsidR="00FB1A39" w:rsidRDefault="00FB1A39" w:rsidP="00FB1A39">
      <w:pPr>
        <w:pStyle w:val="11"/>
        <w:shd w:val="clear" w:color="auto" w:fill="auto"/>
        <w:spacing w:before="0" w:after="114" w:line="190" w:lineRule="exact"/>
        <w:ind w:left="240"/>
      </w:pPr>
      <w:r>
        <w:rPr>
          <w:color w:val="000000"/>
        </w:rPr>
        <w:t>Подробиці</w:t>
      </w:r>
    </w:p>
    <w:p w:rsidR="00FB1A39" w:rsidRDefault="00FB1A39" w:rsidP="00FB1A39">
      <w:pPr>
        <w:pStyle w:val="25"/>
        <w:shd w:val="clear" w:color="auto" w:fill="auto"/>
        <w:spacing w:before="0"/>
        <w:ind w:left="240" w:right="380"/>
      </w:pPr>
      <w:r>
        <w:t xml:space="preserve">Прикладом сучасної тягнучої системи є система </w:t>
      </w:r>
      <w:r>
        <w:rPr>
          <w:lang w:val="ru-RU" w:eastAsia="ru-RU" w:bidi="ru-RU"/>
        </w:rPr>
        <w:t>«</w:t>
      </w:r>
      <w:proofErr w:type="spellStart"/>
      <w:r>
        <w:rPr>
          <w:lang w:val="ru-RU" w:eastAsia="ru-RU" w:bidi="ru-RU"/>
        </w:rPr>
        <w:t>Канбан</w:t>
      </w:r>
      <w:proofErr w:type="spellEnd"/>
      <w:r>
        <w:rPr>
          <w:lang w:val="ru-RU" w:eastAsia="ru-RU" w:bidi="ru-RU"/>
        </w:rPr>
        <w:t xml:space="preserve">» </w:t>
      </w:r>
      <w:r>
        <w:rPr>
          <w:lang w:val="en-US" w:eastAsia="en-US" w:bidi="en-US"/>
        </w:rPr>
        <w:t xml:space="preserve">(KANBAN). </w:t>
      </w:r>
      <w:r>
        <w:t xml:space="preserve">Система не потребує тотальної комп'ютеризації </w:t>
      </w:r>
      <w:proofErr w:type="spellStart"/>
      <w:r>
        <w:t>Е;иробництва</w:t>
      </w:r>
      <w:proofErr w:type="spellEnd"/>
      <w:r>
        <w:t xml:space="preserve">, однак потребує високої дисципліни поставок і високої відповідальності персоналу. Система </w:t>
      </w:r>
      <w:r>
        <w:rPr>
          <w:lang w:val="ru-RU" w:eastAsia="ru-RU" w:bidi="ru-RU"/>
        </w:rPr>
        <w:t>«</w:t>
      </w:r>
      <w:proofErr w:type="spellStart"/>
      <w:r>
        <w:rPr>
          <w:lang w:val="ru-RU" w:eastAsia="ru-RU" w:bidi="ru-RU"/>
        </w:rPr>
        <w:t>Канбан</w:t>
      </w:r>
      <w:proofErr w:type="spellEnd"/>
      <w:r>
        <w:rPr>
          <w:lang w:val="ru-RU" w:eastAsia="ru-RU" w:bidi="ru-RU"/>
        </w:rPr>
        <w:t xml:space="preserve">» </w:t>
      </w:r>
      <w:r>
        <w:t xml:space="preserve">уперше була розроблена й реалізована фірмою </w:t>
      </w:r>
      <w:r>
        <w:rPr>
          <w:lang w:val="ru-RU" w:eastAsia="ru-RU" w:bidi="ru-RU"/>
        </w:rPr>
        <w:t xml:space="preserve">«Тойота» </w:t>
      </w:r>
      <w:r>
        <w:t>(Японія).</w:t>
      </w:r>
    </w:p>
    <w:p w:rsidR="00C33598" w:rsidRDefault="00FB1A39" w:rsidP="00C33598">
      <w:pPr>
        <w:pStyle w:val="25"/>
        <w:shd w:val="clear" w:color="auto" w:fill="auto"/>
        <w:spacing w:before="0"/>
        <w:ind w:left="240" w:right="380" w:firstLine="340"/>
      </w:pPr>
      <w:r>
        <w:rPr>
          <w:lang w:val="ru-RU" w:eastAsia="ru-RU" w:bidi="ru-RU"/>
        </w:rPr>
        <w:t>«</w:t>
      </w:r>
      <w:proofErr w:type="spellStart"/>
      <w:r>
        <w:rPr>
          <w:lang w:val="ru-RU" w:eastAsia="ru-RU" w:bidi="ru-RU"/>
        </w:rPr>
        <w:t>Канбан</w:t>
      </w:r>
      <w:proofErr w:type="spellEnd"/>
      <w:r>
        <w:rPr>
          <w:lang w:val="ru-RU" w:eastAsia="ru-RU" w:bidi="ru-RU"/>
        </w:rPr>
        <w:t xml:space="preserve">» </w:t>
      </w:r>
      <w:r>
        <w:t xml:space="preserve">- прямокутна картка в </w:t>
      </w:r>
      <w:r>
        <w:rPr>
          <w:lang w:val="ru-RU" w:eastAsia="ru-RU" w:bidi="ru-RU"/>
        </w:rPr>
        <w:t xml:space="preserve">пластиковому </w:t>
      </w:r>
      <w:r>
        <w:t xml:space="preserve">конверті, </w:t>
      </w:r>
      <w:proofErr w:type="gramStart"/>
      <w:r>
        <w:t>у</w:t>
      </w:r>
      <w:proofErr w:type="gramEnd"/>
      <w:r>
        <w:t xml:space="preserve"> яку заносяться дані про тип і кількість виробів. </w:t>
      </w:r>
      <w:r>
        <w:rPr>
          <w:lang w:val="ru-RU" w:eastAsia="ru-RU" w:bidi="ru-RU"/>
        </w:rPr>
        <w:t>«</w:t>
      </w:r>
      <w:proofErr w:type="spellStart"/>
      <w:r>
        <w:rPr>
          <w:lang w:val="ru-RU" w:eastAsia="ru-RU" w:bidi="ru-RU"/>
        </w:rPr>
        <w:t>Канбан</w:t>
      </w:r>
      <w:proofErr w:type="spellEnd"/>
      <w:r>
        <w:rPr>
          <w:lang w:val="ru-RU" w:eastAsia="ru-RU" w:bidi="ru-RU"/>
        </w:rPr>
        <w:t xml:space="preserve">» </w:t>
      </w:r>
      <w:r>
        <w:t xml:space="preserve">адресується працівникам попередньої виробничої ділянки. Є два види карток: відбору й виробничого замовлення. У </w:t>
      </w:r>
      <w:r>
        <w:lastRenderedPageBreak/>
        <w:t>картці відбору вказується кількість деталей, які потрібно взяти на попередній ділянці обробки, а в картці виробничого замовлення — кількість</w:t>
      </w:r>
      <w:r w:rsidR="00C33598">
        <w:rPr>
          <w:lang w:val="ru-RU"/>
        </w:rPr>
        <w:t xml:space="preserve"> </w:t>
      </w:r>
      <w:r w:rsidR="00C33598">
        <w:rPr>
          <w:lang w:val="ru-RU" w:eastAsia="ru-RU" w:bidi="ru-RU"/>
        </w:rPr>
        <w:t xml:space="preserve">деталей, </w:t>
      </w:r>
      <w:r w:rsidR="00C33598">
        <w:t xml:space="preserve">які мають бути виготовлені на попередній ділянці виробництва. Картки </w:t>
      </w:r>
      <w:r w:rsidR="00C33598">
        <w:rPr>
          <w:lang w:val="ru-RU" w:eastAsia="ru-RU" w:bidi="ru-RU"/>
        </w:rPr>
        <w:t>«</w:t>
      </w:r>
      <w:proofErr w:type="spellStart"/>
      <w:r w:rsidR="00C33598">
        <w:rPr>
          <w:lang w:val="ru-RU" w:eastAsia="ru-RU" w:bidi="ru-RU"/>
        </w:rPr>
        <w:t>Канбан</w:t>
      </w:r>
      <w:proofErr w:type="spellEnd"/>
      <w:r w:rsidR="00C33598">
        <w:rPr>
          <w:lang w:val="ru-RU" w:eastAsia="ru-RU" w:bidi="ru-RU"/>
        </w:rPr>
        <w:t xml:space="preserve">» </w:t>
      </w:r>
      <w:r w:rsidR="00C33598">
        <w:t>циркулюють як усередині окремих підприємств «</w:t>
      </w:r>
      <w:proofErr w:type="spellStart"/>
      <w:r w:rsidR="00C33598">
        <w:t>Тойоти</w:t>
      </w:r>
      <w:proofErr w:type="spellEnd"/>
      <w:r w:rsidR="00C33598">
        <w:t>», так і між корпорацією та компаніями, що співпрацюють із нею.</w:t>
      </w:r>
    </w:p>
    <w:p w:rsidR="00C33598" w:rsidRDefault="00C33598" w:rsidP="00C33598">
      <w:pPr>
        <w:pStyle w:val="25"/>
        <w:shd w:val="clear" w:color="auto" w:fill="auto"/>
        <w:spacing w:line="194" w:lineRule="exact"/>
        <w:ind w:left="180" w:right="240" w:firstLine="340"/>
      </w:pPr>
      <w:r>
        <w:t xml:space="preserve">Важливою умовою застосування системи </w:t>
      </w:r>
      <w:r>
        <w:rPr>
          <w:lang w:val="ru-RU" w:eastAsia="ru-RU" w:bidi="ru-RU"/>
        </w:rPr>
        <w:t>«</w:t>
      </w:r>
      <w:proofErr w:type="spellStart"/>
      <w:r>
        <w:rPr>
          <w:lang w:val="ru-RU" w:eastAsia="ru-RU" w:bidi="ru-RU"/>
        </w:rPr>
        <w:t>Канбан</w:t>
      </w:r>
      <w:proofErr w:type="spellEnd"/>
      <w:r>
        <w:rPr>
          <w:lang w:val="ru-RU" w:eastAsia="ru-RU" w:bidi="ru-RU"/>
        </w:rPr>
        <w:t xml:space="preserve">» </w:t>
      </w:r>
      <w:r>
        <w:t>є вирівнювання виробництва за продуктивністю (реалізація принципу пропорційності). Це дозволяє: істотно знизити виробничі запаси; прискорити оборотність обігових коштів; поліпшити якість продукції, що випускається.</w:t>
      </w:r>
    </w:p>
    <w:p w:rsidR="00C33598" w:rsidRDefault="00C33598" w:rsidP="00C33598">
      <w:pPr>
        <w:pStyle w:val="25"/>
        <w:shd w:val="clear" w:color="auto" w:fill="auto"/>
        <w:spacing w:line="194" w:lineRule="exact"/>
        <w:ind w:left="180" w:right="240" w:firstLine="340"/>
      </w:pPr>
      <w:r>
        <w:t xml:space="preserve">У </w:t>
      </w:r>
      <w:r>
        <w:rPr>
          <w:lang w:val="ru-RU" w:eastAsia="ru-RU" w:bidi="ru-RU"/>
        </w:rPr>
        <w:t xml:space="preserve">США </w:t>
      </w:r>
      <w:r>
        <w:t xml:space="preserve">та інших країнах заходу з 80-х років широко використовується нова логістична система </w:t>
      </w:r>
      <w:r>
        <w:rPr>
          <w:lang w:val="ru-RU" w:eastAsia="ru-RU" w:bidi="ru-RU"/>
        </w:rPr>
        <w:t xml:space="preserve">ОПТ </w:t>
      </w:r>
      <w:r>
        <w:rPr>
          <w:rStyle w:val="28"/>
        </w:rPr>
        <w:t>(Optimized Production Technology)</w:t>
      </w:r>
      <w:r>
        <w:rPr>
          <w:lang w:val="en-US" w:eastAsia="en-US" w:bidi="en-US"/>
        </w:rPr>
        <w:t xml:space="preserve"> - </w:t>
      </w:r>
      <w:proofErr w:type="spellStart"/>
      <w:r>
        <w:t>оптимі</w:t>
      </w:r>
      <w:proofErr w:type="spellEnd"/>
      <w:r>
        <w:t xml:space="preserve">- </w:t>
      </w:r>
      <w:proofErr w:type="spellStart"/>
      <w:r>
        <w:t>зована</w:t>
      </w:r>
      <w:proofErr w:type="spellEnd"/>
      <w:r>
        <w:t xml:space="preserve"> виробнича технологія, розроблена ізраїльськими та американськими вченими. Основний принцип системи ОВТ - виявлення у виробництві «вузьких» місць, або, за термінологією її творців, критичних ресурсів. Критичними ресурсами можуть бути, наприклад, запаси сировини та матеріалів, машини й устаткування, технологічні процеси, персонал. У системі ОВТ в автоматизованому режимі вирішуються деякі завдання оперативного й короткострокового управління виробництвом, у тому числі формування виробничого графіка на один день, тиждень тощо. При розробленні графіка, близького до оптимального, використовують критерії забезпеченості замовлень сировиною та матеріалами, ефективності використання ресурсів, мінімуму оборотних засобів у запасах, гнучкості. Систему ОВТ використовують понад 20 корпорацій, що входять до списку 500 найбільших фірм </w:t>
      </w:r>
      <w:r>
        <w:rPr>
          <w:lang w:val="ru-RU" w:eastAsia="ru-RU" w:bidi="ru-RU"/>
        </w:rPr>
        <w:t xml:space="preserve">США, </w:t>
      </w:r>
      <w:r>
        <w:t>у тому числі «Форд», «РКА», «</w:t>
      </w:r>
      <w:proofErr w:type="spellStart"/>
      <w:r>
        <w:t>Дженерал</w:t>
      </w:r>
      <w:proofErr w:type="spellEnd"/>
      <w:r>
        <w:t xml:space="preserve"> Електрик» та ін. У Великобританії систему ОВТ використовують такі відомі фірми, як «</w:t>
      </w:r>
      <w:proofErr w:type="spellStart"/>
      <w:r>
        <w:t>Брітіш</w:t>
      </w:r>
      <w:proofErr w:type="spellEnd"/>
      <w:r>
        <w:t xml:space="preserve"> </w:t>
      </w:r>
      <w:proofErr w:type="spellStart"/>
      <w:r>
        <w:t>Аероспейс</w:t>
      </w:r>
      <w:proofErr w:type="spellEnd"/>
      <w:r>
        <w:t>», «</w:t>
      </w:r>
      <w:proofErr w:type="spellStart"/>
      <w:r>
        <w:t>Перкінс</w:t>
      </w:r>
      <w:proofErr w:type="spellEnd"/>
      <w:r>
        <w:t xml:space="preserve"> </w:t>
      </w:r>
      <w:proofErr w:type="spellStart"/>
      <w:r>
        <w:t>Енф</w:t>
      </w:r>
      <w:proofErr w:type="spellEnd"/>
      <w:r>
        <w:t xml:space="preserve">- </w:t>
      </w:r>
      <w:proofErr w:type="spellStart"/>
      <w:r>
        <w:t>нінс</w:t>
      </w:r>
      <w:proofErr w:type="spellEnd"/>
      <w:r>
        <w:t>», «</w:t>
      </w:r>
      <w:proofErr w:type="spellStart"/>
      <w:r>
        <w:t>Брітіш</w:t>
      </w:r>
      <w:proofErr w:type="spellEnd"/>
      <w:r>
        <w:t xml:space="preserve"> Стіл», у Голландії - «</w:t>
      </w:r>
      <w:proofErr w:type="spellStart"/>
      <w:r>
        <w:t>Філліпс</w:t>
      </w:r>
      <w:proofErr w:type="spellEnd"/>
      <w:r>
        <w:t xml:space="preserve">». Досвід цих та інших фірм </w:t>
      </w:r>
      <w:proofErr w:type="spellStart"/>
      <w:r>
        <w:t>пока</w:t>
      </w:r>
      <w:proofErr w:type="spellEnd"/>
      <w:r>
        <w:t xml:space="preserve">- </w:t>
      </w:r>
      <w:proofErr w:type="spellStart"/>
      <w:r>
        <w:t>зує</w:t>
      </w:r>
      <w:proofErr w:type="spellEnd"/>
      <w:r>
        <w:t>, що система ОВТ дозволяє збільшувати випуск продукції на 10%, зменшивши виробничий запас на 20%, за незмінних основних фондів.</w:t>
      </w:r>
    </w:p>
    <w:p w:rsidR="00C33598" w:rsidRDefault="00C33598" w:rsidP="00BE4AA8">
      <w:pPr>
        <w:pStyle w:val="25"/>
        <w:shd w:val="clear" w:color="auto" w:fill="auto"/>
        <w:spacing w:after="444" w:line="194" w:lineRule="exact"/>
        <w:ind w:left="180" w:right="240" w:firstLine="340"/>
        <w:rPr>
          <w:lang w:val="ru-RU"/>
        </w:rPr>
      </w:pPr>
      <w:r>
        <w:t xml:space="preserve">У логістиці та маркетингу деяких західних країн останнім часом застосовується система управління та планування розподілу продукції </w:t>
      </w:r>
      <w:r>
        <w:rPr>
          <w:lang w:val="en-US" w:eastAsia="en-US" w:bidi="en-US"/>
        </w:rPr>
        <w:t xml:space="preserve">DRP </w:t>
      </w:r>
      <w:r>
        <w:rPr>
          <w:rStyle w:val="28"/>
        </w:rPr>
        <w:t>(distribution requirement planning</w:t>
      </w:r>
      <w:r>
        <w:rPr>
          <w:lang w:val="en-US" w:eastAsia="en-US" w:bidi="en-US"/>
        </w:rPr>
        <w:t xml:space="preserve"> </w:t>
      </w:r>
      <w:r>
        <w:t xml:space="preserve">- планування розподілу), яка дає змогу не тільки враховувати кон'юнктуру, а й активно впливати на неї. Система </w:t>
      </w:r>
      <w:r>
        <w:rPr>
          <w:lang w:val="en-US" w:eastAsia="en-US" w:bidi="en-US"/>
        </w:rPr>
        <w:t xml:space="preserve">DRP </w:t>
      </w:r>
      <w:r>
        <w:t xml:space="preserve">є базою планування логістичних та маркетингових функцій та їх поєднання. Вона дозволяє прогнозувати з певною мірою достовірності ринкову кон'юнктуру, </w:t>
      </w:r>
      <w:proofErr w:type="spellStart"/>
      <w:r>
        <w:t>оптимізувсіти</w:t>
      </w:r>
      <w:proofErr w:type="spellEnd"/>
      <w:r>
        <w:t xml:space="preserve"> логістичні витрати шляхом скорочення транспортних витрат та на рух товару. У системі </w:t>
      </w:r>
      <w:r>
        <w:rPr>
          <w:lang w:val="en-US" w:eastAsia="en-US" w:bidi="en-US"/>
        </w:rPr>
        <w:t xml:space="preserve">DRP </w:t>
      </w:r>
      <w:r>
        <w:t>здійснюється інформаційне забезпечення різних рівнів ланцюга розподілу з питань ринкової кон'юнктури.</w:t>
      </w:r>
    </w:p>
    <w:p w:rsidR="00C33598" w:rsidRPr="00C33598" w:rsidRDefault="00C33598" w:rsidP="00C33598">
      <w:pPr>
        <w:pStyle w:val="120"/>
        <w:shd w:val="clear" w:color="auto" w:fill="auto"/>
        <w:spacing w:before="0" w:after="127" w:line="240" w:lineRule="exact"/>
        <w:ind w:left="180"/>
        <w:rPr>
          <w:b/>
        </w:rPr>
      </w:pPr>
      <w:r w:rsidRPr="00C33598">
        <w:rPr>
          <w:b/>
          <w:color w:val="000000"/>
        </w:rPr>
        <w:t>22.2. Основи організації логістики на підприємстві</w:t>
      </w:r>
    </w:p>
    <w:p w:rsidR="00C33598" w:rsidRDefault="00C33598" w:rsidP="00C33598">
      <w:pPr>
        <w:pStyle w:val="50"/>
        <w:shd w:val="clear" w:color="auto" w:fill="auto"/>
        <w:ind w:left="180" w:right="240"/>
      </w:pPr>
      <w:r>
        <w:t xml:space="preserve">Логістичне управління на підприємстві. Дослідження </w:t>
      </w:r>
      <w:proofErr w:type="spellStart"/>
      <w:r>
        <w:t>логіс</w:t>
      </w:r>
      <w:r>
        <w:t>т</w:t>
      </w:r>
      <w:r>
        <w:t>изації</w:t>
      </w:r>
      <w:proofErr w:type="spellEnd"/>
      <w:r>
        <w:t xml:space="preserve"> економіки України переконує, щ</w:t>
      </w:r>
      <w:r>
        <w:t>о логістичне управління ґрунту</w:t>
      </w:r>
      <w:r>
        <w:t xml:space="preserve">ється на загальній теорії менеджменту, яка трансформується під впливом логістичної діяльності. Універсальність логістичного підходу і теорії менеджменту за правилом транзитивності підтверджує універсальність логістичного управління. Одна з характеристик цієї універсальності передбачає, що об’єктом логістичного управління є цілісність потокових процесів сфери виробництва, фінансів, інформації та сервісу. Діяльність основних суб’єктів підприємництва пов’язана із забезпеченням матеріальних, фінансових та інформаційних потоків, а сервісний, енергетичний, кадровий і інші потоки є супроводом основних </w:t>
      </w:r>
      <w:r>
        <w:lastRenderedPageBreak/>
        <w:t>потоків.</w:t>
      </w:r>
    </w:p>
    <w:p w:rsidR="00C33598" w:rsidRDefault="00C33598" w:rsidP="00C33598">
      <w:pPr>
        <w:pStyle w:val="50"/>
        <w:shd w:val="clear" w:color="auto" w:fill="auto"/>
        <w:ind w:left="180" w:right="220" w:firstLine="460"/>
      </w:pPr>
      <w:r>
        <w:rPr>
          <w:rStyle w:val="51"/>
          <w:rFonts w:eastAsia="Century Schoolbook"/>
        </w:rPr>
        <w:t>Логістичне управління</w:t>
      </w:r>
      <w:r>
        <w:t xml:space="preserve"> є головною підсистемою загальної системи управління підприємством і спрямоване на досягнення стратегічних і тактичних цілей розвитку підприємства (рис. 22.2). Будучи важливою складовою механізмів розширеного відтворення, логістичне управління спрямоване на узгодження економічних інтересів безпосередніх і опосередкованих учасників підприємницьких процесів шляхом найефективнішого використання наявних на певному іс</w:t>
      </w:r>
      <w:r w:rsidR="00BE4AA8">
        <w:t>торичному етапі розвитку суспіл</w:t>
      </w:r>
      <w:r>
        <w:t>ьного виробництва ресурсів.</w:t>
      </w:r>
    </w:p>
    <w:p w:rsidR="00C33598" w:rsidRDefault="00C33598" w:rsidP="00C33598">
      <w:pPr>
        <w:pStyle w:val="50"/>
        <w:shd w:val="clear" w:color="auto" w:fill="auto"/>
        <w:ind w:left="180" w:right="220" w:firstLine="460"/>
      </w:pPr>
      <w:r>
        <w:t>На відміну від традиційного, логістичне управління потребує орієнтації всіх функцій управління на єдиний критерій ефективності роботи підприємства, сутність якого полягає в максимізації співвідношення сукупних обсягів доходу і витрат, а також досягнення за допомогою синхронізації логістичних потоків необхідного рівня адаптивності підприємства до зовнішніх змін (рис. 22.3).</w:t>
      </w:r>
    </w:p>
    <w:p w:rsidR="00C33598" w:rsidRDefault="00C33598" w:rsidP="00C33598">
      <w:pPr>
        <w:pStyle w:val="50"/>
        <w:shd w:val="clear" w:color="auto" w:fill="auto"/>
        <w:spacing w:line="245" w:lineRule="exact"/>
        <w:ind w:left="142" w:right="220" w:firstLine="460"/>
      </w:pPr>
      <w:r>
        <w:t>На відміну від логістичної, традиційна концепція організації виробництва базується на таких засадах:</w:t>
      </w:r>
    </w:p>
    <w:p w:rsidR="00C33598" w:rsidRDefault="00C33598" w:rsidP="00C33598">
      <w:pPr>
        <w:pStyle w:val="50"/>
        <w:numPr>
          <w:ilvl w:val="0"/>
          <w:numId w:val="17"/>
        </w:numPr>
        <w:shd w:val="clear" w:color="auto" w:fill="auto"/>
        <w:tabs>
          <w:tab w:val="left" w:pos="834"/>
        </w:tabs>
        <w:spacing w:line="223" w:lineRule="exact"/>
        <w:ind w:left="580"/>
      </w:pPr>
      <w:r>
        <w:t>виробнича інтеграція розглядається як другорядний процес;</w:t>
      </w:r>
    </w:p>
    <w:p w:rsidR="00C33598" w:rsidRDefault="00C33598" w:rsidP="00C33598">
      <w:pPr>
        <w:pStyle w:val="50"/>
        <w:numPr>
          <w:ilvl w:val="0"/>
          <w:numId w:val="17"/>
        </w:numPr>
        <w:shd w:val="clear" w:color="auto" w:fill="auto"/>
        <w:tabs>
          <w:tab w:val="left" w:pos="834"/>
        </w:tabs>
        <w:spacing w:line="223" w:lineRule="exact"/>
        <w:ind w:left="820" w:hanging="240"/>
        <w:jc w:val="left"/>
      </w:pPr>
      <w:r>
        <w:t>основною метою організації виробництва є прагнення до максимальної продуктивності;</w:t>
      </w:r>
    </w:p>
    <w:p w:rsidR="00BE4AA8" w:rsidRDefault="00BE4AA8" w:rsidP="00BE4AA8">
      <w:pPr>
        <w:pStyle w:val="50"/>
        <w:shd w:val="clear" w:color="auto" w:fill="auto"/>
        <w:tabs>
          <w:tab w:val="left" w:pos="834"/>
        </w:tabs>
        <w:spacing w:line="223" w:lineRule="exact"/>
        <w:jc w:val="left"/>
      </w:pPr>
      <w:r>
        <w:rPr>
          <w:noProof/>
          <w:lang w:bidi="ar-SA"/>
        </w:rPr>
        <w:drawing>
          <wp:anchor distT="0" distB="0" distL="114300" distR="114300" simplePos="0" relativeHeight="251659264" behindDoc="1" locked="0" layoutInCell="1" allowOverlap="1" wp14:anchorId="5F80BC11" wp14:editId="68BBB310">
            <wp:simplePos x="0" y="0"/>
            <wp:positionH relativeFrom="column">
              <wp:posOffset>335280</wp:posOffset>
            </wp:positionH>
            <wp:positionV relativeFrom="paragraph">
              <wp:posOffset>111125</wp:posOffset>
            </wp:positionV>
            <wp:extent cx="4450715" cy="2392680"/>
            <wp:effectExtent l="0" t="0" r="6985" b="7620"/>
            <wp:wrapTight wrapText="bothSides">
              <wp:wrapPolygon edited="0">
                <wp:start x="0" y="0"/>
                <wp:lineTo x="0" y="21497"/>
                <wp:lineTo x="21541" y="21497"/>
                <wp:lineTo x="21541" y="0"/>
                <wp:lineTo x="0" y="0"/>
              </wp:wrapPolygon>
            </wp:wrapTight>
            <wp:docPr id="11" name="Рисунок 11" descr="C:\Users\anya\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nya\AppData\Local\Temp\FineReader12.00\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0715" cy="239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AA8" w:rsidRDefault="00BE4AA8" w:rsidP="00BE4AA8">
      <w:pPr>
        <w:pStyle w:val="50"/>
        <w:shd w:val="clear" w:color="auto" w:fill="auto"/>
        <w:tabs>
          <w:tab w:val="left" w:pos="834"/>
        </w:tabs>
        <w:spacing w:line="223" w:lineRule="exact"/>
        <w:jc w:val="left"/>
      </w:pPr>
    </w:p>
    <w:p w:rsidR="00BE4AA8" w:rsidRDefault="00BE4AA8" w:rsidP="00BE4AA8">
      <w:pPr>
        <w:pStyle w:val="50"/>
        <w:shd w:val="clear" w:color="auto" w:fill="auto"/>
        <w:tabs>
          <w:tab w:val="left" w:pos="834"/>
        </w:tabs>
        <w:spacing w:line="223" w:lineRule="exact"/>
        <w:jc w:val="left"/>
      </w:pPr>
    </w:p>
    <w:p w:rsidR="00BE4AA8" w:rsidRDefault="00BE4AA8" w:rsidP="00BE4AA8">
      <w:pPr>
        <w:pStyle w:val="50"/>
        <w:shd w:val="clear" w:color="auto" w:fill="auto"/>
        <w:tabs>
          <w:tab w:val="left" w:pos="834"/>
        </w:tabs>
        <w:spacing w:line="223" w:lineRule="exact"/>
        <w:jc w:val="left"/>
      </w:pPr>
    </w:p>
    <w:p w:rsidR="00BE4AA8" w:rsidRDefault="00BE4AA8" w:rsidP="00BE4AA8">
      <w:pPr>
        <w:pStyle w:val="50"/>
        <w:shd w:val="clear" w:color="auto" w:fill="auto"/>
        <w:tabs>
          <w:tab w:val="left" w:pos="834"/>
        </w:tabs>
        <w:spacing w:line="223" w:lineRule="exact"/>
        <w:jc w:val="left"/>
      </w:pPr>
    </w:p>
    <w:p w:rsidR="00BE4AA8" w:rsidRDefault="00BE4AA8" w:rsidP="00BE4AA8">
      <w:pPr>
        <w:pStyle w:val="50"/>
        <w:shd w:val="clear" w:color="auto" w:fill="auto"/>
        <w:tabs>
          <w:tab w:val="left" w:pos="834"/>
        </w:tabs>
        <w:spacing w:line="223" w:lineRule="exact"/>
        <w:jc w:val="left"/>
      </w:pPr>
    </w:p>
    <w:p w:rsidR="00BE4AA8" w:rsidRDefault="00BE4AA8" w:rsidP="00BE4AA8">
      <w:pPr>
        <w:pStyle w:val="50"/>
        <w:shd w:val="clear" w:color="auto" w:fill="auto"/>
        <w:tabs>
          <w:tab w:val="left" w:pos="834"/>
        </w:tabs>
        <w:spacing w:line="223" w:lineRule="exact"/>
        <w:jc w:val="left"/>
      </w:pPr>
    </w:p>
    <w:p w:rsidR="00BE4AA8" w:rsidRDefault="00BE4AA8" w:rsidP="00BE4AA8">
      <w:pPr>
        <w:pStyle w:val="50"/>
        <w:shd w:val="clear" w:color="auto" w:fill="auto"/>
        <w:tabs>
          <w:tab w:val="left" w:pos="834"/>
        </w:tabs>
        <w:spacing w:line="223" w:lineRule="exact"/>
        <w:jc w:val="left"/>
      </w:pPr>
    </w:p>
    <w:p w:rsidR="00BE4AA8" w:rsidRDefault="00BE4AA8" w:rsidP="00BE4AA8">
      <w:pPr>
        <w:pStyle w:val="50"/>
        <w:shd w:val="clear" w:color="auto" w:fill="auto"/>
        <w:tabs>
          <w:tab w:val="left" w:pos="834"/>
        </w:tabs>
        <w:spacing w:line="223" w:lineRule="exact"/>
        <w:jc w:val="left"/>
      </w:pPr>
    </w:p>
    <w:p w:rsidR="00BE4AA8" w:rsidRDefault="00BE4AA8" w:rsidP="00BE4AA8">
      <w:pPr>
        <w:pStyle w:val="50"/>
        <w:shd w:val="clear" w:color="auto" w:fill="auto"/>
        <w:tabs>
          <w:tab w:val="left" w:pos="834"/>
        </w:tabs>
        <w:spacing w:line="223" w:lineRule="exact"/>
        <w:jc w:val="left"/>
      </w:pPr>
    </w:p>
    <w:p w:rsidR="00BE4AA8" w:rsidRDefault="00BE4AA8" w:rsidP="00BE4AA8">
      <w:pPr>
        <w:pStyle w:val="50"/>
        <w:shd w:val="clear" w:color="auto" w:fill="auto"/>
        <w:tabs>
          <w:tab w:val="left" w:pos="834"/>
        </w:tabs>
        <w:spacing w:line="223" w:lineRule="exact"/>
        <w:jc w:val="left"/>
      </w:pPr>
    </w:p>
    <w:p w:rsidR="00BE4AA8" w:rsidRDefault="00BE4AA8" w:rsidP="00BE4AA8">
      <w:pPr>
        <w:pStyle w:val="50"/>
        <w:shd w:val="clear" w:color="auto" w:fill="auto"/>
        <w:tabs>
          <w:tab w:val="left" w:pos="834"/>
        </w:tabs>
        <w:spacing w:line="223" w:lineRule="exact"/>
        <w:jc w:val="left"/>
      </w:pPr>
    </w:p>
    <w:p w:rsidR="00BE4AA8" w:rsidRDefault="00BE4AA8" w:rsidP="00BE4AA8">
      <w:pPr>
        <w:pStyle w:val="50"/>
        <w:shd w:val="clear" w:color="auto" w:fill="auto"/>
        <w:spacing w:line="190" w:lineRule="exact"/>
        <w:rPr>
          <w:rStyle w:val="51"/>
          <w:rFonts w:eastAsia="Century Schoolbook"/>
        </w:rPr>
      </w:pPr>
    </w:p>
    <w:p w:rsidR="00BE4AA8" w:rsidRDefault="00BE4AA8" w:rsidP="00BE4AA8">
      <w:pPr>
        <w:pStyle w:val="50"/>
        <w:shd w:val="clear" w:color="auto" w:fill="auto"/>
        <w:spacing w:line="190" w:lineRule="exact"/>
        <w:rPr>
          <w:rStyle w:val="51"/>
          <w:rFonts w:eastAsia="Century Schoolbook"/>
        </w:rPr>
      </w:pPr>
    </w:p>
    <w:p w:rsidR="00BE4AA8" w:rsidRDefault="00BE4AA8" w:rsidP="00BE4AA8">
      <w:pPr>
        <w:pStyle w:val="50"/>
        <w:shd w:val="clear" w:color="auto" w:fill="auto"/>
        <w:spacing w:line="190" w:lineRule="exact"/>
        <w:rPr>
          <w:rStyle w:val="51"/>
          <w:rFonts w:eastAsia="Century Schoolbook"/>
        </w:rPr>
      </w:pPr>
    </w:p>
    <w:p w:rsidR="00BE4AA8" w:rsidRDefault="00BE4AA8" w:rsidP="00BE4AA8">
      <w:pPr>
        <w:pStyle w:val="50"/>
        <w:shd w:val="clear" w:color="auto" w:fill="auto"/>
        <w:spacing w:line="190" w:lineRule="exact"/>
        <w:rPr>
          <w:rStyle w:val="51"/>
          <w:rFonts w:eastAsia="Century Schoolbook"/>
        </w:rPr>
      </w:pPr>
    </w:p>
    <w:p w:rsidR="00BE4AA8" w:rsidRDefault="00BE4AA8" w:rsidP="00BE4AA8">
      <w:pPr>
        <w:pStyle w:val="50"/>
        <w:shd w:val="clear" w:color="auto" w:fill="auto"/>
        <w:spacing w:line="190" w:lineRule="exact"/>
        <w:jc w:val="center"/>
        <w:rPr>
          <w:rStyle w:val="51"/>
          <w:rFonts w:eastAsia="Century Schoolbook"/>
        </w:rPr>
      </w:pPr>
    </w:p>
    <w:p w:rsidR="00BE4AA8" w:rsidRDefault="00BE4AA8" w:rsidP="00BE4AA8">
      <w:pPr>
        <w:pStyle w:val="50"/>
        <w:shd w:val="clear" w:color="auto" w:fill="auto"/>
        <w:spacing w:line="190" w:lineRule="exact"/>
        <w:jc w:val="center"/>
        <w:rPr>
          <w:rStyle w:val="51"/>
          <w:rFonts w:eastAsia="Century Schoolbook"/>
        </w:rPr>
      </w:pPr>
    </w:p>
    <w:p w:rsidR="00BE4AA8" w:rsidRDefault="00BE4AA8" w:rsidP="00BE4AA8">
      <w:pPr>
        <w:pStyle w:val="50"/>
        <w:shd w:val="clear" w:color="auto" w:fill="auto"/>
        <w:spacing w:line="190" w:lineRule="exact"/>
        <w:jc w:val="center"/>
        <w:rPr>
          <w:rStyle w:val="51"/>
          <w:rFonts w:eastAsia="Century Schoolbook"/>
        </w:rPr>
      </w:pPr>
    </w:p>
    <w:p w:rsidR="00BE4AA8" w:rsidRDefault="00BE4AA8" w:rsidP="00BE4AA8">
      <w:pPr>
        <w:pStyle w:val="50"/>
        <w:shd w:val="clear" w:color="auto" w:fill="auto"/>
        <w:spacing w:line="190" w:lineRule="exact"/>
        <w:jc w:val="center"/>
        <w:rPr>
          <w:rStyle w:val="51"/>
          <w:rFonts w:eastAsia="Century Schoolbook"/>
        </w:rPr>
      </w:pPr>
    </w:p>
    <w:p w:rsidR="00BE4AA8" w:rsidRDefault="00BE4AA8" w:rsidP="00BE4AA8">
      <w:pPr>
        <w:pStyle w:val="50"/>
        <w:shd w:val="clear" w:color="auto" w:fill="auto"/>
        <w:spacing w:line="190" w:lineRule="exact"/>
        <w:jc w:val="center"/>
        <w:rPr>
          <w:lang w:val="ru-RU"/>
        </w:rPr>
      </w:pPr>
      <w:r>
        <w:rPr>
          <w:rStyle w:val="51"/>
          <w:rFonts w:eastAsia="Century Schoolbook"/>
        </w:rPr>
        <w:t>Рис. 22.2.</w:t>
      </w:r>
      <w:r>
        <w:t xml:space="preserve"> Логістика в компонентах менеджменту (Анікін, 2009</w:t>
      </w:r>
    </w:p>
    <w:p w:rsidR="00BE4AA8" w:rsidRDefault="00BE4AA8" w:rsidP="00BE4AA8">
      <w:pPr>
        <w:pStyle w:val="50"/>
        <w:shd w:val="clear" w:color="auto" w:fill="auto"/>
        <w:spacing w:line="190" w:lineRule="exact"/>
        <w:jc w:val="center"/>
        <w:rPr>
          <w:lang w:val="ru-RU"/>
        </w:rPr>
      </w:pPr>
    </w:p>
    <w:p w:rsidR="009914EC" w:rsidRDefault="009914EC">
      <w:pPr>
        <w:framePr w:wrap="none" w:vAnchor="page" w:hAnchor="page" w:x="926" w:y="602"/>
        <w:rPr>
          <w:sz w:val="2"/>
          <w:szCs w:val="2"/>
        </w:rPr>
      </w:pPr>
    </w:p>
    <w:p w:rsidR="00C33598" w:rsidRDefault="00C33598" w:rsidP="00C33598">
      <w:pPr>
        <w:framePr w:wrap="none" w:vAnchor="page" w:hAnchor="page" w:x="1135" w:y="6694"/>
        <w:rPr>
          <w:sz w:val="2"/>
          <w:szCs w:val="2"/>
        </w:rPr>
      </w:pPr>
    </w:p>
    <w:p w:rsidR="00BE4AA8" w:rsidRDefault="00BE4AA8" w:rsidP="00BE4AA8">
      <w:pPr>
        <w:pStyle w:val="50"/>
        <w:shd w:val="clear" w:color="auto" w:fill="auto"/>
        <w:spacing w:line="190" w:lineRule="exact"/>
        <w:jc w:val="center"/>
        <w:rPr>
          <w:lang w:val="ru-RU"/>
        </w:rPr>
      </w:pPr>
    </w:p>
    <w:p w:rsidR="00BE4AA8" w:rsidRDefault="00BE4AA8" w:rsidP="00BE4AA8">
      <w:pPr>
        <w:pStyle w:val="50"/>
        <w:shd w:val="clear" w:color="auto" w:fill="auto"/>
        <w:spacing w:line="190" w:lineRule="exact"/>
        <w:jc w:val="center"/>
        <w:rPr>
          <w:lang w:val="ru-RU"/>
        </w:rPr>
      </w:pPr>
    </w:p>
    <w:p w:rsidR="00BE4AA8" w:rsidRDefault="00BE4AA8" w:rsidP="00BE4AA8">
      <w:pPr>
        <w:pStyle w:val="50"/>
        <w:shd w:val="clear" w:color="auto" w:fill="auto"/>
        <w:spacing w:line="190" w:lineRule="exact"/>
        <w:jc w:val="center"/>
        <w:rPr>
          <w:lang w:val="ru-RU"/>
        </w:rPr>
      </w:pPr>
    </w:p>
    <w:p w:rsidR="00BE4AA8" w:rsidRDefault="00BE4AA8" w:rsidP="00BE4AA8">
      <w:pPr>
        <w:pStyle w:val="50"/>
        <w:shd w:val="clear" w:color="auto" w:fill="auto"/>
        <w:spacing w:line="190" w:lineRule="exact"/>
        <w:jc w:val="center"/>
        <w:rPr>
          <w:lang w:val="ru-RU"/>
        </w:rPr>
      </w:pPr>
    </w:p>
    <w:p w:rsidR="00BE4AA8" w:rsidRDefault="00BE4AA8" w:rsidP="00BE4AA8">
      <w:pPr>
        <w:pStyle w:val="50"/>
        <w:shd w:val="clear" w:color="auto" w:fill="auto"/>
        <w:spacing w:line="190" w:lineRule="exact"/>
        <w:jc w:val="center"/>
        <w:rPr>
          <w:lang w:val="ru-RU"/>
        </w:rPr>
      </w:pPr>
    </w:p>
    <w:p w:rsidR="00BE4AA8" w:rsidRDefault="00BE4AA8" w:rsidP="00BE4AA8">
      <w:pPr>
        <w:pStyle w:val="50"/>
        <w:shd w:val="clear" w:color="auto" w:fill="auto"/>
        <w:spacing w:line="190" w:lineRule="exact"/>
        <w:jc w:val="center"/>
        <w:rPr>
          <w:lang w:val="ru-RU"/>
        </w:rPr>
      </w:pPr>
    </w:p>
    <w:p w:rsidR="00BE4AA8" w:rsidRDefault="00BE4AA8" w:rsidP="00BE4AA8">
      <w:pPr>
        <w:pStyle w:val="50"/>
        <w:shd w:val="clear" w:color="auto" w:fill="auto"/>
        <w:spacing w:line="190" w:lineRule="exact"/>
        <w:jc w:val="center"/>
        <w:rPr>
          <w:lang w:val="ru-RU"/>
        </w:rPr>
      </w:pPr>
    </w:p>
    <w:p w:rsidR="00BE4AA8" w:rsidRDefault="00BE4AA8" w:rsidP="00BE4AA8">
      <w:pPr>
        <w:pStyle w:val="50"/>
        <w:shd w:val="clear" w:color="auto" w:fill="auto"/>
        <w:spacing w:line="190" w:lineRule="exact"/>
        <w:jc w:val="center"/>
        <w:rPr>
          <w:lang w:val="ru-RU"/>
        </w:rPr>
      </w:pPr>
    </w:p>
    <w:p w:rsidR="00BE4AA8" w:rsidRDefault="00BE4AA8" w:rsidP="00BE4AA8">
      <w:pPr>
        <w:pStyle w:val="50"/>
        <w:shd w:val="clear" w:color="auto" w:fill="auto"/>
        <w:spacing w:line="190" w:lineRule="exact"/>
        <w:jc w:val="center"/>
        <w:rPr>
          <w:lang w:val="ru-RU"/>
        </w:rPr>
      </w:pPr>
    </w:p>
    <w:p w:rsidR="00BE4AA8" w:rsidRDefault="00BE4AA8" w:rsidP="00BE4AA8">
      <w:pPr>
        <w:pStyle w:val="50"/>
        <w:shd w:val="clear" w:color="auto" w:fill="auto"/>
        <w:spacing w:line="190" w:lineRule="exact"/>
        <w:jc w:val="center"/>
        <w:rPr>
          <w:lang w:val="ru-RU"/>
        </w:rPr>
      </w:pPr>
    </w:p>
    <w:p w:rsidR="00BE4AA8" w:rsidRDefault="00BE4AA8" w:rsidP="00BE4AA8">
      <w:pPr>
        <w:pStyle w:val="50"/>
        <w:shd w:val="clear" w:color="auto" w:fill="auto"/>
        <w:spacing w:line="190" w:lineRule="exact"/>
        <w:jc w:val="center"/>
        <w:rPr>
          <w:lang w:val="ru-RU"/>
        </w:rPr>
      </w:pPr>
    </w:p>
    <w:p w:rsidR="004351B4" w:rsidRDefault="004351B4" w:rsidP="004351B4">
      <w:pPr>
        <w:framePr w:wrap="none" w:vAnchor="page" w:hAnchor="page" w:x="778" w:y="844"/>
        <w:rPr>
          <w:sz w:val="2"/>
          <w:szCs w:val="2"/>
        </w:rPr>
      </w:pPr>
      <w:r>
        <w:rPr>
          <w:noProof/>
          <w:lang w:bidi="ar-SA"/>
        </w:rPr>
        <w:drawing>
          <wp:inline distT="0" distB="0" distL="0" distR="0">
            <wp:extent cx="4244340" cy="3048000"/>
            <wp:effectExtent l="0" t="0" r="3810" b="0"/>
            <wp:docPr id="13" name="Рисунок 13" descr="C:\Users\anya\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nya\AppData\Local\Temp\FineReader12.00\media\image1.jpeg"/>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244340" cy="3048000"/>
                    </a:xfrm>
                    <a:prstGeom prst="rect">
                      <a:avLst/>
                    </a:prstGeom>
                    <a:noFill/>
                    <a:ln>
                      <a:noFill/>
                    </a:ln>
                  </pic:spPr>
                </pic:pic>
              </a:graphicData>
            </a:graphic>
          </wp:inline>
        </w:drawing>
      </w:r>
    </w:p>
    <w:p w:rsidR="00BE4AA8" w:rsidRDefault="00BE4AA8" w:rsidP="00BE4AA8">
      <w:pPr>
        <w:pStyle w:val="50"/>
        <w:shd w:val="clear" w:color="auto" w:fill="auto"/>
        <w:spacing w:line="190" w:lineRule="exact"/>
        <w:jc w:val="center"/>
        <w:rPr>
          <w:lang w:val="ru-RU"/>
        </w:rPr>
      </w:pPr>
    </w:p>
    <w:p w:rsidR="004351B4" w:rsidRDefault="004351B4" w:rsidP="00BE4AA8">
      <w:pPr>
        <w:pStyle w:val="50"/>
        <w:shd w:val="clear" w:color="auto" w:fill="auto"/>
        <w:spacing w:line="190" w:lineRule="exact"/>
        <w:jc w:val="center"/>
        <w:rPr>
          <w:lang w:val="ru-RU"/>
        </w:rPr>
      </w:pPr>
    </w:p>
    <w:p w:rsidR="004351B4" w:rsidRDefault="004351B4" w:rsidP="00BE4AA8">
      <w:pPr>
        <w:pStyle w:val="50"/>
        <w:shd w:val="clear" w:color="auto" w:fill="auto"/>
        <w:spacing w:line="190" w:lineRule="exact"/>
        <w:jc w:val="center"/>
        <w:rPr>
          <w:lang w:val="ru-RU"/>
        </w:rPr>
      </w:pPr>
    </w:p>
    <w:p w:rsidR="004351B4" w:rsidRDefault="004351B4" w:rsidP="00BE4AA8">
      <w:pPr>
        <w:pStyle w:val="50"/>
        <w:shd w:val="clear" w:color="auto" w:fill="auto"/>
        <w:spacing w:line="190" w:lineRule="exact"/>
        <w:jc w:val="center"/>
        <w:rPr>
          <w:lang w:val="ru-RU"/>
        </w:rPr>
      </w:pPr>
    </w:p>
    <w:p w:rsidR="004351B4" w:rsidRDefault="004351B4" w:rsidP="00BE4AA8">
      <w:pPr>
        <w:pStyle w:val="50"/>
        <w:shd w:val="clear" w:color="auto" w:fill="auto"/>
        <w:spacing w:line="190" w:lineRule="exact"/>
        <w:jc w:val="center"/>
        <w:rPr>
          <w:lang w:val="ru-RU"/>
        </w:rPr>
      </w:pPr>
    </w:p>
    <w:p w:rsidR="004351B4" w:rsidRDefault="004351B4" w:rsidP="00BE4AA8">
      <w:pPr>
        <w:pStyle w:val="50"/>
        <w:shd w:val="clear" w:color="auto" w:fill="auto"/>
        <w:spacing w:line="190" w:lineRule="exact"/>
        <w:jc w:val="center"/>
        <w:rPr>
          <w:lang w:val="ru-RU"/>
        </w:rPr>
      </w:pPr>
    </w:p>
    <w:p w:rsidR="004351B4" w:rsidRDefault="004351B4" w:rsidP="00BE4AA8">
      <w:pPr>
        <w:pStyle w:val="50"/>
        <w:shd w:val="clear" w:color="auto" w:fill="auto"/>
        <w:spacing w:line="190" w:lineRule="exact"/>
        <w:jc w:val="center"/>
        <w:rPr>
          <w:lang w:val="ru-RU"/>
        </w:rPr>
      </w:pPr>
    </w:p>
    <w:p w:rsidR="004351B4" w:rsidRDefault="004351B4" w:rsidP="00BE4AA8">
      <w:pPr>
        <w:pStyle w:val="50"/>
        <w:shd w:val="clear" w:color="auto" w:fill="auto"/>
        <w:spacing w:line="190" w:lineRule="exact"/>
        <w:jc w:val="center"/>
        <w:rPr>
          <w:lang w:val="ru-RU"/>
        </w:rPr>
      </w:pPr>
    </w:p>
    <w:p w:rsidR="004351B4" w:rsidRDefault="004351B4" w:rsidP="00BE4AA8">
      <w:pPr>
        <w:pStyle w:val="50"/>
        <w:shd w:val="clear" w:color="auto" w:fill="auto"/>
        <w:spacing w:line="190" w:lineRule="exact"/>
        <w:jc w:val="center"/>
        <w:rPr>
          <w:lang w:val="ru-RU"/>
        </w:rPr>
      </w:pPr>
    </w:p>
    <w:p w:rsidR="004351B4" w:rsidRDefault="004351B4" w:rsidP="00BE4AA8">
      <w:pPr>
        <w:pStyle w:val="50"/>
        <w:shd w:val="clear" w:color="auto" w:fill="auto"/>
        <w:spacing w:line="190" w:lineRule="exact"/>
        <w:jc w:val="center"/>
        <w:rPr>
          <w:lang w:val="ru-RU"/>
        </w:rPr>
      </w:pPr>
    </w:p>
    <w:p w:rsidR="004351B4" w:rsidRDefault="004351B4" w:rsidP="00BE4AA8">
      <w:pPr>
        <w:pStyle w:val="50"/>
        <w:shd w:val="clear" w:color="auto" w:fill="auto"/>
        <w:spacing w:line="190" w:lineRule="exact"/>
        <w:jc w:val="center"/>
        <w:rPr>
          <w:lang w:val="ru-RU"/>
        </w:rPr>
      </w:pPr>
    </w:p>
    <w:p w:rsidR="004351B4" w:rsidRDefault="004351B4" w:rsidP="00BE4AA8">
      <w:pPr>
        <w:pStyle w:val="50"/>
        <w:shd w:val="clear" w:color="auto" w:fill="auto"/>
        <w:spacing w:line="190" w:lineRule="exact"/>
        <w:jc w:val="center"/>
        <w:rPr>
          <w:lang w:val="ru-RU"/>
        </w:rPr>
      </w:pPr>
    </w:p>
    <w:p w:rsidR="004351B4" w:rsidRDefault="004351B4" w:rsidP="00BE4AA8">
      <w:pPr>
        <w:pStyle w:val="50"/>
        <w:shd w:val="clear" w:color="auto" w:fill="auto"/>
        <w:spacing w:line="190" w:lineRule="exact"/>
        <w:jc w:val="center"/>
        <w:rPr>
          <w:lang w:val="ru-RU"/>
        </w:rPr>
      </w:pPr>
    </w:p>
    <w:p w:rsidR="004351B4" w:rsidRDefault="004351B4" w:rsidP="00BE4AA8">
      <w:pPr>
        <w:pStyle w:val="50"/>
        <w:shd w:val="clear" w:color="auto" w:fill="auto"/>
        <w:spacing w:line="190" w:lineRule="exact"/>
        <w:jc w:val="center"/>
        <w:rPr>
          <w:lang w:val="ru-RU"/>
        </w:rPr>
      </w:pPr>
    </w:p>
    <w:p w:rsidR="004351B4" w:rsidRDefault="004351B4" w:rsidP="00BE4AA8">
      <w:pPr>
        <w:pStyle w:val="50"/>
        <w:shd w:val="clear" w:color="auto" w:fill="auto"/>
        <w:spacing w:line="190" w:lineRule="exact"/>
        <w:jc w:val="center"/>
        <w:rPr>
          <w:lang w:val="ru-RU"/>
        </w:rPr>
      </w:pPr>
    </w:p>
    <w:p w:rsidR="004351B4" w:rsidRDefault="004351B4" w:rsidP="00BE4AA8">
      <w:pPr>
        <w:pStyle w:val="50"/>
        <w:shd w:val="clear" w:color="auto" w:fill="auto"/>
        <w:spacing w:line="190" w:lineRule="exact"/>
        <w:jc w:val="center"/>
        <w:rPr>
          <w:lang w:val="ru-RU"/>
        </w:rPr>
      </w:pPr>
    </w:p>
    <w:p w:rsidR="00BE4AA8" w:rsidRDefault="00BE4AA8" w:rsidP="00BE4AA8">
      <w:pPr>
        <w:pStyle w:val="50"/>
        <w:shd w:val="clear" w:color="auto" w:fill="auto"/>
        <w:spacing w:line="190" w:lineRule="exact"/>
        <w:jc w:val="center"/>
        <w:rPr>
          <w:lang w:val="ru-RU"/>
        </w:rPr>
      </w:pPr>
    </w:p>
    <w:p w:rsidR="00BE4AA8" w:rsidRDefault="00BE4AA8" w:rsidP="00BE4AA8">
      <w:pPr>
        <w:pStyle w:val="50"/>
        <w:shd w:val="clear" w:color="auto" w:fill="auto"/>
        <w:spacing w:line="190" w:lineRule="exact"/>
        <w:jc w:val="center"/>
        <w:rPr>
          <w:lang w:val="ru-RU"/>
        </w:rPr>
      </w:pPr>
    </w:p>
    <w:p w:rsidR="00BE4AA8" w:rsidRDefault="00BE4AA8" w:rsidP="00BE4AA8">
      <w:pPr>
        <w:pStyle w:val="50"/>
        <w:shd w:val="clear" w:color="auto" w:fill="auto"/>
        <w:spacing w:line="190" w:lineRule="exact"/>
        <w:jc w:val="center"/>
        <w:rPr>
          <w:lang w:val="ru-RU"/>
        </w:rPr>
      </w:pPr>
    </w:p>
    <w:p w:rsidR="00BE4AA8" w:rsidRDefault="00BE4AA8" w:rsidP="00BE4AA8">
      <w:pPr>
        <w:pStyle w:val="50"/>
        <w:shd w:val="clear" w:color="auto" w:fill="auto"/>
        <w:spacing w:line="190" w:lineRule="exact"/>
        <w:jc w:val="center"/>
        <w:rPr>
          <w:lang w:val="ru-RU"/>
        </w:rPr>
      </w:pPr>
    </w:p>
    <w:p w:rsidR="00BE4AA8" w:rsidRDefault="00BE4AA8" w:rsidP="00BE4AA8">
      <w:pPr>
        <w:pStyle w:val="50"/>
        <w:shd w:val="clear" w:color="auto" w:fill="auto"/>
        <w:spacing w:line="190" w:lineRule="exact"/>
        <w:jc w:val="center"/>
        <w:rPr>
          <w:lang w:val="ru-RU"/>
        </w:rPr>
      </w:pPr>
    </w:p>
    <w:p w:rsidR="00BE4AA8" w:rsidRDefault="00BE4AA8" w:rsidP="00BE4AA8">
      <w:pPr>
        <w:pStyle w:val="50"/>
        <w:shd w:val="clear" w:color="auto" w:fill="auto"/>
        <w:spacing w:line="190" w:lineRule="exact"/>
        <w:jc w:val="center"/>
        <w:rPr>
          <w:lang w:val="ru-RU"/>
        </w:rPr>
      </w:pPr>
    </w:p>
    <w:p w:rsidR="00BE4AA8" w:rsidRPr="00BE4AA8" w:rsidRDefault="00BE4AA8" w:rsidP="00BE4AA8">
      <w:pPr>
        <w:pStyle w:val="50"/>
        <w:shd w:val="clear" w:color="auto" w:fill="auto"/>
        <w:spacing w:line="190" w:lineRule="exact"/>
        <w:jc w:val="center"/>
        <w:rPr>
          <w:sz w:val="2"/>
          <w:szCs w:val="2"/>
          <w:lang w:val="ru-RU"/>
        </w:rPr>
      </w:pPr>
    </w:p>
    <w:p w:rsidR="00C33598" w:rsidRDefault="00C33598">
      <w:pPr>
        <w:rPr>
          <w:sz w:val="2"/>
          <w:szCs w:val="2"/>
          <w:lang w:val="ru-RU"/>
        </w:rPr>
      </w:pPr>
    </w:p>
    <w:p w:rsidR="00C33598" w:rsidRDefault="00C33598">
      <w:pPr>
        <w:rPr>
          <w:sz w:val="2"/>
          <w:szCs w:val="2"/>
          <w:lang w:val="ru-RU"/>
        </w:rPr>
      </w:pPr>
    </w:p>
    <w:p w:rsidR="00C33598" w:rsidRDefault="00C33598">
      <w:pPr>
        <w:rPr>
          <w:sz w:val="2"/>
          <w:szCs w:val="2"/>
          <w:lang w:val="ru-RU"/>
        </w:rPr>
      </w:pPr>
    </w:p>
    <w:p w:rsidR="00C33598" w:rsidRDefault="00C33598">
      <w:pPr>
        <w:rPr>
          <w:sz w:val="2"/>
          <w:szCs w:val="2"/>
          <w:lang w:val="ru-RU"/>
        </w:rPr>
      </w:pPr>
    </w:p>
    <w:p w:rsidR="00C33598" w:rsidRDefault="00C33598">
      <w:pPr>
        <w:rPr>
          <w:sz w:val="2"/>
          <w:szCs w:val="2"/>
          <w:lang w:val="ru-RU"/>
        </w:rPr>
      </w:pPr>
    </w:p>
    <w:p w:rsidR="00C33598" w:rsidRDefault="00C33598">
      <w:pPr>
        <w:rPr>
          <w:sz w:val="2"/>
          <w:szCs w:val="2"/>
          <w:lang w:val="ru-RU"/>
        </w:rPr>
      </w:pPr>
    </w:p>
    <w:p w:rsidR="004351B4" w:rsidRDefault="004351B4" w:rsidP="00C33598">
      <w:pPr>
        <w:pStyle w:val="46"/>
        <w:shd w:val="clear" w:color="auto" w:fill="auto"/>
        <w:spacing w:line="190" w:lineRule="exact"/>
        <w:rPr>
          <w:rStyle w:val="47"/>
        </w:rPr>
      </w:pPr>
    </w:p>
    <w:p w:rsidR="004351B4" w:rsidRDefault="004351B4" w:rsidP="00C33598">
      <w:pPr>
        <w:pStyle w:val="46"/>
        <w:shd w:val="clear" w:color="auto" w:fill="auto"/>
        <w:spacing w:line="190" w:lineRule="exact"/>
        <w:rPr>
          <w:rStyle w:val="47"/>
        </w:rPr>
      </w:pPr>
    </w:p>
    <w:p w:rsidR="004351B4" w:rsidRDefault="004351B4" w:rsidP="00C33598">
      <w:pPr>
        <w:pStyle w:val="46"/>
        <w:shd w:val="clear" w:color="auto" w:fill="auto"/>
        <w:spacing w:line="190" w:lineRule="exact"/>
        <w:rPr>
          <w:rStyle w:val="47"/>
        </w:rPr>
      </w:pPr>
    </w:p>
    <w:p w:rsidR="00C33598" w:rsidRDefault="00C33598" w:rsidP="004351B4">
      <w:pPr>
        <w:pStyle w:val="46"/>
        <w:shd w:val="clear" w:color="auto" w:fill="auto"/>
        <w:spacing w:line="190" w:lineRule="exact"/>
        <w:jc w:val="center"/>
        <w:rPr>
          <w:lang w:val="ru-RU"/>
        </w:rPr>
      </w:pPr>
      <w:r>
        <w:rPr>
          <w:rStyle w:val="47"/>
        </w:rPr>
        <w:t>Рис. 22.3.</w:t>
      </w:r>
      <w:r>
        <w:t xml:space="preserve"> Концептуальна схема моделі логістичного управління</w:t>
      </w:r>
    </w:p>
    <w:p w:rsidR="00C33598" w:rsidRDefault="00C33598" w:rsidP="00C33598">
      <w:pPr>
        <w:pStyle w:val="46"/>
        <w:shd w:val="clear" w:color="auto" w:fill="auto"/>
        <w:spacing w:line="190" w:lineRule="exact"/>
        <w:rPr>
          <w:lang w:val="ru-RU"/>
        </w:rPr>
      </w:pPr>
    </w:p>
    <w:p w:rsidR="00C33598" w:rsidRPr="00C33598" w:rsidRDefault="00C33598" w:rsidP="004351B4">
      <w:pPr>
        <w:pStyle w:val="46"/>
        <w:shd w:val="clear" w:color="auto" w:fill="auto"/>
        <w:spacing w:line="240" w:lineRule="auto"/>
        <w:rPr>
          <w:lang w:val="ru-RU"/>
        </w:rPr>
      </w:pPr>
    </w:p>
    <w:p w:rsidR="00C33598" w:rsidRDefault="00C33598" w:rsidP="004351B4">
      <w:pPr>
        <w:pStyle w:val="40"/>
        <w:shd w:val="clear" w:color="auto" w:fill="auto"/>
        <w:spacing w:before="0" w:line="240" w:lineRule="auto"/>
        <w:ind w:left="1040" w:right="240"/>
      </w:pPr>
      <w:r>
        <w:rPr>
          <w:rStyle w:val="41"/>
        </w:rPr>
        <w:t xml:space="preserve">підтримка будь-якими засобами високого коефіцієнта використання виробничих </w:t>
      </w:r>
      <w:proofErr w:type="spellStart"/>
      <w:r>
        <w:rPr>
          <w:rStyle w:val="41"/>
        </w:rPr>
        <w:t>потужностей</w:t>
      </w:r>
      <w:proofErr w:type="spellEnd"/>
      <w:r>
        <w:rPr>
          <w:rStyle w:val="41"/>
        </w:rPr>
        <w:t>;</w:t>
      </w:r>
    </w:p>
    <w:p w:rsidR="00C33598" w:rsidRDefault="00C33598" w:rsidP="004351B4">
      <w:pPr>
        <w:pStyle w:val="40"/>
        <w:shd w:val="clear" w:color="auto" w:fill="auto"/>
        <w:spacing w:before="0" w:line="240" w:lineRule="auto"/>
        <w:ind w:left="1040" w:right="240"/>
      </w:pPr>
      <w:r>
        <w:rPr>
          <w:rStyle w:val="41"/>
        </w:rPr>
        <w:t>запаси формуються тільки у вигляді матеріальних ресурсів та готової продукції;</w:t>
      </w:r>
    </w:p>
    <w:p w:rsidR="00C33598" w:rsidRDefault="00C33598" w:rsidP="004351B4">
      <w:pPr>
        <w:pStyle w:val="40"/>
        <w:shd w:val="clear" w:color="auto" w:fill="auto"/>
        <w:spacing w:before="0" w:line="240" w:lineRule="auto"/>
        <w:ind w:left="1040" w:right="240"/>
      </w:pPr>
      <w:r>
        <w:rPr>
          <w:rStyle w:val="41"/>
        </w:rPr>
        <w:t>узгодженість виробничих, допоміжних та обслуговуючих операцій відбувається шляхом завищення нормативів часу на їх виконання;</w:t>
      </w:r>
    </w:p>
    <w:p w:rsidR="00C33598" w:rsidRDefault="00C33598" w:rsidP="004351B4">
      <w:pPr>
        <w:pStyle w:val="40"/>
        <w:numPr>
          <w:ilvl w:val="0"/>
          <w:numId w:val="3"/>
        </w:numPr>
        <w:shd w:val="clear" w:color="auto" w:fill="auto"/>
        <w:tabs>
          <w:tab w:val="left" w:pos="1030"/>
        </w:tabs>
        <w:spacing w:before="0" w:line="240" w:lineRule="auto"/>
        <w:ind w:left="780"/>
      </w:pPr>
      <w:r>
        <w:rPr>
          <w:rStyle w:val="41"/>
        </w:rPr>
        <w:t>перевага надається спеціалізованому обладнанню;</w:t>
      </w:r>
    </w:p>
    <w:p w:rsidR="00C33598" w:rsidRDefault="00C33598" w:rsidP="004351B4">
      <w:pPr>
        <w:pStyle w:val="40"/>
        <w:numPr>
          <w:ilvl w:val="0"/>
          <w:numId w:val="3"/>
        </w:numPr>
        <w:shd w:val="clear" w:color="auto" w:fill="auto"/>
        <w:tabs>
          <w:tab w:val="left" w:pos="1030"/>
        </w:tabs>
        <w:spacing w:before="0" w:line="240" w:lineRule="auto"/>
        <w:ind w:left="1040" w:hanging="260"/>
        <w:jc w:val="left"/>
      </w:pPr>
      <w:r>
        <w:rPr>
          <w:rStyle w:val="41"/>
        </w:rPr>
        <w:t>виробництво орієнтоване на виконання програми випуску, складування готової продукції;</w:t>
      </w:r>
    </w:p>
    <w:p w:rsidR="00C33598" w:rsidRDefault="00BE4AA8" w:rsidP="004351B4">
      <w:pPr>
        <w:pStyle w:val="40"/>
        <w:shd w:val="clear" w:color="auto" w:fill="auto"/>
        <w:spacing w:before="0" w:line="240" w:lineRule="auto"/>
        <w:ind w:left="1040"/>
        <w:jc w:val="left"/>
      </w:pPr>
      <w:r>
        <w:rPr>
          <w:rStyle w:val="41"/>
        </w:rPr>
        <w:t>орієнтація на виготов</w:t>
      </w:r>
      <w:r w:rsidR="00C33598">
        <w:rPr>
          <w:rStyle w:val="41"/>
        </w:rPr>
        <w:t>лення продукції крупними партіями; допускається брак у межах встановлених норм; пасивність в оптимізації внутрішньовиробничих перевезень.</w:t>
      </w:r>
    </w:p>
    <w:p w:rsidR="00C33598" w:rsidRDefault="00C33598" w:rsidP="004351B4">
      <w:pPr>
        <w:pStyle w:val="40"/>
        <w:shd w:val="clear" w:color="auto" w:fill="auto"/>
        <w:spacing w:before="0" w:line="240" w:lineRule="auto"/>
        <w:ind w:left="300" w:right="240" w:firstLine="340"/>
      </w:pPr>
      <w:r>
        <w:rPr>
          <w:rStyle w:val="41"/>
        </w:rPr>
        <w:t xml:space="preserve">Зміст концептуальних положень свідчить про те, що традиційна концепція організації виробництва </w:t>
      </w:r>
      <w:r w:rsidR="00BE4AA8">
        <w:rPr>
          <w:rStyle w:val="41"/>
        </w:rPr>
        <w:t>н</w:t>
      </w:r>
      <w:r>
        <w:rPr>
          <w:rStyle w:val="41"/>
        </w:rPr>
        <w:t>айбільш прийнятна для умов «ринку продавця», а логістична концепція -для умов «ринку покупця».</w:t>
      </w:r>
    </w:p>
    <w:p w:rsidR="00C33598" w:rsidRDefault="00C33598" w:rsidP="004351B4">
      <w:pPr>
        <w:pStyle w:val="40"/>
        <w:shd w:val="clear" w:color="auto" w:fill="auto"/>
        <w:spacing w:before="0" w:line="240" w:lineRule="auto"/>
        <w:ind w:left="300" w:right="240" w:firstLine="340"/>
      </w:pPr>
      <w:r>
        <w:rPr>
          <w:rStyle w:val="41"/>
        </w:rPr>
        <w:t>Викладене вище свідчить про значні переваги логістичної концепції управління перед традиційною (табл. 22.1).</w:t>
      </w:r>
    </w:p>
    <w:p w:rsidR="00C33598" w:rsidRPr="00C33598" w:rsidRDefault="00C33598">
      <w:pPr>
        <w:rPr>
          <w:sz w:val="2"/>
          <w:szCs w:val="2"/>
          <w:lang w:val="ru-RU"/>
        </w:rPr>
        <w:sectPr w:rsidR="00C33598" w:rsidRPr="00C33598" w:rsidSect="00BE4AA8">
          <w:pgSz w:w="8400" w:h="11900"/>
          <w:pgMar w:top="360" w:right="360" w:bottom="567" w:left="360" w:header="0" w:footer="3" w:gutter="0"/>
          <w:cols w:space="720"/>
          <w:noEndnote/>
          <w:docGrid w:linePitch="360"/>
        </w:sectPr>
      </w:pPr>
    </w:p>
    <w:p w:rsidR="009914EC" w:rsidRDefault="009914EC">
      <w:pPr>
        <w:framePr w:wrap="none" w:vAnchor="page" w:hAnchor="page" w:x="1160" w:y="6658"/>
        <w:rPr>
          <w:sz w:val="2"/>
          <w:szCs w:val="2"/>
        </w:rPr>
      </w:pPr>
    </w:p>
    <w:p w:rsidR="009914EC" w:rsidRDefault="009914EC">
      <w:pPr>
        <w:framePr w:wrap="none" w:vAnchor="page" w:hAnchor="page" w:x="996" w:y="602"/>
        <w:rPr>
          <w:sz w:val="2"/>
          <w:szCs w:val="2"/>
        </w:rPr>
      </w:pPr>
    </w:p>
    <w:p w:rsidR="004351B4" w:rsidRPr="00346DBE" w:rsidRDefault="004351B4" w:rsidP="004351B4">
      <w:pPr>
        <w:pStyle w:val="60"/>
        <w:shd w:val="clear" w:color="auto" w:fill="auto"/>
        <w:spacing w:after="0" w:line="210" w:lineRule="exact"/>
        <w:ind w:left="160"/>
        <w:rPr>
          <w:b/>
          <w:color w:val="000000"/>
        </w:rPr>
      </w:pPr>
      <w:r w:rsidRPr="00346DBE">
        <w:rPr>
          <w:b/>
          <w:color w:val="000000"/>
        </w:rPr>
        <w:t>Примітка</w:t>
      </w:r>
    </w:p>
    <w:p w:rsidR="004351B4" w:rsidRDefault="004351B4" w:rsidP="004351B4">
      <w:pPr>
        <w:pStyle w:val="60"/>
        <w:shd w:val="clear" w:color="auto" w:fill="auto"/>
        <w:spacing w:after="0" w:line="210" w:lineRule="exact"/>
        <w:ind w:left="160"/>
      </w:pPr>
    </w:p>
    <w:p w:rsidR="004351B4" w:rsidRPr="004351B4" w:rsidRDefault="004351B4" w:rsidP="004351B4">
      <w:pPr>
        <w:pStyle w:val="70"/>
        <w:shd w:val="clear" w:color="auto" w:fill="auto"/>
        <w:spacing w:before="0"/>
        <w:ind w:left="160" w:right="180"/>
        <w:rPr>
          <w:sz w:val="20"/>
          <w:szCs w:val="20"/>
        </w:rPr>
      </w:pPr>
      <w:r w:rsidRPr="004351B4">
        <w:rPr>
          <w:color w:val="000000"/>
          <w:sz w:val="20"/>
          <w:szCs w:val="20"/>
          <w:lang w:val="ru-RU" w:eastAsia="ru-RU" w:bidi="ru-RU"/>
        </w:rPr>
        <w:t xml:space="preserve">Практика </w:t>
      </w:r>
      <w:r w:rsidRPr="004351B4">
        <w:rPr>
          <w:color w:val="000000"/>
          <w:sz w:val="20"/>
          <w:szCs w:val="20"/>
        </w:rPr>
        <w:t>американських фірм показу</w:t>
      </w:r>
      <w:proofErr w:type="gramStart"/>
      <w:r w:rsidRPr="004351B4">
        <w:rPr>
          <w:color w:val="000000"/>
          <w:sz w:val="20"/>
          <w:szCs w:val="20"/>
        </w:rPr>
        <w:t>є,</w:t>
      </w:r>
      <w:proofErr w:type="gramEnd"/>
      <w:r w:rsidRPr="004351B4">
        <w:rPr>
          <w:color w:val="000000"/>
          <w:sz w:val="20"/>
          <w:szCs w:val="20"/>
        </w:rPr>
        <w:t xml:space="preserve"> що об'єднання зусиль спеціалізованого апарату управління великою корпорацією неможливе без створення на різних рівнях управління спеціальних управлінських механізмів для координації діяльності окремих функціональних панок.</w:t>
      </w:r>
    </w:p>
    <w:p w:rsidR="004351B4" w:rsidRPr="004351B4" w:rsidRDefault="004351B4" w:rsidP="004351B4">
      <w:pPr>
        <w:pStyle w:val="70"/>
        <w:shd w:val="clear" w:color="auto" w:fill="auto"/>
        <w:spacing w:before="0"/>
        <w:ind w:left="160" w:right="180" w:firstLine="340"/>
        <w:rPr>
          <w:sz w:val="20"/>
          <w:szCs w:val="20"/>
        </w:rPr>
      </w:pPr>
      <w:r w:rsidRPr="004351B4">
        <w:rPr>
          <w:color w:val="000000"/>
          <w:sz w:val="20"/>
          <w:szCs w:val="20"/>
        </w:rPr>
        <w:t>У невеликих корпораціях весь обсяг координуючих функцій виконується, як правило, вищим керівництвом. Можна виділити два напрямки вдосконалення координації в підсистемі управління матеріальними потоками на підприємстві. Перший напрямок — використання різних координуючих механізмів; другий - організаційні перетворення в структурі підприємства. На практиці згадані напрямки взаємодоповнюють один одного.</w:t>
      </w:r>
    </w:p>
    <w:p w:rsidR="004351B4" w:rsidRPr="004351B4" w:rsidRDefault="004351B4" w:rsidP="004351B4">
      <w:pPr>
        <w:pStyle w:val="70"/>
        <w:shd w:val="clear" w:color="auto" w:fill="auto"/>
        <w:spacing w:before="0" w:after="157"/>
        <w:ind w:left="160" w:right="180" w:firstLine="340"/>
        <w:rPr>
          <w:sz w:val="20"/>
          <w:szCs w:val="20"/>
        </w:rPr>
      </w:pPr>
      <w:r w:rsidRPr="004351B4">
        <w:rPr>
          <w:color w:val="000000"/>
          <w:sz w:val="20"/>
          <w:szCs w:val="20"/>
        </w:rPr>
        <w:t>Широко використовуються також методи координації за допомогою спеціально розроблених процедур і моделей, що регламентують дії менеджерів. Це посадові інструкції, нормативні документи, певні завдання, повноваження, послідовність дій управлінців різних функціональних підрозділів з управління матеріальними ресурсами.</w:t>
      </w:r>
    </w:p>
    <w:p w:rsidR="004351B4" w:rsidRPr="004351B4" w:rsidRDefault="004351B4" w:rsidP="004351B4">
      <w:pPr>
        <w:pStyle w:val="25"/>
        <w:shd w:val="clear" w:color="auto" w:fill="auto"/>
        <w:spacing w:before="0"/>
        <w:ind w:left="160" w:right="180" w:firstLine="340"/>
        <w:rPr>
          <w:sz w:val="20"/>
          <w:szCs w:val="20"/>
        </w:rPr>
      </w:pPr>
      <w:r w:rsidRPr="004351B4">
        <w:rPr>
          <w:sz w:val="20"/>
          <w:szCs w:val="20"/>
        </w:rPr>
        <w:t xml:space="preserve">Організація логістичного планування на підприємстві. </w:t>
      </w:r>
      <w:proofErr w:type="spellStart"/>
      <w:r w:rsidRPr="004351B4">
        <w:rPr>
          <w:sz w:val="20"/>
          <w:szCs w:val="20"/>
        </w:rPr>
        <w:t>Логіс</w:t>
      </w:r>
      <w:proofErr w:type="spellEnd"/>
      <w:r w:rsidRPr="004351B4">
        <w:rPr>
          <w:sz w:val="20"/>
          <w:szCs w:val="20"/>
        </w:rPr>
        <w:t xml:space="preserve">- </w:t>
      </w:r>
      <w:proofErr w:type="spellStart"/>
      <w:r w:rsidRPr="004351B4">
        <w:rPr>
          <w:sz w:val="20"/>
          <w:szCs w:val="20"/>
        </w:rPr>
        <w:t>тичне</w:t>
      </w:r>
      <w:proofErr w:type="spellEnd"/>
      <w:r w:rsidRPr="004351B4">
        <w:rPr>
          <w:sz w:val="20"/>
          <w:szCs w:val="20"/>
        </w:rPr>
        <w:t xml:space="preserve"> планування починається з розроблення логістичної стратегії. Логістична стратегія повинна бути складовою виробничої стратегії. Система логістики при розробленні стратегії має містити: транспортні операції й витрати, потужності, зв’язки, обробку замовлень, управління запасами, </w:t>
      </w:r>
      <w:proofErr w:type="spellStart"/>
      <w:r w:rsidRPr="004351B4">
        <w:rPr>
          <w:sz w:val="20"/>
          <w:szCs w:val="20"/>
        </w:rPr>
        <w:t>підйомно</w:t>
      </w:r>
      <w:proofErr w:type="spellEnd"/>
      <w:r w:rsidRPr="004351B4">
        <w:rPr>
          <w:sz w:val="20"/>
          <w:szCs w:val="20"/>
        </w:rPr>
        <w:t>-транспортні роботи, планові й контрольні системи, організаційні системи тощо.</w:t>
      </w:r>
    </w:p>
    <w:p w:rsidR="004351B4" w:rsidRPr="004351B4" w:rsidRDefault="004351B4" w:rsidP="004351B4">
      <w:pPr>
        <w:pStyle w:val="25"/>
        <w:shd w:val="clear" w:color="auto" w:fill="auto"/>
        <w:spacing w:before="0"/>
        <w:ind w:left="160" w:right="180" w:firstLine="340"/>
        <w:rPr>
          <w:sz w:val="20"/>
          <w:szCs w:val="20"/>
        </w:rPr>
      </w:pPr>
      <w:r w:rsidRPr="004351B4">
        <w:rPr>
          <w:sz w:val="20"/>
          <w:szCs w:val="20"/>
        </w:rPr>
        <w:t xml:space="preserve">Теоретично </w:t>
      </w:r>
      <w:proofErr w:type="spellStart"/>
      <w:r w:rsidRPr="004351B4">
        <w:rPr>
          <w:rStyle w:val="28"/>
          <w:sz w:val="20"/>
          <w:szCs w:val="20"/>
        </w:rPr>
        <w:t>логістичпе</w:t>
      </w:r>
      <w:proofErr w:type="spellEnd"/>
      <w:r w:rsidRPr="004351B4">
        <w:rPr>
          <w:rStyle w:val="28"/>
          <w:sz w:val="20"/>
          <w:szCs w:val="20"/>
        </w:rPr>
        <w:t xml:space="preserve"> </w:t>
      </w:r>
      <w:proofErr w:type="spellStart"/>
      <w:r w:rsidRPr="004351B4">
        <w:rPr>
          <w:rStyle w:val="28"/>
          <w:sz w:val="20"/>
          <w:szCs w:val="20"/>
        </w:rPr>
        <w:t>планування</w:t>
      </w:r>
      <w:proofErr w:type="spellEnd"/>
      <w:r w:rsidRPr="004351B4">
        <w:rPr>
          <w:sz w:val="20"/>
          <w:szCs w:val="20"/>
        </w:rPr>
        <w:t xml:space="preserve"> можна розглядати як сукупність кількох етапів (елементів):</w:t>
      </w:r>
    </w:p>
    <w:p w:rsidR="004351B4" w:rsidRPr="004351B4" w:rsidRDefault="004351B4" w:rsidP="004351B4">
      <w:pPr>
        <w:pStyle w:val="25"/>
        <w:numPr>
          <w:ilvl w:val="0"/>
          <w:numId w:val="19"/>
        </w:numPr>
        <w:shd w:val="clear" w:color="auto" w:fill="auto"/>
        <w:tabs>
          <w:tab w:val="left" w:pos="544"/>
        </w:tabs>
        <w:spacing w:before="0"/>
        <w:ind w:left="260" w:firstLine="0"/>
        <w:rPr>
          <w:sz w:val="20"/>
          <w:szCs w:val="20"/>
        </w:rPr>
      </w:pPr>
      <w:r w:rsidRPr="004351B4">
        <w:rPr>
          <w:sz w:val="20"/>
          <w:szCs w:val="20"/>
        </w:rPr>
        <w:t>Прогнозування попиту.</w:t>
      </w:r>
    </w:p>
    <w:p w:rsidR="004351B4" w:rsidRPr="004351B4" w:rsidRDefault="004351B4" w:rsidP="004351B4">
      <w:pPr>
        <w:pStyle w:val="25"/>
        <w:numPr>
          <w:ilvl w:val="0"/>
          <w:numId w:val="19"/>
        </w:numPr>
        <w:shd w:val="clear" w:color="auto" w:fill="auto"/>
        <w:tabs>
          <w:tab w:val="left" w:pos="558"/>
        </w:tabs>
        <w:spacing w:before="0"/>
        <w:ind w:left="260" w:firstLine="0"/>
        <w:rPr>
          <w:sz w:val="20"/>
          <w:szCs w:val="20"/>
        </w:rPr>
      </w:pPr>
      <w:r w:rsidRPr="004351B4">
        <w:rPr>
          <w:sz w:val="20"/>
          <w:szCs w:val="20"/>
        </w:rPr>
        <w:t>Планування виробництва.</w:t>
      </w:r>
    </w:p>
    <w:p w:rsidR="004351B4" w:rsidRPr="004351B4" w:rsidRDefault="004351B4" w:rsidP="004351B4">
      <w:pPr>
        <w:pStyle w:val="11"/>
        <w:numPr>
          <w:ilvl w:val="0"/>
          <w:numId w:val="19"/>
        </w:numPr>
        <w:shd w:val="clear" w:color="auto" w:fill="auto"/>
        <w:tabs>
          <w:tab w:val="left" w:pos="558"/>
        </w:tabs>
        <w:spacing w:before="0" w:after="0" w:line="227" w:lineRule="exact"/>
        <w:ind w:left="260"/>
        <w:rPr>
          <w:rFonts w:ascii="Times New Roman" w:hAnsi="Times New Roman" w:cs="Times New Roman"/>
          <w:sz w:val="20"/>
          <w:szCs w:val="20"/>
        </w:rPr>
      </w:pPr>
      <w:r w:rsidRPr="004351B4">
        <w:rPr>
          <w:rFonts w:ascii="Times New Roman" w:hAnsi="Times New Roman" w:cs="Times New Roman"/>
          <w:color w:val="000000"/>
          <w:sz w:val="20"/>
          <w:szCs w:val="20"/>
        </w:rPr>
        <w:t>Планування збуту продукції.</w:t>
      </w:r>
    </w:p>
    <w:p w:rsidR="004351B4" w:rsidRPr="004351B4" w:rsidRDefault="004351B4" w:rsidP="004351B4">
      <w:pPr>
        <w:pStyle w:val="25"/>
        <w:numPr>
          <w:ilvl w:val="0"/>
          <w:numId w:val="19"/>
        </w:numPr>
        <w:shd w:val="clear" w:color="auto" w:fill="auto"/>
        <w:tabs>
          <w:tab w:val="left" w:pos="558"/>
        </w:tabs>
        <w:spacing w:before="0"/>
        <w:ind w:left="260" w:firstLine="0"/>
        <w:rPr>
          <w:sz w:val="20"/>
          <w:szCs w:val="20"/>
        </w:rPr>
      </w:pPr>
      <w:r w:rsidRPr="004351B4">
        <w:rPr>
          <w:sz w:val="20"/>
          <w:szCs w:val="20"/>
        </w:rPr>
        <w:t>Планування матеріально-технічного постачання.</w:t>
      </w:r>
    </w:p>
    <w:p w:rsidR="004351B4" w:rsidRPr="004351B4" w:rsidRDefault="004351B4" w:rsidP="004351B4">
      <w:pPr>
        <w:pStyle w:val="25"/>
        <w:numPr>
          <w:ilvl w:val="0"/>
          <w:numId w:val="19"/>
        </w:numPr>
        <w:shd w:val="clear" w:color="auto" w:fill="auto"/>
        <w:tabs>
          <w:tab w:val="left" w:pos="558"/>
        </w:tabs>
        <w:spacing w:before="0"/>
        <w:ind w:left="260" w:firstLine="0"/>
        <w:rPr>
          <w:sz w:val="20"/>
          <w:szCs w:val="20"/>
        </w:rPr>
      </w:pPr>
      <w:r w:rsidRPr="004351B4">
        <w:rPr>
          <w:sz w:val="20"/>
          <w:szCs w:val="20"/>
        </w:rPr>
        <w:t>Система оцінок результатів планування.</w:t>
      </w:r>
    </w:p>
    <w:p w:rsidR="004351B4" w:rsidRPr="004351B4" w:rsidRDefault="004351B4" w:rsidP="004351B4">
      <w:pPr>
        <w:pStyle w:val="25"/>
        <w:shd w:val="clear" w:color="auto" w:fill="auto"/>
        <w:spacing w:before="0" w:line="234" w:lineRule="exact"/>
        <w:ind w:left="160" w:right="180" w:firstLine="340"/>
        <w:rPr>
          <w:sz w:val="20"/>
          <w:szCs w:val="20"/>
        </w:rPr>
      </w:pPr>
      <w:r w:rsidRPr="004351B4">
        <w:rPr>
          <w:sz w:val="20"/>
          <w:szCs w:val="20"/>
        </w:rPr>
        <w:t>Крім того, до логістичних організаційних елементів слід віднести ще дві її підсистеми:</w:t>
      </w:r>
    </w:p>
    <w:p w:rsidR="004351B4" w:rsidRPr="004351B4" w:rsidRDefault="004351B4" w:rsidP="004351B4">
      <w:pPr>
        <w:pStyle w:val="25"/>
        <w:numPr>
          <w:ilvl w:val="0"/>
          <w:numId w:val="20"/>
        </w:numPr>
        <w:shd w:val="clear" w:color="auto" w:fill="auto"/>
        <w:tabs>
          <w:tab w:val="left" w:pos="826"/>
        </w:tabs>
        <w:spacing w:before="0" w:line="223" w:lineRule="exact"/>
        <w:ind w:left="820" w:hanging="240"/>
        <w:jc w:val="left"/>
        <w:rPr>
          <w:sz w:val="20"/>
          <w:szCs w:val="20"/>
        </w:rPr>
      </w:pPr>
      <w:r w:rsidRPr="004351B4">
        <w:rPr>
          <w:sz w:val="20"/>
          <w:szCs w:val="20"/>
        </w:rPr>
        <w:t>облік та контроль за виконанням замовлень, що надходять від клієнтів;</w:t>
      </w:r>
    </w:p>
    <w:p w:rsidR="004351B4" w:rsidRPr="004351B4" w:rsidRDefault="004351B4" w:rsidP="004351B4">
      <w:pPr>
        <w:pStyle w:val="25"/>
        <w:numPr>
          <w:ilvl w:val="0"/>
          <w:numId w:val="20"/>
        </w:numPr>
        <w:shd w:val="clear" w:color="auto" w:fill="auto"/>
        <w:tabs>
          <w:tab w:val="left" w:pos="826"/>
        </w:tabs>
        <w:spacing w:before="0" w:after="60"/>
        <w:ind w:left="820" w:hanging="240"/>
        <w:jc w:val="left"/>
        <w:rPr>
          <w:sz w:val="20"/>
          <w:szCs w:val="20"/>
        </w:rPr>
      </w:pPr>
      <w:r w:rsidRPr="004351B4">
        <w:rPr>
          <w:sz w:val="20"/>
          <w:szCs w:val="20"/>
        </w:rPr>
        <w:t>облік та контроль за виконанням замовлень підприємства його постачальниками.</w:t>
      </w:r>
    </w:p>
    <w:p w:rsidR="004351B4" w:rsidRPr="004351B4" w:rsidRDefault="004351B4" w:rsidP="004351B4">
      <w:pPr>
        <w:pStyle w:val="25"/>
        <w:shd w:val="clear" w:color="auto" w:fill="auto"/>
        <w:spacing w:before="0"/>
        <w:ind w:left="160" w:right="180" w:firstLine="340"/>
        <w:rPr>
          <w:sz w:val="20"/>
          <w:szCs w:val="20"/>
        </w:rPr>
      </w:pPr>
      <w:r w:rsidRPr="004351B4">
        <w:rPr>
          <w:sz w:val="20"/>
          <w:szCs w:val="20"/>
        </w:rPr>
        <w:t>Елементи зазначені в хронологічному порядку виконання відповідних завдань. Розглянемо більш детально порядок проведення логістичного планування.</w:t>
      </w:r>
    </w:p>
    <w:p w:rsidR="004351B4" w:rsidRPr="004351B4" w:rsidRDefault="004351B4" w:rsidP="004351B4">
      <w:pPr>
        <w:pStyle w:val="25"/>
        <w:shd w:val="clear" w:color="auto" w:fill="auto"/>
        <w:spacing w:before="0"/>
        <w:ind w:left="160" w:firstLine="340"/>
        <w:rPr>
          <w:sz w:val="20"/>
          <w:szCs w:val="20"/>
        </w:rPr>
      </w:pPr>
      <w:proofErr w:type="spellStart"/>
      <w:r w:rsidRPr="004351B4">
        <w:rPr>
          <w:rStyle w:val="28"/>
          <w:sz w:val="20"/>
          <w:szCs w:val="20"/>
        </w:rPr>
        <w:t>Прогнозування</w:t>
      </w:r>
      <w:proofErr w:type="spellEnd"/>
      <w:r w:rsidRPr="004351B4">
        <w:rPr>
          <w:rStyle w:val="28"/>
          <w:sz w:val="20"/>
          <w:szCs w:val="20"/>
        </w:rPr>
        <w:t xml:space="preserve"> </w:t>
      </w:r>
      <w:proofErr w:type="spellStart"/>
      <w:r w:rsidRPr="004351B4">
        <w:rPr>
          <w:rStyle w:val="28"/>
          <w:sz w:val="20"/>
          <w:szCs w:val="20"/>
        </w:rPr>
        <w:t>попиту</w:t>
      </w:r>
      <w:proofErr w:type="spellEnd"/>
      <w:r w:rsidRPr="004351B4">
        <w:rPr>
          <w:sz w:val="20"/>
          <w:szCs w:val="20"/>
        </w:rPr>
        <w:t xml:space="preserve"> передбачає такі види робіт:</w:t>
      </w:r>
    </w:p>
    <w:p w:rsidR="004351B4" w:rsidRPr="004351B4" w:rsidRDefault="004351B4" w:rsidP="004351B4">
      <w:pPr>
        <w:pStyle w:val="25"/>
        <w:numPr>
          <w:ilvl w:val="0"/>
          <w:numId w:val="21"/>
        </w:numPr>
        <w:shd w:val="clear" w:color="auto" w:fill="auto"/>
        <w:tabs>
          <w:tab w:val="left" w:pos="868"/>
        </w:tabs>
        <w:spacing w:before="0"/>
        <w:ind w:left="820" w:hanging="240"/>
        <w:jc w:val="left"/>
        <w:rPr>
          <w:sz w:val="20"/>
          <w:szCs w:val="20"/>
        </w:rPr>
      </w:pPr>
      <w:r w:rsidRPr="004351B4">
        <w:rPr>
          <w:sz w:val="20"/>
          <w:szCs w:val="20"/>
        </w:rPr>
        <w:t>аналіз ретроспективи попиту (протягом якомога тривалішого часу);</w:t>
      </w:r>
    </w:p>
    <w:p w:rsidR="009914EC" w:rsidRDefault="009914EC">
      <w:pPr>
        <w:rPr>
          <w:sz w:val="2"/>
          <w:szCs w:val="2"/>
        </w:rPr>
        <w:sectPr w:rsidR="009914EC">
          <w:pgSz w:w="8400" w:h="11900"/>
          <w:pgMar w:top="360" w:right="360" w:bottom="360" w:left="360" w:header="0" w:footer="3" w:gutter="0"/>
          <w:cols w:space="720"/>
          <w:noEndnote/>
          <w:docGrid w:linePitch="360"/>
        </w:sectPr>
      </w:pPr>
    </w:p>
    <w:p w:rsidR="004351B4" w:rsidRDefault="004351B4" w:rsidP="004351B4">
      <w:pPr>
        <w:ind w:left="426"/>
        <w:jc w:val="center"/>
        <w:rPr>
          <w:rStyle w:val="2b"/>
        </w:rPr>
      </w:pPr>
      <w:r>
        <w:rPr>
          <w:rStyle w:val="2a"/>
        </w:rPr>
        <w:lastRenderedPageBreak/>
        <w:t>Таблиця 22.1.</w:t>
      </w:r>
      <w:r>
        <w:rPr>
          <w:rStyle w:val="2b"/>
        </w:rPr>
        <w:t xml:space="preserve"> Порівняльний аналіз традиційної та логістичної концепцій управління</w:t>
      </w:r>
    </w:p>
    <w:p w:rsidR="004351B4" w:rsidRDefault="004351B4" w:rsidP="004351B4">
      <w:pPr>
        <w:ind w:left="1360"/>
      </w:pPr>
    </w:p>
    <w:tbl>
      <w:tblPr>
        <w:tblpPr w:leftFromText="180" w:rightFromText="180" w:vertAnchor="text" w:horzAnchor="margin" w:tblpXSpec="center" w:tblpY="-36"/>
        <w:tblOverlap w:val="never"/>
        <w:tblW w:w="0" w:type="auto"/>
        <w:tblLayout w:type="fixed"/>
        <w:tblCellMar>
          <w:left w:w="10" w:type="dxa"/>
          <w:right w:w="10" w:type="dxa"/>
        </w:tblCellMar>
        <w:tblLook w:val="0000" w:firstRow="0" w:lastRow="0" w:firstColumn="0" w:lastColumn="0" w:noHBand="0" w:noVBand="0"/>
      </w:tblPr>
      <w:tblGrid>
        <w:gridCol w:w="3136"/>
        <w:gridCol w:w="3107"/>
      </w:tblGrid>
      <w:tr w:rsidR="004351B4" w:rsidRPr="004351B4" w:rsidTr="004351B4">
        <w:tblPrEx>
          <w:tblCellMar>
            <w:top w:w="0" w:type="dxa"/>
            <w:bottom w:w="0" w:type="dxa"/>
          </w:tblCellMar>
        </w:tblPrEx>
        <w:trPr>
          <w:trHeight w:hRule="exact" w:val="479"/>
        </w:trPr>
        <w:tc>
          <w:tcPr>
            <w:tcW w:w="3136" w:type="dxa"/>
            <w:tcBorders>
              <w:top w:val="single" w:sz="4" w:space="0" w:color="auto"/>
            </w:tcBorders>
            <w:shd w:val="clear" w:color="auto" w:fill="FFFFFF"/>
            <w:vAlign w:val="bottom"/>
          </w:tcPr>
          <w:p w:rsidR="004351B4" w:rsidRPr="004351B4" w:rsidRDefault="004351B4" w:rsidP="004351B4">
            <w:pPr>
              <w:pStyle w:val="25"/>
              <w:shd w:val="clear" w:color="auto" w:fill="auto"/>
              <w:spacing w:before="0" w:line="166" w:lineRule="exact"/>
              <w:ind w:firstLine="0"/>
              <w:jc w:val="left"/>
              <w:rPr>
                <w:sz w:val="16"/>
                <w:szCs w:val="16"/>
              </w:rPr>
            </w:pPr>
            <w:r w:rsidRPr="004351B4">
              <w:rPr>
                <w:rStyle w:val="2Arial75pt"/>
                <w:sz w:val="16"/>
                <w:szCs w:val="16"/>
              </w:rPr>
              <w:t>Ознаки традиційної концепції управління</w:t>
            </w:r>
          </w:p>
        </w:tc>
        <w:tc>
          <w:tcPr>
            <w:tcW w:w="3107" w:type="dxa"/>
            <w:tcBorders>
              <w:top w:val="single" w:sz="4" w:space="0" w:color="auto"/>
              <w:left w:val="single" w:sz="4" w:space="0" w:color="auto"/>
            </w:tcBorders>
            <w:shd w:val="clear" w:color="auto" w:fill="FFFFFF"/>
            <w:vAlign w:val="bottom"/>
          </w:tcPr>
          <w:p w:rsidR="004351B4" w:rsidRPr="004351B4" w:rsidRDefault="004351B4" w:rsidP="004351B4">
            <w:pPr>
              <w:pStyle w:val="25"/>
              <w:shd w:val="clear" w:color="auto" w:fill="auto"/>
              <w:spacing w:before="0" w:line="166" w:lineRule="exact"/>
              <w:ind w:firstLine="0"/>
              <w:jc w:val="left"/>
              <w:rPr>
                <w:sz w:val="16"/>
                <w:szCs w:val="16"/>
              </w:rPr>
            </w:pPr>
            <w:r w:rsidRPr="004351B4">
              <w:rPr>
                <w:rStyle w:val="2Arial75pt"/>
                <w:sz w:val="16"/>
                <w:szCs w:val="16"/>
              </w:rPr>
              <w:t>Ознаки логістичної концепції управління</w:t>
            </w:r>
          </w:p>
        </w:tc>
      </w:tr>
      <w:tr w:rsidR="004351B4" w:rsidRPr="004351B4" w:rsidTr="004351B4">
        <w:tblPrEx>
          <w:tblCellMar>
            <w:top w:w="0" w:type="dxa"/>
            <w:bottom w:w="0" w:type="dxa"/>
          </w:tblCellMar>
        </w:tblPrEx>
        <w:trPr>
          <w:trHeight w:hRule="exact" w:val="288"/>
        </w:trPr>
        <w:tc>
          <w:tcPr>
            <w:tcW w:w="3136" w:type="dxa"/>
            <w:tcBorders>
              <w:top w:val="single" w:sz="4" w:space="0" w:color="auto"/>
            </w:tcBorders>
            <w:shd w:val="clear" w:color="auto" w:fill="FFFFFF"/>
            <w:vAlign w:val="bottom"/>
          </w:tcPr>
          <w:p w:rsidR="004351B4" w:rsidRPr="004351B4" w:rsidRDefault="004351B4" w:rsidP="004351B4">
            <w:pPr>
              <w:pStyle w:val="25"/>
              <w:shd w:val="clear" w:color="auto" w:fill="auto"/>
              <w:spacing w:before="0" w:line="150" w:lineRule="exact"/>
              <w:ind w:firstLine="0"/>
              <w:rPr>
                <w:sz w:val="16"/>
                <w:szCs w:val="16"/>
              </w:rPr>
            </w:pPr>
            <w:r w:rsidRPr="004351B4">
              <w:rPr>
                <w:rStyle w:val="2Arial75pt"/>
                <w:sz w:val="16"/>
                <w:szCs w:val="16"/>
              </w:rPr>
              <w:t>Низький різень виробничої інтеграції</w:t>
            </w:r>
          </w:p>
        </w:tc>
        <w:tc>
          <w:tcPr>
            <w:tcW w:w="3107" w:type="dxa"/>
            <w:tcBorders>
              <w:top w:val="single" w:sz="4" w:space="0" w:color="auto"/>
            </w:tcBorders>
            <w:shd w:val="clear" w:color="auto" w:fill="FFFFFF"/>
            <w:vAlign w:val="bottom"/>
          </w:tcPr>
          <w:p w:rsidR="004351B4" w:rsidRPr="004351B4" w:rsidRDefault="004351B4" w:rsidP="004351B4">
            <w:pPr>
              <w:pStyle w:val="25"/>
              <w:shd w:val="clear" w:color="auto" w:fill="auto"/>
              <w:spacing w:before="0" w:line="150" w:lineRule="exact"/>
              <w:ind w:firstLine="0"/>
              <w:jc w:val="left"/>
              <w:rPr>
                <w:sz w:val="16"/>
                <w:szCs w:val="16"/>
              </w:rPr>
            </w:pPr>
            <w:r w:rsidRPr="004351B4">
              <w:rPr>
                <w:rStyle w:val="2Arial75pt"/>
                <w:sz w:val="16"/>
                <w:szCs w:val="16"/>
              </w:rPr>
              <w:t>Високий рівень виробничої інтеграції</w:t>
            </w:r>
          </w:p>
        </w:tc>
      </w:tr>
      <w:tr w:rsidR="004351B4" w:rsidRPr="004351B4" w:rsidTr="004351B4">
        <w:tblPrEx>
          <w:tblCellMar>
            <w:top w:w="0" w:type="dxa"/>
            <w:bottom w:w="0" w:type="dxa"/>
          </w:tblCellMar>
        </w:tblPrEx>
        <w:trPr>
          <w:trHeight w:hRule="exact" w:val="443"/>
        </w:trPr>
        <w:tc>
          <w:tcPr>
            <w:tcW w:w="3136" w:type="dxa"/>
            <w:shd w:val="clear" w:color="auto" w:fill="FFFFFF"/>
          </w:tcPr>
          <w:p w:rsidR="004351B4" w:rsidRPr="004351B4" w:rsidRDefault="004351B4" w:rsidP="004351B4">
            <w:pPr>
              <w:pStyle w:val="25"/>
              <w:shd w:val="clear" w:color="auto" w:fill="auto"/>
              <w:spacing w:before="0" w:line="169" w:lineRule="exact"/>
              <w:ind w:firstLine="0"/>
              <w:jc w:val="left"/>
              <w:rPr>
                <w:sz w:val="16"/>
                <w:szCs w:val="16"/>
              </w:rPr>
            </w:pPr>
            <w:r w:rsidRPr="004351B4">
              <w:rPr>
                <w:rStyle w:val="2Arial75pt"/>
                <w:sz w:val="16"/>
                <w:szCs w:val="16"/>
              </w:rPr>
              <w:t>Прагнення до максимальної продуктивності</w:t>
            </w:r>
          </w:p>
        </w:tc>
        <w:tc>
          <w:tcPr>
            <w:tcW w:w="3107" w:type="dxa"/>
            <w:shd w:val="clear" w:color="auto" w:fill="FFFFFF"/>
          </w:tcPr>
          <w:p w:rsidR="004351B4" w:rsidRPr="004351B4" w:rsidRDefault="004351B4" w:rsidP="004351B4">
            <w:pPr>
              <w:pStyle w:val="25"/>
              <w:shd w:val="clear" w:color="auto" w:fill="auto"/>
              <w:spacing w:before="0" w:line="150" w:lineRule="exact"/>
              <w:ind w:firstLine="0"/>
              <w:jc w:val="left"/>
              <w:rPr>
                <w:sz w:val="16"/>
                <w:szCs w:val="16"/>
              </w:rPr>
            </w:pPr>
            <w:r w:rsidRPr="004351B4">
              <w:rPr>
                <w:rStyle w:val="2Arial75pt"/>
                <w:sz w:val="16"/>
                <w:szCs w:val="16"/>
              </w:rPr>
              <w:t>Забезпечення гнучкості</w:t>
            </w:r>
          </w:p>
        </w:tc>
      </w:tr>
      <w:tr w:rsidR="004351B4" w:rsidRPr="004351B4" w:rsidTr="004351B4">
        <w:tblPrEx>
          <w:tblCellMar>
            <w:top w:w="0" w:type="dxa"/>
            <w:bottom w:w="0" w:type="dxa"/>
          </w:tblCellMar>
        </w:tblPrEx>
        <w:trPr>
          <w:trHeight w:hRule="exact" w:val="288"/>
        </w:trPr>
        <w:tc>
          <w:tcPr>
            <w:tcW w:w="3136" w:type="dxa"/>
            <w:shd w:val="clear" w:color="auto" w:fill="FFFFFF"/>
          </w:tcPr>
          <w:p w:rsidR="004351B4" w:rsidRPr="004351B4" w:rsidRDefault="004351B4" w:rsidP="004351B4">
            <w:pPr>
              <w:pStyle w:val="25"/>
              <w:shd w:val="clear" w:color="auto" w:fill="auto"/>
              <w:spacing w:before="0" w:line="150" w:lineRule="exact"/>
              <w:ind w:firstLine="0"/>
              <w:jc w:val="left"/>
              <w:rPr>
                <w:sz w:val="16"/>
                <w:szCs w:val="16"/>
              </w:rPr>
            </w:pPr>
            <w:r w:rsidRPr="004351B4">
              <w:rPr>
                <w:rStyle w:val="2Arial75pt"/>
                <w:sz w:val="16"/>
                <w:szCs w:val="16"/>
              </w:rPr>
              <w:t>Оптимізація функцій виробництва</w:t>
            </w:r>
          </w:p>
        </w:tc>
        <w:tc>
          <w:tcPr>
            <w:tcW w:w="3107" w:type="dxa"/>
            <w:shd w:val="clear" w:color="auto" w:fill="FFFFFF"/>
          </w:tcPr>
          <w:p w:rsidR="004351B4" w:rsidRPr="004351B4" w:rsidRDefault="004351B4" w:rsidP="004351B4">
            <w:pPr>
              <w:pStyle w:val="25"/>
              <w:shd w:val="clear" w:color="auto" w:fill="auto"/>
              <w:spacing w:before="0" w:line="150" w:lineRule="exact"/>
              <w:ind w:firstLine="0"/>
              <w:jc w:val="left"/>
              <w:rPr>
                <w:sz w:val="16"/>
                <w:szCs w:val="16"/>
              </w:rPr>
            </w:pPr>
            <w:r w:rsidRPr="004351B4">
              <w:rPr>
                <w:rStyle w:val="2Arial75pt"/>
                <w:sz w:val="16"/>
                <w:szCs w:val="16"/>
              </w:rPr>
              <w:t>Оптимізація матеріального потоку</w:t>
            </w:r>
          </w:p>
        </w:tc>
      </w:tr>
      <w:tr w:rsidR="004351B4" w:rsidRPr="004351B4" w:rsidTr="004351B4">
        <w:tblPrEx>
          <w:tblCellMar>
            <w:top w:w="0" w:type="dxa"/>
            <w:bottom w:w="0" w:type="dxa"/>
          </w:tblCellMar>
        </w:tblPrEx>
        <w:trPr>
          <w:trHeight w:hRule="exact" w:val="436"/>
        </w:trPr>
        <w:tc>
          <w:tcPr>
            <w:tcW w:w="3136" w:type="dxa"/>
            <w:shd w:val="clear" w:color="auto" w:fill="FFFFFF"/>
          </w:tcPr>
          <w:p w:rsidR="004351B4" w:rsidRPr="004351B4" w:rsidRDefault="004351B4" w:rsidP="004351B4">
            <w:pPr>
              <w:pStyle w:val="25"/>
              <w:shd w:val="clear" w:color="auto" w:fill="auto"/>
              <w:spacing w:before="0" w:line="162" w:lineRule="exact"/>
              <w:ind w:firstLine="0"/>
              <w:jc w:val="left"/>
              <w:rPr>
                <w:sz w:val="16"/>
                <w:szCs w:val="16"/>
              </w:rPr>
            </w:pPr>
            <w:r w:rsidRPr="004351B4">
              <w:rPr>
                <w:rStyle w:val="2Arial75pt"/>
                <w:sz w:val="16"/>
                <w:szCs w:val="16"/>
              </w:rPr>
              <w:t xml:space="preserve">Високий рівень використання виробничих </w:t>
            </w:r>
            <w:proofErr w:type="spellStart"/>
            <w:r w:rsidRPr="004351B4">
              <w:rPr>
                <w:rStyle w:val="2Arial75pt"/>
                <w:sz w:val="16"/>
                <w:szCs w:val="16"/>
              </w:rPr>
              <w:t>потужностей</w:t>
            </w:r>
            <w:proofErr w:type="spellEnd"/>
          </w:p>
        </w:tc>
        <w:tc>
          <w:tcPr>
            <w:tcW w:w="3107" w:type="dxa"/>
            <w:shd w:val="clear" w:color="auto" w:fill="FFFFFF"/>
          </w:tcPr>
          <w:p w:rsidR="004351B4" w:rsidRPr="004351B4" w:rsidRDefault="004351B4" w:rsidP="004351B4">
            <w:pPr>
              <w:pStyle w:val="25"/>
              <w:shd w:val="clear" w:color="auto" w:fill="auto"/>
              <w:spacing w:before="0" w:line="150" w:lineRule="exact"/>
              <w:ind w:firstLine="0"/>
              <w:jc w:val="left"/>
              <w:rPr>
                <w:sz w:val="16"/>
                <w:szCs w:val="16"/>
              </w:rPr>
            </w:pPr>
            <w:r w:rsidRPr="004351B4">
              <w:rPr>
                <w:rStyle w:val="2Arial75pt"/>
                <w:sz w:val="16"/>
                <w:szCs w:val="16"/>
              </w:rPr>
              <w:t>Висока пропускна спроможність</w:t>
            </w:r>
          </w:p>
        </w:tc>
      </w:tr>
      <w:tr w:rsidR="004351B4" w:rsidRPr="004351B4" w:rsidTr="004351B4">
        <w:tblPrEx>
          <w:tblCellMar>
            <w:top w:w="0" w:type="dxa"/>
            <w:bottom w:w="0" w:type="dxa"/>
          </w:tblCellMar>
        </w:tblPrEx>
        <w:trPr>
          <w:trHeight w:hRule="exact" w:val="461"/>
        </w:trPr>
        <w:tc>
          <w:tcPr>
            <w:tcW w:w="3136" w:type="dxa"/>
            <w:shd w:val="clear" w:color="auto" w:fill="FFFFFF"/>
          </w:tcPr>
          <w:p w:rsidR="004351B4" w:rsidRPr="004351B4" w:rsidRDefault="004351B4" w:rsidP="004351B4">
            <w:pPr>
              <w:pStyle w:val="25"/>
              <w:shd w:val="clear" w:color="auto" w:fill="auto"/>
              <w:spacing w:before="0" w:line="169" w:lineRule="exact"/>
              <w:ind w:firstLine="0"/>
              <w:jc w:val="left"/>
              <w:rPr>
                <w:sz w:val="16"/>
                <w:szCs w:val="16"/>
              </w:rPr>
            </w:pPr>
            <w:r w:rsidRPr="004351B4">
              <w:rPr>
                <w:rStyle w:val="2Arial75pt"/>
                <w:sz w:val="16"/>
                <w:szCs w:val="16"/>
              </w:rPr>
              <w:t>Залишки матеріалів для забезпечення виробництва</w:t>
            </w:r>
          </w:p>
        </w:tc>
        <w:tc>
          <w:tcPr>
            <w:tcW w:w="3107" w:type="dxa"/>
            <w:shd w:val="clear" w:color="auto" w:fill="FFFFFF"/>
          </w:tcPr>
          <w:p w:rsidR="004351B4" w:rsidRPr="004351B4" w:rsidRDefault="004351B4" w:rsidP="004351B4">
            <w:pPr>
              <w:pStyle w:val="25"/>
              <w:shd w:val="clear" w:color="auto" w:fill="auto"/>
              <w:spacing w:before="0" w:line="150" w:lineRule="exact"/>
              <w:ind w:firstLine="0"/>
              <w:jc w:val="left"/>
              <w:rPr>
                <w:sz w:val="16"/>
                <w:szCs w:val="16"/>
              </w:rPr>
            </w:pPr>
            <w:r w:rsidRPr="004351B4">
              <w:rPr>
                <w:rStyle w:val="2Arial75pt"/>
                <w:sz w:val="16"/>
                <w:szCs w:val="16"/>
              </w:rPr>
              <w:t xml:space="preserve">Залишки у вигляді </w:t>
            </w:r>
            <w:proofErr w:type="spellStart"/>
            <w:r w:rsidRPr="004351B4">
              <w:rPr>
                <w:rStyle w:val="2Arial75pt"/>
                <w:sz w:val="16"/>
                <w:szCs w:val="16"/>
              </w:rPr>
              <w:t>потужностей</w:t>
            </w:r>
            <w:proofErr w:type="spellEnd"/>
          </w:p>
        </w:tc>
      </w:tr>
      <w:tr w:rsidR="004351B4" w:rsidRPr="004351B4" w:rsidTr="004351B4">
        <w:tblPrEx>
          <w:tblCellMar>
            <w:top w:w="0" w:type="dxa"/>
            <w:bottom w:w="0" w:type="dxa"/>
          </w:tblCellMar>
        </w:tblPrEx>
        <w:trPr>
          <w:trHeight w:hRule="exact" w:val="436"/>
        </w:trPr>
        <w:tc>
          <w:tcPr>
            <w:tcW w:w="3136" w:type="dxa"/>
            <w:shd w:val="clear" w:color="auto" w:fill="FFFFFF"/>
          </w:tcPr>
          <w:p w:rsidR="004351B4" w:rsidRPr="004351B4" w:rsidRDefault="004351B4" w:rsidP="004351B4">
            <w:pPr>
              <w:pStyle w:val="25"/>
              <w:shd w:val="clear" w:color="auto" w:fill="auto"/>
              <w:spacing w:before="0" w:line="150" w:lineRule="exact"/>
              <w:ind w:firstLine="0"/>
              <w:jc w:val="left"/>
              <w:rPr>
                <w:sz w:val="16"/>
                <w:szCs w:val="16"/>
              </w:rPr>
            </w:pPr>
            <w:r w:rsidRPr="004351B4">
              <w:rPr>
                <w:rStyle w:val="2Arial75pt"/>
                <w:sz w:val="16"/>
                <w:szCs w:val="16"/>
              </w:rPr>
              <w:t xml:space="preserve">Подовжений годинний цикл </w:t>
            </w:r>
            <w:r w:rsidRPr="004351B4">
              <w:rPr>
                <w:rStyle w:val="25pt"/>
                <w:sz w:val="16"/>
                <w:szCs w:val="16"/>
              </w:rPr>
              <w:t>ДИСПОЗИЦІЇ</w:t>
            </w:r>
          </w:p>
        </w:tc>
        <w:tc>
          <w:tcPr>
            <w:tcW w:w="3107" w:type="dxa"/>
            <w:shd w:val="clear" w:color="auto" w:fill="FFFFFF"/>
          </w:tcPr>
          <w:p w:rsidR="004351B4" w:rsidRPr="004351B4" w:rsidRDefault="004351B4" w:rsidP="004351B4">
            <w:pPr>
              <w:pStyle w:val="25"/>
              <w:shd w:val="clear" w:color="auto" w:fill="auto"/>
              <w:spacing w:before="0" w:line="162" w:lineRule="exact"/>
              <w:ind w:firstLine="0"/>
              <w:jc w:val="left"/>
              <w:rPr>
                <w:sz w:val="16"/>
                <w:szCs w:val="16"/>
              </w:rPr>
            </w:pPr>
            <w:r w:rsidRPr="004351B4">
              <w:rPr>
                <w:rStyle w:val="2Arial75pt"/>
                <w:sz w:val="16"/>
                <w:szCs w:val="16"/>
              </w:rPr>
              <w:t>Дуже скорочений цикл диспозиції, добові та годинні проміжки</w:t>
            </w:r>
          </w:p>
        </w:tc>
      </w:tr>
      <w:tr w:rsidR="004351B4" w:rsidRPr="004351B4" w:rsidTr="004351B4">
        <w:tblPrEx>
          <w:tblCellMar>
            <w:top w:w="0" w:type="dxa"/>
            <w:bottom w:w="0" w:type="dxa"/>
          </w:tblCellMar>
        </w:tblPrEx>
        <w:trPr>
          <w:trHeight w:hRule="exact" w:val="439"/>
        </w:trPr>
        <w:tc>
          <w:tcPr>
            <w:tcW w:w="3136" w:type="dxa"/>
            <w:shd w:val="clear" w:color="auto" w:fill="FFFFFF"/>
            <w:vAlign w:val="bottom"/>
          </w:tcPr>
          <w:p w:rsidR="004351B4" w:rsidRPr="004351B4" w:rsidRDefault="004351B4" w:rsidP="004351B4">
            <w:pPr>
              <w:pStyle w:val="25"/>
              <w:shd w:val="clear" w:color="auto" w:fill="auto"/>
              <w:spacing w:before="0" w:line="169" w:lineRule="exact"/>
              <w:ind w:firstLine="0"/>
              <w:jc w:val="left"/>
              <w:rPr>
                <w:sz w:val="16"/>
                <w:szCs w:val="16"/>
              </w:rPr>
            </w:pPr>
            <w:r w:rsidRPr="004351B4">
              <w:rPr>
                <w:rStyle w:val="2Arial75pt"/>
                <w:sz w:val="16"/>
                <w:szCs w:val="16"/>
              </w:rPr>
              <w:t>Високий рівень готовності вироблюваної продукції</w:t>
            </w:r>
          </w:p>
        </w:tc>
        <w:tc>
          <w:tcPr>
            <w:tcW w:w="3107" w:type="dxa"/>
            <w:shd w:val="clear" w:color="auto" w:fill="FFFFFF"/>
            <w:vAlign w:val="bottom"/>
          </w:tcPr>
          <w:p w:rsidR="004351B4" w:rsidRPr="004351B4" w:rsidRDefault="004351B4" w:rsidP="004351B4">
            <w:pPr>
              <w:pStyle w:val="25"/>
              <w:shd w:val="clear" w:color="auto" w:fill="auto"/>
              <w:spacing w:before="0" w:line="166" w:lineRule="exact"/>
              <w:ind w:firstLine="0"/>
              <w:jc w:val="left"/>
              <w:rPr>
                <w:sz w:val="16"/>
                <w:szCs w:val="16"/>
              </w:rPr>
            </w:pPr>
            <w:r w:rsidRPr="004351B4">
              <w:rPr>
                <w:rStyle w:val="2Arial75pt"/>
                <w:sz w:val="16"/>
                <w:szCs w:val="16"/>
              </w:rPr>
              <w:t>Низький або середній рівень готовності продукції до кінцевого споживання</w:t>
            </w:r>
          </w:p>
        </w:tc>
      </w:tr>
      <w:tr w:rsidR="004351B4" w:rsidRPr="004351B4" w:rsidTr="004351B4">
        <w:tblPrEx>
          <w:tblCellMar>
            <w:top w:w="0" w:type="dxa"/>
            <w:bottom w:w="0" w:type="dxa"/>
          </w:tblCellMar>
        </w:tblPrEx>
        <w:trPr>
          <w:trHeight w:hRule="exact" w:val="634"/>
        </w:trPr>
        <w:tc>
          <w:tcPr>
            <w:tcW w:w="3136" w:type="dxa"/>
            <w:tcBorders>
              <w:bottom w:val="single" w:sz="4" w:space="0" w:color="auto"/>
            </w:tcBorders>
            <w:shd w:val="clear" w:color="auto" w:fill="FFFFFF"/>
          </w:tcPr>
          <w:p w:rsidR="004351B4" w:rsidRPr="004351B4" w:rsidRDefault="004351B4" w:rsidP="004351B4">
            <w:pPr>
              <w:pStyle w:val="25"/>
              <w:shd w:val="clear" w:color="auto" w:fill="auto"/>
              <w:spacing w:before="0" w:line="169" w:lineRule="exact"/>
              <w:ind w:firstLine="0"/>
              <w:jc w:val="left"/>
              <w:rPr>
                <w:sz w:val="16"/>
                <w:szCs w:val="16"/>
              </w:rPr>
            </w:pPr>
            <w:r w:rsidRPr="004351B4">
              <w:rPr>
                <w:rStyle w:val="2Arial75pt"/>
                <w:sz w:val="16"/>
                <w:szCs w:val="16"/>
              </w:rPr>
              <w:t>Колективне виробництво, орієнтоване на виробничу програму та складування</w:t>
            </w:r>
          </w:p>
        </w:tc>
        <w:tc>
          <w:tcPr>
            <w:tcW w:w="3107" w:type="dxa"/>
            <w:tcBorders>
              <w:bottom w:val="single" w:sz="4" w:space="0" w:color="auto"/>
            </w:tcBorders>
            <w:shd w:val="clear" w:color="auto" w:fill="FFFFFF"/>
          </w:tcPr>
          <w:p w:rsidR="004351B4" w:rsidRPr="004351B4" w:rsidRDefault="004351B4" w:rsidP="004351B4">
            <w:pPr>
              <w:pStyle w:val="25"/>
              <w:shd w:val="clear" w:color="auto" w:fill="auto"/>
              <w:spacing w:before="0" w:line="169" w:lineRule="exact"/>
              <w:ind w:firstLine="0"/>
              <w:jc w:val="left"/>
              <w:rPr>
                <w:sz w:val="16"/>
                <w:szCs w:val="16"/>
              </w:rPr>
            </w:pPr>
            <w:r w:rsidRPr="004351B4">
              <w:rPr>
                <w:rStyle w:val="2Arial75pt"/>
                <w:sz w:val="16"/>
                <w:szCs w:val="16"/>
              </w:rPr>
              <w:t>Виробництво, орієнтоване на замовлення з боку клієнтів, тобто на попит</w:t>
            </w:r>
          </w:p>
        </w:tc>
      </w:tr>
    </w:tbl>
    <w:p w:rsidR="004351B4" w:rsidRDefault="004351B4" w:rsidP="004351B4">
      <w:pPr>
        <w:ind w:left="1360"/>
      </w:pPr>
    </w:p>
    <w:p w:rsidR="004351B4" w:rsidRDefault="004351B4" w:rsidP="004351B4">
      <w:pPr>
        <w:ind w:left="1360"/>
      </w:pPr>
    </w:p>
    <w:p w:rsidR="004351B4" w:rsidRDefault="004351B4" w:rsidP="004351B4">
      <w:pPr>
        <w:ind w:left="1360"/>
      </w:pPr>
    </w:p>
    <w:p w:rsidR="004351B4" w:rsidRDefault="004351B4" w:rsidP="004351B4">
      <w:pPr>
        <w:ind w:left="1360"/>
      </w:pPr>
    </w:p>
    <w:p w:rsidR="004351B4" w:rsidRDefault="004351B4" w:rsidP="004351B4">
      <w:pPr>
        <w:ind w:left="1360"/>
      </w:pPr>
    </w:p>
    <w:p w:rsidR="004351B4" w:rsidRDefault="004351B4" w:rsidP="004351B4">
      <w:pPr>
        <w:ind w:left="1360"/>
      </w:pPr>
    </w:p>
    <w:p w:rsidR="004351B4" w:rsidRDefault="004351B4" w:rsidP="004351B4">
      <w:pPr>
        <w:ind w:left="1360"/>
      </w:pPr>
    </w:p>
    <w:p w:rsidR="004351B4" w:rsidRDefault="004351B4" w:rsidP="004351B4">
      <w:pPr>
        <w:ind w:left="1360"/>
      </w:pPr>
    </w:p>
    <w:p w:rsidR="00F7545F" w:rsidRDefault="00F7545F" w:rsidP="004351B4">
      <w:pPr>
        <w:ind w:left="1360"/>
      </w:pPr>
    </w:p>
    <w:p w:rsidR="00F7545F" w:rsidRDefault="00F7545F" w:rsidP="004351B4">
      <w:pPr>
        <w:ind w:left="1360"/>
      </w:pPr>
    </w:p>
    <w:p w:rsidR="004351B4" w:rsidRDefault="004351B4" w:rsidP="004351B4">
      <w:pPr>
        <w:ind w:left="1360"/>
      </w:pPr>
    </w:p>
    <w:p w:rsidR="004351B4" w:rsidRDefault="004351B4" w:rsidP="004351B4">
      <w:pPr>
        <w:ind w:left="1360"/>
      </w:pPr>
    </w:p>
    <w:p w:rsidR="004351B4" w:rsidRDefault="004351B4" w:rsidP="004351B4">
      <w:pPr>
        <w:pStyle w:val="25"/>
        <w:numPr>
          <w:ilvl w:val="0"/>
          <w:numId w:val="21"/>
        </w:numPr>
        <w:shd w:val="clear" w:color="auto" w:fill="auto"/>
        <w:tabs>
          <w:tab w:val="left" w:pos="1058"/>
        </w:tabs>
        <w:spacing w:before="0" w:line="216" w:lineRule="exact"/>
        <w:ind w:left="940" w:hanging="240"/>
      </w:pPr>
      <w:r>
        <w:t>створення типології (класифікації) товарів і клієнтів та відпрацювання потенційних методів прогнозування;</w:t>
      </w:r>
    </w:p>
    <w:p w:rsidR="004351B4" w:rsidRDefault="004351B4" w:rsidP="004351B4">
      <w:pPr>
        <w:pStyle w:val="25"/>
        <w:numPr>
          <w:ilvl w:val="0"/>
          <w:numId w:val="21"/>
        </w:numPr>
        <w:shd w:val="clear" w:color="auto" w:fill="auto"/>
        <w:tabs>
          <w:tab w:val="left" w:pos="1058"/>
        </w:tabs>
        <w:spacing w:before="0" w:line="216" w:lineRule="exact"/>
        <w:ind w:left="940" w:hanging="240"/>
      </w:pPr>
      <w:r>
        <w:t>відбір методів прогнозування;</w:t>
      </w:r>
    </w:p>
    <w:p w:rsidR="004351B4" w:rsidRDefault="004351B4" w:rsidP="004351B4">
      <w:pPr>
        <w:pStyle w:val="25"/>
        <w:numPr>
          <w:ilvl w:val="0"/>
          <w:numId w:val="21"/>
        </w:numPr>
        <w:shd w:val="clear" w:color="auto" w:fill="auto"/>
        <w:tabs>
          <w:tab w:val="left" w:pos="1062"/>
        </w:tabs>
        <w:spacing w:before="0" w:line="216" w:lineRule="exact"/>
        <w:ind w:left="940" w:hanging="240"/>
      </w:pPr>
      <w:r>
        <w:t>проведення прогнозних розрахунків;</w:t>
      </w:r>
    </w:p>
    <w:p w:rsidR="004351B4" w:rsidRDefault="004351B4" w:rsidP="004351B4">
      <w:pPr>
        <w:pStyle w:val="25"/>
        <w:numPr>
          <w:ilvl w:val="0"/>
          <w:numId w:val="21"/>
        </w:numPr>
        <w:shd w:val="clear" w:color="auto" w:fill="auto"/>
        <w:tabs>
          <w:tab w:val="left" w:pos="1062"/>
        </w:tabs>
        <w:spacing w:before="0" w:line="216" w:lineRule="exact"/>
        <w:ind w:left="940" w:hanging="240"/>
      </w:pPr>
      <w:r>
        <w:t>постійне виявлення розбіжностей;</w:t>
      </w:r>
    </w:p>
    <w:p w:rsidR="004351B4" w:rsidRDefault="004351B4" w:rsidP="004351B4">
      <w:pPr>
        <w:pStyle w:val="25"/>
        <w:numPr>
          <w:ilvl w:val="0"/>
          <w:numId w:val="21"/>
        </w:numPr>
        <w:shd w:val="clear" w:color="auto" w:fill="auto"/>
        <w:tabs>
          <w:tab w:val="left" w:pos="1062"/>
        </w:tabs>
        <w:spacing w:before="0" w:after="89" w:line="216" w:lineRule="exact"/>
        <w:ind w:left="940" w:hanging="240"/>
      </w:pPr>
      <w:r>
        <w:t>оцінку результатів прогнозування.</w:t>
      </w:r>
    </w:p>
    <w:p w:rsidR="004351B4" w:rsidRDefault="004351B4" w:rsidP="004351B4">
      <w:pPr>
        <w:pStyle w:val="2d"/>
        <w:shd w:val="clear" w:color="auto" w:fill="auto"/>
        <w:spacing w:before="0" w:after="0" w:line="180" w:lineRule="exact"/>
        <w:ind w:left="600"/>
      </w:pPr>
      <w:r>
        <w:rPr>
          <w:color w:val="000000"/>
        </w:rPr>
        <w:t xml:space="preserve">План </w:t>
      </w:r>
      <w:proofErr w:type="spellStart"/>
      <w:r>
        <w:rPr>
          <w:color w:val="000000"/>
        </w:rPr>
        <w:t>ування</w:t>
      </w:r>
      <w:proofErr w:type="spellEnd"/>
      <w:r>
        <w:rPr>
          <w:color w:val="000000"/>
        </w:rPr>
        <w:t xml:space="preserve"> виробництва</w:t>
      </w:r>
      <w:r>
        <w:rPr>
          <w:rStyle w:val="2e"/>
        </w:rPr>
        <w:t xml:space="preserve"> охоплює:</w:t>
      </w:r>
    </w:p>
    <w:p w:rsidR="004351B4" w:rsidRDefault="004351B4" w:rsidP="004351B4">
      <w:pPr>
        <w:pStyle w:val="25"/>
        <w:numPr>
          <w:ilvl w:val="0"/>
          <w:numId w:val="22"/>
        </w:numPr>
        <w:shd w:val="clear" w:color="auto" w:fill="auto"/>
        <w:tabs>
          <w:tab w:val="left" w:pos="1051"/>
        </w:tabs>
        <w:spacing w:before="0" w:line="220" w:lineRule="exact"/>
        <w:ind w:left="940" w:hanging="240"/>
      </w:pPr>
      <w:r>
        <w:t>облік ресурсів у постачальників;</w:t>
      </w:r>
    </w:p>
    <w:p w:rsidR="004351B4" w:rsidRDefault="004351B4" w:rsidP="004351B4">
      <w:pPr>
        <w:pStyle w:val="25"/>
        <w:numPr>
          <w:ilvl w:val="0"/>
          <w:numId w:val="22"/>
        </w:numPr>
        <w:shd w:val="clear" w:color="auto" w:fill="auto"/>
        <w:tabs>
          <w:tab w:val="left" w:pos="1058"/>
        </w:tabs>
        <w:spacing w:before="0" w:line="220" w:lineRule="exact"/>
        <w:ind w:left="940" w:hanging="240"/>
      </w:pPr>
      <w:r>
        <w:t>вибір пріоритетів щодо ресурсів;</w:t>
      </w:r>
    </w:p>
    <w:p w:rsidR="004351B4" w:rsidRDefault="004351B4" w:rsidP="004351B4">
      <w:pPr>
        <w:pStyle w:val="25"/>
        <w:numPr>
          <w:ilvl w:val="0"/>
          <w:numId w:val="22"/>
        </w:numPr>
        <w:shd w:val="clear" w:color="auto" w:fill="auto"/>
        <w:tabs>
          <w:tab w:val="left" w:pos="1058"/>
        </w:tabs>
        <w:spacing w:before="0" w:line="220" w:lineRule="exact"/>
        <w:ind w:left="940" w:hanging="240"/>
      </w:pPr>
      <w:r>
        <w:t xml:space="preserve">визначення потреби в </w:t>
      </w:r>
      <w:proofErr w:type="spellStart"/>
      <w:r>
        <w:t>потужностях</w:t>
      </w:r>
      <w:proofErr w:type="spellEnd"/>
      <w:r>
        <w:t>;</w:t>
      </w:r>
    </w:p>
    <w:p w:rsidR="004351B4" w:rsidRDefault="004351B4" w:rsidP="004351B4">
      <w:pPr>
        <w:pStyle w:val="25"/>
        <w:numPr>
          <w:ilvl w:val="0"/>
          <w:numId w:val="22"/>
        </w:numPr>
        <w:shd w:val="clear" w:color="auto" w:fill="auto"/>
        <w:tabs>
          <w:tab w:val="left" w:pos="1062"/>
        </w:tabs>
        <w:spacing w:before="0" w:line="220" w:lineRule="exact"/>
        <w:ind w:left="940" w:hanging="240"/>
      </w:pPr>
      <w:r>
        <w:t>складання програм випуску продукції;</w:t>
      </w:r>
    </w:p>
    <w:p w:rsidR="004351B4" w:rsidRDefault="004351B4" w:rsidP="004351B4">
      <w:pPr>
        <w:pStyle w:val="25"/>
        <w:numPr>
          <w:ilvl w:val="0"/>
          <w:numId w:val="22"/>
        </w:numPr>
        <w:shd w:val="clear" w:color="auto" w:fill="auto"/>
        <w:tabs>
          <w:tab w:val="left" w:pos="1062"/>
        </w:tabs>
        <w:spacing w:before="0" w:line="220" w:lineRule="exact"/>
        <w:ind w:left="940" w:hanging="240"/>
      </w:pPr>
      <w:r>
        <w:t xml:space="preserve">поточне планування на рівні </w:t>
      </w:r>
      <w:proofErr w:type="spellStart"/>
      <w:r>
        <w:t>цехів</w:t>
      </w:r>
      <w:proofErr w:type="spellEnd"/>
      <w:r>
        <w:t xml:space="preserve"> (дільниць);</w:t>
      </w:r>
    </w:p>
    <w:p w:rsidR="004351B4" w:rsidRDefault="004351B4" w:rsidP="004351B4">
      <w:pPr>
        <w:pStyle w:val="25"/>
        <w:numPr>
          <w:ilvl w:val="0"/>
          <w:numId w:val="22"/>
        </w:numPr>
        <w:shd w:val="clear" w:color="auto" w:fill="auto"/>
        <w:tabs>
          <w:tab w:val="left" w:pos="1062"/>
        </w:tabs>
        <w:spacing w:before="0" w:after="92" w:line="220" w:lineRule="exact"/>
        <w:ind w:left="940" w:hanging="240"/>
      </w:pPr>
      <w:r>
        <w:t>оцінку результатів планування.</w:t>
      </w:r>
    </w:p>
    <w:p w:rsidR="004351B4" w:rsidRDefault="004351B4" w:rsidP="004351B4">
      <w:pPr>
        <w:pStyle w:val="2d"/>
        <w:shd w:val="clear" w:color="auto" w:fill="auto"/>
        <w:spacing w:before="0" w:after="0" w:line="180" w:lineRule="exact"/>
        <w:ind w:left="600"/>
      </w:pPr>
      <w:bookmarkStart w:id="3" w:name="bookmark2"/>
      <w:r>
        <w:rPr>
          <w:color w:val="000000"/>
        </w:rPr>
        <w:t>Планування збуту</w:t>
      </w:r>
      <w:r>
        <w:rPr>
          <w:rStyle w:val="2e"/>
        </w:rPr>
        <w:t xml:space="preserve"> передбачає:</w:t>
      </w:r>
      <w:bookmarkEnd w:id="3"/>
    </w:p>
    <w:p w:rsidR="004351B4" w:rsidRDefault="004351B4" w:rsidP="004351B4">
      <w:pPr>
        <w:pStyle w:val="25"/>
        <w:numPr>
          <w:ilvl w:val="0"/>
          <w:numId w:val="23"/>
        </w:numPr>
        <w:shd w:val="clear" w:color="auto" w:fill="auto"/>
        <w:tabs>
          <w:tab w:val="left" w:pos="1058"/>
        </w:tabs>
        <w:spacing w:before="0" w:line="220" w:lineRule="exact"/>
        <w:ind w:left="940" w:hanging="240"/>
      </w:pPr>
      <w:r>
        <w:t>розроблення загального плану збуту, при цьому встановлюється: обсяг наявних ресурсів у постачальників (оптимізується план реалізації);</w:t>
      </w:r>
    </w:p>
    <w:p w:rsidR="004351B4" w:rsidRDefault="004351B4" w:rsidP="004351B4">
      <w:pPr>
        <w:pStyle w:val="25"/>
        <w:numPr>
          <w:ilvl w:val="0"/>
          <w:numId w:val="23"/>
        </w:numPr>
        <w:shd w:val="clear" w:color="auto" w:fill="auto"/>
        <w:tabs>
          <w:tab w:val="left" w:pos="1058"/>
        </w:tabs>
        <w:spacing w:before="0" w:line="220" w:lineRule="exact"/>
        <w:ind w:left="940" w:hanging="240"/>
      </w:pPr>
      <w:r>
        <w:t>розроблення програми руху виробів по всій розподільчій мережі;</w:t>
      </w:r>
    </w:p>
    <w:p w:rsidR="004351B4" w:rsidRDefault="004351B4" w:rsidP="004351B4">
      <w:pPr>
        <w:pStyle w:val="25"/>
        <w:shd w:val="clear" w:color="auto" w:fill="auto"/>
        <w:tabs>
          <w:tab w:val="left" w:pos="1058"/>
        </w:tabs>
        <w:spacing w:before="0" w:line="220" w:lineRule="exact"/>
        <w:ind w:firstLine="0"/>
      </w:pPr>
    </w:p>
    <w:p w:rsidR="004351B4" w:rsidRDefault="004351B4" w:rsidP="004351B4">
      <w:pPr>
        <w:pStyle w:val="25"/>
        <w:shd w:val="clear" w:color="auto" w:fill="auto"/>
        <w:tabs>
          <w:tab w:val="left" w:pos="1058"/>
        </w:tabs>
        <w:spacing w:before="0" w:line="220" w:lineRule="exact"/>
        <w:ind w:firstLine="0"/>
      </w:pPr>
    </w:p>
    <w:p w:rsidR="004351B4" w:rsidRDefault="004351B4" w:rsidP="004351B4">
      <w:pPr>
        <w:pStyle w:val="25"/>
        <w:shd w:val="clear" w:color="auto" w:fill="auto"/>
        <w:tabs>
          <w:tab w:val="left" w:pos="1058"/>
        </w:tabs>
        <w:spacing w:before="0" w:line="220" w:lineRule="exact"/>
        <w:ind w:firstLine="0"/>
      </w:pPr>
    </w:p>
    <w:p w:rsidR="004351B4" w:rsidRDefault="004351B4" w:rsidP="004351B4">
      <w:pPr>
        <w:pStyle w:val="25"/>
        <w:shd w:val="clear" w:color="auto" w:fill="auto"/>
        <w:tabs>
          <w:tab w:val="left" w:pos="1058"/>
        </w:tabs>
        <w:spacing w:before="0" w:line="220" w:lineRule="exact"/>
        <w:ind w:firstLine="0"/>
      </w:pPr>
    </w:p>
    <w:p w:rsidR="004351B4" w:rsidRDefault="004351B4" w:rsidP="004351B4">
      <w:pPr>
        <w:pStyle w:val="25"/>
        <w:shd w:val="clear" w:color="auto" w:fill="auto"/>
        <w:tabs>
          <w:tab w:val="left" w:pos="1058"/>
        </w:tabs>
        <w:spacing w:before="0" w:line="220" w:lineRule="exact"/>
        <w:ind w:firstLine="0"/>
      </w:pPr>
    </w:p>
    <w:p w:rsidR="009914EC" w:rsidRDefault="009914EC">
      <w:pPr>
        <w:rPr>
          <w:sz w:val="2"/>
          <w:szCs w:val="2"/>
        </w:rPr>
        <w:sectPr w:rsidR="009914EC">
          <w:pgSz w:w="8400" w:h="11900"/>
          <w:pgMar w:top="360" w:right="360" w:bottom="360" w:left="360" w:header="0" w:footer="3" w:gutter="0"/>
          <w:cols w:space="720"/>
          <w:noEndnote/>
          <w:docGrid w:linePitch="360"/>
        </w:sectPr>
      </w:pPr>
    </w:p>
    <w:p w:rsidR="009914EC" w:rsidRDefault="00156052">
      <w:pPr>
        <w:pStyle w:val="160"/>
        <w:framePr w:w="6862" w:h="9935" w:hRule="exact" w:wrap="none" w:vAnchor="page" w:hAnchor="page" w:x="904" w:y="562"/>
        <w:numPr>
          <w:ilvl w:val="0"/>
          <w:numId w:val="10"/>
        </w:numPr>
        <w:shd w:val="clear" w:color="auto" w:fill="auto"/>
        <w:tabs>
          <w:tab w:val="left" w:pos="898"/>
        </w:tabs>
        <w:spacing w:line="216" w:lineRule="exact"/>
        <w:ind w:left="600"/>
        <w:jc w:val="both"/>
      </w:pPr>
      <w:r>
        <w:rPr>
          <w:rStyle w:val="160pt"/>
        </w:rPr>
        <w:lastRenderedPageBreak/>
        <w:t>оптимізацію потреби у складських площах і транспорті;</w:t>
      </w:r>
    </w:p>
    <w:p w:rsidR="009914EC" w:rsidRDefault="00156052">
      <w:pPr>
        <w:pStyle w:val="160"/>
        <w:framePr w:w="6862" w:h="9935" w:hRule="exact" w:wrap="none" w:vAnchor="page" w:hAnchor="page" w:x="904" w:y="562"/>
        <w:numPr>
          <w:ilvl w:val="0"/>
          <w:numId w:val="10"/>
        </w:numPr>
        <w:shd w:val="clear" w:color="auto" w:fill="auto"/>
        <w:tabs>
          <w:tab w:val="left" w:pos="898"/>
        </w:tabs>
        <w:spacing w:line="216" w:lineRule="exact"/>
        <w:ind w:left="860" w:right="480" w:hanging="260"/>
      </w:pPr>
      <w:proofErr w:type="spellStart"/>
      <w:r>
        <w:rPr>
          <w:rStyle w:val="160pt"/>
        </w:rPr>
        <w:t>калєпдарне</w:t>
      </w:r>
      <w:proofErr w:type="spellEnd"/>
      <w:r>
        <w:rPr>
          <w:rStyle w:val="160pt"/>
        </w:rPr>
        <w:t xml:space="preserve"> планування підготовки товарів до відвантаження і поставок споживачеві;</w:t>
      </w:r>
    </w:p>
    <w:p w:rsidR="009914EC" w:rsidRDefault="00156052">
      <w:pPr>
        <w:pStyle w:val="160"/>
        <w:framePr w:w="6862" w:h="9935" w:hRule="exact" w:wrap="none" w:vAnchor="page" w:hAnchor="page" w:x="904" w:y="562"/>
        <w:numPr>
          <w:ilvl w:val="0"/>
          <w:numId w:val="10"/>
        </w:numPr>
        <w:shd w:val="clear" w:color="auto" w:fill="auto"/>
        <w:tabs>
          <w:tab w:val="left" w:pos="898"/>
        </w:tabs>
        <w:spacing w:after="111" w:line="216" w:lineRule="exact"/>
        <w:ind w:left="600"/>
        <w:jc w:val="both"/>
      </w:pPr>
      <w:r>
        <w:rPr>
          <w:rStyle w:val="160pt"/>
        </w:rPr>
        <w:t>оцінку результатів планування.</w:t>
      </w:r>
    </w:p>
    <w:p w:rsidR="009914EC" w:rsidRDefault="00156052">
      <w:pPr>
        <w:pStyle w:val="40"/>
        <w:framePr w:w="6862" w:h="9935" w:hRule="exact" w:wrap="none" w:vAnchor="page" w:hAnchor="page" w:x="904" w:y="562"/>
        <w:shd w:val="clear" w:color="auto" w:fill="auto"/>
        <w:spacing w:before="0" w:line="227" w:lineRule="exact"/>
        <w:ind w:left="180" w:right="480" w:firstLine="360"/>
      </w:pPr>
      <w:r>
        <w:rPr>
          <w:rStyle w:val="42"/>
        </w:rPr>
        <w:t>Планування матеріально-технічного постачання</w:t>
      </w:r>
      <w:r>
        <w:rPr>
          <w:rStyle w:val="41"/>
        </w:rPr>
        <w:t xml:space="preserve"> передбачає складання плану постачання під наявні замовлення з урахуванням обмежень наявних запасів у виробництві й торговельній мережі (служба постачання не має підрозділу «закупівлі»).</w:t>
      </w:r>
    </w:p>
    <w:p w:rsidR="009914EC" w:rsidRDefault="00156052">
      <w:pPr>
        <w:pStyle w:val="40"/>
        <w:framePr w:w="6862" w:h="9935" w:hRule="exact" w:wrap="none" w:vAnchor="page" w:hAnchor="page" w:x="904" w:y="562"/>
        <w:shd w:val="clear" w:color="auto" w:fill="auto"/>
        <w:spacing w:before="0" w:line="227" w:lineRule="exact"/>
        <w:ind w:left="180" w:right="480" w:firstLine="360"/>
      </w:pPr>
      <w:r>
        <w:rPr>
          <w:rStyle w:val="42"/>
        </w:rPr>
        <w:t>План постачання підприємства</w:t>
      </w:r>
      <w:r>
        <w:rPr>
          <w:rStyle w:val="41"/>
        </w:rPr>
        <w:t xml:space="preserve"> — це сукупність планово- розрахункових документів, у яких обґрунтовується потреба в засобах виробництва і визначаються джерела її задоволення. Він складається із двох частин — розрахунку потреби в матеріальних ресурсах та балансу матеріального забезпечення.</w:t>
      </w:r>
    </w:p>
    <w:p w:rsidR="009914EC" w:rsidRDefault="00156052">
      <w:pPr>
        <w:pStyle w:val="40"/>
        <w:framePr w:w="6862" w:h="9935" w:hRule="exact" w:wrap="none" w:vAnchor="page" w:hAnchor="page" w:x="904" w:y="562"/>
        <w:shd w:val="clear" w:color="auto" w:fill="auto"/>
        <w:spacing w:before="0" w:after="210" w:line="227" w:lineRule="exact"/>
        <w:ind w:left="180" w:right="480" w:firstLine="360"/>
      </w:pPr>
      <w:r>
        <w:rPr>
          <w:rStyle w:val="41"/>
        </w:rPr>
        <w:t xml:space="preserve">Плани постачання підприємств розробляються як у натуральному, так і у вартісному вираженні. Плани в натуральних одиницях виміру визначають потребу підприємства в засобах виробництва, </w:t>
      </w:r>
      <w:r>
        <w:rPr>
          <w:rStyle w:val="41"/>
          <w:lang w:val="ru-RU" w:eastAsia="ru-RU" w:bidi="ru-RU"/>
        </w:rPr>
        <w:t xml:space="preserve">вопи </w:t>
      </w:r>
      <w:r>
        <w:rPr>
          <w:rStyle w:val="41"/>
        </w:rPr>
        <w:t xml:space="preserve">є основою для планування розвитку транспортно-складського господарства. Плани у </w:t>
      </w:r>
      <w:proofErr w:type="spellStart"/>
      <w:r>
        <w:rPr>
          <w:rStyle w:val="41"/>
        </w:rPr>
        <w:t>вартісвюму</w:t>
      </w:r>
      <w:proofErr w:type="spellEnd"/>
      <w:r>
        <w:rPr>
          <w:rStyle w:val="41"/>
        </w:rPr>
        <w:t xml:space="preserve"> вираженні дозволяють погодити матеріально-технічне забезпечення з іншими планами й дозволяють планувати собівартість, прибуток, величину інвестицій та оборотних коштів.</w:t>
      </w:r>
    </w:p>
    <w:p w:rsidR="009914EC" w:rsidRDefault="00156052">
      <w:pPr>
        <w:pStyle w:val="540"/>
        <w:framePr w:w="6862" w:h="9935" w:hRule="exact" w:wrap="none" w:vAnchor="page" w:hAnchor="page" w:x="904" w:y="562"/>
        <w:shd w:val="clear" w:color="auto" w:fill="auto"/>
        <w:tabs>
          <w:tab w:val="left" w:pos="4615"/>
          <w:tab w:val="left" w:leader="underscore" w:pos="6386"/>
        </w:tabs>
        <w:spacing w:before="0" w:after="49" w:line="190" w:lineRule="exact"/>
        <w:ind w:left="180"/>
      </w:pPr>
      <w:bookmarkStart w:id="4" w:name="bookmark12"/>
      <w:r>
        <w:t>Примітка</w:t>
      </w:r>
      <w:r>
        <w:tab/>
      </w:r>
      <w:r>
        <w:tab/>
      </w:r>
      <w:bookmarkEnd w:id="4"/>
    </w:p>
    <w:p w:rsidR="009914EC" w:rsidRDefault="00156052">
      <w:pPr>
        <w:pStyle w:val="380"/>
        <w:framePr w:w="6862" w:h="9935" w:hRule="exact" w:wrap="none" w:vAnchor="page" w:hAnchor="page" w:x="904" w:y="562"/>
        <w:shd w:val="clear" w:color="auto" w:fill="auto"/>
        <w:spacing w:line="194" w:lineRule="exact"/>
        <w:ind w:left="180" w:right="480"/>
      </w:pPr>
      <w:r>
        <w:t>Розрахунок потреби в матеріальних ресурсах найчастіше проводиться за допомогою нормативного методу на основі визначеної норми витрати ресурсу.</w:t>
      </w:r>
    </w:p>
    <w:p w:rsidR="009914EC" w:rsidRDefault="00156052">
      <w:pPr>
        <w:pStyle w:val="380"/>
        <w:framePr w:w="6862" w:h="9935" w:hRule="exact" w:wrap="none" w:vAnchor="page" w:hAnchor="page" w:x="904" w:y="562"/>
        <w:shd w:val="clear" w:color="auto" w:fill="auto"/>
        <w:spacing w:line="194" w:lineRule="exact"/>
        <w:ind w:left="180" w:right="480" w:firstLine="360"/>
      </w:pPr>
      <w:r>
        <w:rPr>
          <w:rStyle w:val="38FranklinGothicHeavy8pt"/>
          <w:lang w:val="uk-UA" w:eastAsia="uk-UA" w:bidi="uk-UA"/>
        </w:rPr>
        <w:t>Норма матеріальних витрат</w:t>
      </w:r>
      <w:r>
        <w:t xml:space="preserve"> - це планова міра суспільно необхідних витрат ресурсу на виготовлення одиниці продукції або послуг заданого рівня якості, яка передбачає витрати ресурсу не вище від досягнутого мінімального рівня споживання.</w:t>
      </w:r>
    </w:p>
    <w:p w:rsidR="009914EC" w:rsidRDefault="00156052">
      <w:pPr>
        <w:pStyle w:val="380"/>
        <w:framePr w:w="6862" w:h="9935" w:hRule="exact" w:wrap="none" w:vAnchor="page" w:hAnchor="page" w:x="904" w:y="562"/>
        <w:shd w:val="clear" w:color="auto" w:fill="auto"/>
        <w:spacing w:line="194" w:lineRule="exact"/>
        <w:ind w:left="180" w:right="480" w:firstLine="360"/>
      </w:pPr>
      <w:proofErr w:type="spellStart"/>
      <w:r>
        <w:t>Поелементними</w:t>
      </w:r>
      <w:proofErr w:type="spellEnd"/>
      <w:r>
        <w:t xml:space="preserve"> складовими норми (нормативами витрат ресурсу) є: корисна витрата ресурсу, технологічні відходи ресурсу, втрати ресурсу. Ефективність витрат ресурсу характеризується за допомогою витратного коефіцієнту та коефіцієнту корисного використання.</w:t>
      </w:r>
    </w:p>
    <w:p w:rsidR="009914EC" w:rsidRDefault="00156052">
      <w:pPr>
        <w:pStyle w:val="380"/>
        <w:framePr w:w="6862" w:h="9935" w:hRule="exact" w:wrap="none" w:vAnchor="page" w:hAnchor="page" w:x="904" w:y="562"/>
        <w:shd w:val="clear" w:color="auto" w:fill="auto"/>
        <w:spacing w:after="218" w:line="194" w:lineRule="exact"/>
        <w:ind w:left="180" w:firstLine="360"/>
      </w:pPr>
      <w:r>
        <w:t>Витратний коефіцієнт розраховується за такою формулою:</w:t>
      </w:r>
    </w:p>
    <w:p w:rsidR="009914EC" w:rsidRDefault="00156052">
      <w:pPr>
        <w:pStyle w:val="40"/>
        <w:framePr w:w="6862" w:h="9935" w:hRule="exact" w:wrap="none" w:vAnchor="page" w:hAnchor="page" w:x="904" w:y="562"/>
        <w:shd w:val="clear" w:color="auto" w:fill="auto"/>
        <w:tabs>
          <w:tab w:val="left" w:pos="5881"/>
        </w:tabs>
        <w:spacing w:before="0" w:line="148" w:lineRule="exact"/>
        <w:ind w:left="600"/>
      </w:pPr>
      <w:r>
        <w:rPr>
          <w:rStyle w:val="42pt"/>
        </w:rPr>
        <w:t>К</w:t>
      </w:r>
      <w:r>
        <w:rPr>
          <w:rStyle w:val="42pt"/>
          <w:vertAlign w:val="subscript"/>
        </w:rPr>
        <w:t>8</w:t>
      </w:r>
      <w:r>
        <w:rPr>
          <w:rStyle w:val="42pt"/>
        </w:rPr>
        <w:t>=—&lt;</w:t>
      </w:r>
      <w:r>
        <w:rPr>
          <w:rStyle w:val="41"/>
        </w:rPr>
        <w:tab/>
        <w:t>(22.1)</w:t>
      </w:r>
    </w:p>
    <w:p w:rsidR="009914EC" w:rsidRDefault="00156052">
      <w:pPr>
        <w:pStyle w:val="421"/>
        <w:framePr w:w="6862" w:h="9935" w:hRule="exact" w:wrap="none" w:vAnchor="page" w:hAnchor="page" w:x="904" w:y="562"/>
        <w:shd w:val="clear" w:color="auto" w:fill="auto"/>
        <w:spacing w:before="0" w:after="110" w:line="148" w:lineRule="exact"/>
        <w:ind w:left="1020"/>
      </w:pPr>
      <w:r>
        <w:t>я</w:t>
      </w:r>
      <w:r>
        <w:rPr>
          <w:vertAlign w:val="subscript"/>
        </w:rPr>
        <w:t>к</w:t>
      </w:r>
    </w:p>
    <w:p w:rsidR="009914EC" w:rsidRDefault="00156052">
      <w:pPr>
        <w:pStyle w:val="380"/>
        <w:framePr w:w="6862" w:h="9935" w:hRule="exact" w:wrap="none" w:vAnchor="page" w:hAnchor="page" w:x="904" w:y="562"/>
        <w:shd w:val="clear" w:color="auto" w:fill="auto"/>
        <w:spacing w:line="160" w:lineRule="exact"/>
        <w:ind w:left="180"/>
      </w:pPr>
      <w:r>
        <w:t xml:space="preserve">де </w:t>
      </w:r>
      <w:r>
        <w:rPr>
          <w:rStyle w:val="38FranklinGothicHeavy8pt"/>
          <w:lang w:val="uk-UA" w:eastAsia="uk-UA" w:bidi="uk-UA"/>
        </w:rPr>
        <w:t>т</w:t>
      </w:r>
      <w:r>
        <w:rPr>
          <w:rStyle w:val="38FranklinGothicHeavy8pt"/>
          <w:vertAlign w:val="subscript"/>
          <w:lang w:val="uk-UA" w:eastAsia="uk-UA" w:bidi="uk-UA"/>
        </w:rPr>
        <w:t>3</w:t>
      </w:r>
      <w:r>
        <w:rPr>
          <w:rStyle w:val="38FranklinGothicHeavy8pt"/>
          <w:lang w:val="uk-UA" w:eastAsia="uk-UA" w:bidi="uk-UA"/>
        </w:rPr>
        <w:t xml:space="preserve"> —</w:t>
      </w:r>
      <w:r>
        <w:t xml:space="preserve"> загальні витрати ресурсу за нормою на одиницю продукції;</w:t>
      </w:r>
    </w:p>
    <w:p w:rsidR="009914EC" w:rsidRDefault="00156052">
      <w:pPr>
        <w:pStyle w:val="380"/>
        <w:framePr w:w="6862" w:h="9935" w:hRule="exact" w:wrap="none" w:vAnchor="page" w:hAnchor="page" w:x="904" w:y="562"/>
        <w:shd w:val="clear" w:color="auto" w:fill="auto"/>
        <w:spacing w:after="50" w:line="160" w:lineRule="exact"/>
        <w:ind w:left="180" w:firstLine="360"/>
      </w:pPr>
      <w:r>
        <w:rPr>
          <w:rStyle w:val="38FranklinGothicHeavy8pt"/>
        </w:rPr>
        <w:t>q-</w:t>
      </w:r>
      <w:r>
        <w:rPr>
          <w:lang w:val="en-US" w:eastAsia="en-US" w:bidi="en-US"/>
        </w:rPr>
        <w:t xml:space="preserve"> </w:t>
      </w:r>
      <w:proofErr w:type="gramStart"/>
      <w:r>
        <w:t>корисна</w:t>
      </w:r>
      <w:proofErr w:type="gramEnd"/>
      <w:r>
        <w:t xml:space="preserve"> витрата ресурсу на одиницю продукції.</w:t>
      </w:r>
    </w:p>
    <w:p w:rsidR="009914EC" w:rsidRDefault="00156052">
      <w:pPr>
        <w:pStyle w:val="380"/>
        <w:framePr w:w="6862" w:h="9935" w:hRule="exact" w:wrap="none" w:vAnchor="page" w:hAnchor="page" w:x="904" w:y="562"/>
        <w:shd w:val="clear" w:color="auto" w:fill="auto"/>
        <w:spacing w:line="205" w:lineRule="exact"/>
        <w:ind w:left="180" w:right="480" w:firstLine="360"/>
      </w:pPr>
      <w:r>
        <w:t>Коефіцієнт корисного використання є зворотною величиною відносно витратного коефіцієнта:</w:t>
      </w:r>
    </w:p>
    <w:p w:rsidR="009914EC" w:rsidRDefault="009914EC">
      <w:pPr>
        <w:rPr>
          <w:sz w:val="2"/>
          <w:szCs w:val="2"/>
        </w:rPr>
        <w:sectPr w:rsidR="009914EC">
          <w:pgSz w:w="8400" w:h="11900"/>
          <w:pgMar w:top="360" w:right="360" w:bottom="360" w:left="360" w:header="0" w:footer="3" w:gutter="0"/>
          <w:cols w:space="720"/>
          <w:noEndnote/>
          <w:docGrid w:linePitch="360"/>
        </w:sectPr>
      </w:pPr>
    </w:p>
    <w:p w:rsidR="009914EC" w:rsidRDefault="00AB76AE">
      <w:pPr>
        <w:framePr w:wrap="none" w:vAnchor="page" w:hAnchor="page" w:x="1565" w:y="602"/>
        <w:rPr>
          <w:sz w:val="2"/>
          <w:szCs w:val="2"/>
        </w:rPr>
      </w:pPr>
      <w:r>
        <w:rPr>
          <w:noProof/>
          <w:lang w:bidi="ar-SA"/>
        </w:rPr>
        <w:lastRenderedPageBreak/>
        <w:drawing>
          <wp:inline distT="0" distB="0" distL="0" distR="0">
            <wp:extent cx="613410" cy="344170"/>
            <wp:effectExtent l="0" t="0" r="0" b="0"/>
            <wp:docPr id="4" name="Рисунок 4" descr="C:\Users\anya\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ya\AppData\Local\Temp\FineReader12.00\media\image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410" cy="344170"/>
                    </a:xfrm>
                    <a:prstGeom prst="rect">
                      <a:avLst/>
                    </a:prstGeom>
                    <a:noFill/>
                    <a:ln>
                      <a:noFill/>
                    </a:ln>
                  </pic:spPr>
                </pic:pic>
              </a:graphicData>
            </a:graphic>
          </wp:inline>
        </w:drawing>
      </w:r>
    </w:p>
    <w:p w:rsidR="009914EC" w:rsidRDefault="00156052">
      <w:pPr>
        <w:pStyle w:val="431"/>
        <w:framePr w:w="6865" w:h="346" w:hRule="exact" w:wrap="none" w:vAnchor="page" w:hAnchor="page" w:x="902" w:y="844"/>
        <w:shd w:val="clear" w:color="auto" w:fill="auto"/>
        <w:spacing w:after="0" w:line="200" w:lineRule="exact"/>
        <w:ind w:right="300"/>
      </w:pPr>
      <w:r>
        <w:t>(</w:t>
      </w:r>
      <w:r>
        <w:rPr>
          <w:rStyle w:val="4310pt"/>
        </w:rPr>
        <w:t>22</w:t>
      </w:r>
      <w:r>
        <w:t>.</w:t>
      </w:r>
      <w:r>
        <w:rPr>
          <w:rStyle w:val="4310pt"/>
        </w:rPr>
        <w:t>2</w:t>
      </w:r>
      <w:r>
        <w:t>)</w:t>
      </w:r>
    </w:p>
    <w:p w:rsidR="009914EC" w:rsidRDefault="00156052">
      <w:pPr>
        <w:pStyle w:val="320"/>
        <w:framePr w:w="6865" w:h="8759" w:hRule="exact" w:wrap="none" w:vAnchor="page" w:hAnchor="page" w:x="902" w:y="1427"/>
        <w:numPr>
          <w:ilvl w:val="0"/>
          <w:numId w:val="11"/>
        </w:numPr>
        <w:shd w:val="clear" w:color="auto" w:fill="auto"/>
        <w:tabs>
          <w:tab w:val="left" w:pos="2731"/>
        </w:tabs>
        <w:spacing w:before="0" w:after="108" w:line="220" w:lineRule="exact"/>
        <w:ind w:left="2080"/>
      </w:pPr>
      <w:bookmarkStart w:id="5" w:name="bookmark13"/>
      <w:r>
        <w:t>Логістика постачання</w:t>
      </w:r>
      <w:bookmarkEnd w:id="5"/>
    </w:p>
    <w:p w:rsidR="009914EC" w:rsidRDefault="00156052">
      <w:pPr>
        <w:pStyle w:val="40"/>
        <w:framePr w:w="6865" w:h="8759" w:hRule="exact" w:wrap="none" w:vAnchor="page" w:hAnchor="page" w:x="902" w:y="1427"/>
        <w:shd w:val="clear" w:color="auto" w:fill="auto"/>
        <w:spacing w:before="0" w:line="216" w:lineRule="exact"/>
        <w:ind w:left="400" w:right="300"/>
      </w:pPr>
      <w:r>
        <w:rPr>
          <w:rStyle w:val="41"/>
        </w:rPr>
        <w:t>Процес постачання становить вхід у логістичну систему, тому втілення принципів логістики на цьому етапі є запорукою ефективності функціонування всієї системи.</w:t>
      </w:r>
    </w:p>
    <w:p w:rsidR="009914EC" w:rsidRDefault="00156052">
      <w:pPr>
        <w:pStyle w:val="40"/>
        <w:framePr w:w="6865" w:h="8759" w:hRule="exact" w:wrap="none" w:vAnchor="page" w:hAnchor="page" w:x="902" w:y="1427"/>
        <w:shd w:val="clear" w:color="auto" w:fill="auto"/>
        <w:spacing w:before="0" w:line="220" w:lineRule="exact"/>
        <w:ind w:left="400" w:right="300" w:firstLine="320"/>
      </w:pPr>
      <w:r>
        <w:rPr>
          <w:rStyle w:val="42"/>
        </w:rPr>
        <w:t>Логістика постачання</w:t>
      </w:r>
      <w:r>
        <w:rPr>
          <w:rStyle w:val="41"/>
        </w:rPr>
        <w:t xml:space="preserve"> - діяльність з управління і фізичного забезпечення необхідними матеріалами фази виробництва включно до першого робочого місця відповідно до прийнятої </w:t>
      </w:r>
      <w:proofErr w:type="spellStart"/>
      <w:r>
        <w:rPr>
          <w:rStyle w:val="41"/>
        </w:rPr>
        <w:t>логістич</w:t>
      </w:r>
      <w:proofErr w:type="spellEnd"/>
      <w:r>
        <w:rPr>
          <w:rStyle w:val="41"/>
        </w:rPr>
        <w:t xml:space="preserve">- </w:t>
      </w:r>
      <w:proofErr w:type="spellStart"/>
      <w:r>
        <w:rPr>
          <w:rStyle w:val="41"/>
        </w:rPr>
        <w:t>ної</w:t>
      </w:r>
      <w:proofErr w:type="spellEnd"/>
      <w:r>
        <w:rPr>
          <w:rStyle w:val="41"/>
        </w:rPr>
        <w:t xml:space="preserve"> концепції та цілей логістики. Мусимо визнати, що на ефективність логістичних рішень у сфері постачання істотно впливають «</w:t>
      </w:r>
      <w:proofErr w:type="spellStart"/>
      <w:r>
        <w:rPr>
          <w:rStyle w:val="41"/>
        </w:rPr>
        <w:t>позафазові</w:t>
      </w:r>
      <w:proofErr w:type="spellEnd"/>
      <w:r>
        <w:rPr>
          <w:rStyle w:val="41"/>
        </w:rPr>
        <w:t>» чинники.</w:t>
      </w:r>
    </w:p>
    <w:p w:rsidR="009914EC" w:rsidRDefault="00156052">
      <w:pPr>
        <w:pStyle w:val="370"/>
        <w:framePr w:w="6865" w:h="8759" w:hRule="exact" w:wrap="none" w:vAnchor="page" w:hAnchor="page" w:x="902" w:y="1427"/>
        <w:shd w:val="clear" w:color="auto" w:fill="auto"/>
        <w:spacing w:after="99" w:line="190" w:lineRule="exact"/>
        <w:ind w:left="400" w:firstLine="320"/>
      </w:pPr>
      <w:r>
        <w:t>Типовими проблемами постачання є:</w:t>
      </w:r>
    </w:p>
    <w:p w:rsidR="009914EC" w:rsidRDefault="00156052">
      <w:pPr>
        <w:pStyle w:val="40"/>
        <w:framePr w:w="6865" w:h="8759" w:hRule="exact" w:wrap="none" w:vAnchor="page" w:hAnchor="page" w:x="902" w:y="1427"/>
        <w:shd w:val="clear" w:color="auto" w:fill="auto"/>
        <w:spacing w:before="0" w:after="146" w:line="212" w:lineRule="exact"/>
        <w:ind w:left="1020"/>
        <w:jc w:val="left"/>
      </w:pPr>
      <w:r>
        <w:rPr>
          <w:rStyle w:val="41"/>
        </w:rPr>
        <w:t xml:space="preserve">зробити чи купити? Установити, які компоненти (складові) кінцевого виробу будуть виготовлені з використанням власних </w:t>
      </w:r>
      <w:proofErr w:type="spellStart"/>
      <w:r>
        <w:rPr>
          <w:rStyle w:val="41"/>
        </w:rPr>
        <w:t>потужностей</w:t>
      </w:r>
      <w:proofErr w:type="spellEnd"/>
      <w:r>
        <w:rPr>
          <w:rStyle w:val="41"/>
        </w:rPr>
        <w:t xml:space="preserve">, а які стануть предметом закупівлі; скільки купити та скільки виготовити? Відповідь на це запитання потребує організації процедур прогнозування потреб ринку, планування потреб матеріалів, визначення можливостей виготовлення з використанням власних </w:t>
      </w:r>
      <w:proofErr w:type="spellStart"/>
      <w:r>
        <w:rPr>
          <w:rStyle w:val="41"/>
        </w:rPr>
        <w:t>потужностей</w:t>
      </w:r>
      <w:proofErr w:type="spellEnd"/>
      <w:r>
        <w:rPr>
          <w:rStyle w:val="41"/>
        </w:rPr>
        <w:t xml:space="preserve"> та величини впливу внутрішніх і зовнішніх чинників; де купити? Відповідь на це запитання потребує встановлення джерел закупівлі та в </w:t>
      </w:r>
      <w:proofErr w:type="spellStart"/>
      <w:r>
        <w:rPr>
          <w:rStyle w:val="41"/>
        </w:rPr>
        <w:t>ідповідних</w:t>
      </w:r>
      <w:proofErr w:type="spellEnd"/>
      <w:r>
        <w:rPr>
          <w:rStyle w:val="41"/>
        </w:rPr>
        <w:t xml:space="preserve"> постачальників; коли купити? Відповідь па це запитання може бути результатом здійснення відповідної політики закупівлі, сформованої в умовах реалізації оптимальної системи управління запасами.</w:t>
      </w:r>
    </w:p>
    <w:p w:rsidR="009914EC" w:rsidRDefault="00156052">
      <w:pPr>
        <w:pStyle w:val="25"/>
        <w:framePr w:w="6865" w:h="8759" w:hRule="exact" w:wrap="none" w:vAnchor="page" w:hAnchor="page" w:x="902" w:y="1427"/>
        <w:shd w:val="clear" w:color="auto" w:fill="auto"/>
        <w:spacing w:before="0" w:after="122" w:line="180" w:lineRule="exact"/>
        <w:ind w:left="300" w:firstLine="0"/>
      </w:pPr>
      <w:r>
        <w:rPr>
          <w:rStyle w:val="26"/>
        </w:rPr>
        <w:t>Приклад</w:t>
      </w:r>
      <w:r>
        <w:rPr>
          <w:rStyle w:val="27"/>
        </w:rPr>
        <w:t xml:space="preserve"> 1</w:t>
      </w:r>
    </w:p>
    <w:p w:rsidR="009914EC" w:rsidRDefault="00156052">
      <w:pPr>
        <w:pStyle w:val="380"/>
        <w:framePr w:w="6865" w:h="8759" w:hRule="exact" w:wrap="none" w:vAnchor="page" w:hAnchor="page" w:x="902" w:y="1427"/>
        <w:shd w:val="clear" w:color="auto" w:fill="auto"/>
        <w:spacing w:line="191" w:lineRule="exact"/>
        <w:ind w:left="300" w:right="300"/>
      </w:pPr>
      <w:r>
        <w:t xml:space="preserve">Підприємству надається знижка 3%, якщо рахунок за товар на суму 10 000 грн сплачується відразу. Крім того, підприємство має можливість одержати товар при сплаті рахунку протягом 60 днів. Підприємство може одержати гроші в </w:t>
      </w:r>
      <w:proofErr w:type="spellStart"/>
      <w:r>
        <w:t>анку</w:t>
      </w:r>
      <w:proofErr w:type="spellEnd"/>
      <w:r>
        <w:t xml:space="preserve"> </w:t>
      </w:r>
      <w:r>
        <w:rPr>
          <w:rStyle w:val="38FranklinGothicHeavy8pt"/>
          <w:lang w:val="uk-UA" w:eastAsia="uk-UA" w:bidi="uk-UA"/>
        </w:rPr>
        <w:t xml:space="preserve">під </w:t>
      </w:r>
      <w:r>
        <w:rPr>
          <w:rStyle w:val="38FranklinGothicHeavy8pt"/>
        </w:rPr>
        <w:t>U</w:t>
      </w:r>
      <w:r>
        <w:rPr>
          <w:rStyle w:val="38FranklinGothicHeavy8pt"/>
          <w:lang w:val="uk-UA" w:eastAsia="uk-UA" w:bidi="uk-UA"/>
        </w:rPr>
        <w:t>/о</w:t>
      </w:r>
      <w:r>
        <w:t xml:space="preserve"> річних. Що вигідніше - скористатися знижкою або одержати товар та сплатити рахунок протягом 60 днів?</w:t>
      </w:r>
    </w:p>
    <w:p w:rsidR="009914EC" w:rsidRDefault="00156052">
      <w:pPr>
        <w:pStyle w:val="380"/>
        <w:framePr w:w="6865" w:h="8759" w:hRule="exact" w:wrap="none" w:vAnchor="page" w:hAnchor="page" w:x="902" w:y="1427"/>
        <w:shd w:val="clear" w:color="auto" w:fill="auto"/>
        <w:spacing w:line="191" w:lineRule="exact"/>
        <w:ind w:left="600"/>
        <w:jc w:val="left"/>
      </w:pPr>
      <w:r>
        <w:t>Розрахуємо суму знижки: 3% -10 000 = 300 грн.</w:t>
      </w:r>
    </w:p>
    <w:p w:rsidR="009914EC" w:rsidRDefault="00156052">
      <w:pPr>
        <w:pStyle w:val="380"/>
        <w:framePr w:w="6865" w:h="8759" w:hRule="exact" w:wrap="none" w:vAnchor="page" w:hAnchor="page" w:x="902" w:y="1427"/>
        <w:shd w:val="clear" w:color="auto" w:fill="auto"/>
        <w:spacing w:line="191" w:lineRule="exact"/>
        <w:ind w:left="600"/>
        <w:jc w:val="left"/>
      </w:pPr>
      <w:r>
        <w:t>Сплата банківських відсотків:</w:t>
      </w:r>
    </w:p>
    <w:p w:rsidR="009914EC" w:rsidRDefault="00156052">
      <w:pPr>
        <w:pStyle w:val="380"/>
        <w:framePr w:w="6865" w:h="8759" w:hRule="exact" w:wrap="none" w:vAnchor="page" w:hAnchor="page" w:x="902" w:y="1427"/>
        <w:shd w:val="clear" w:color="auto" w:fill="auto"/>
        <w:spacing w:after="153" w:line="191" w:lineRule="exact"/>
        <w:ind w:left="600"/>
        <w:jc w:val="left"/>
      </w:pPr>
      <w:r>
        <w:t>Позика 9700 (300 — знижка) під 11 %:</w:t>
      </w:r>
    </w:p>
    <w:p w:rsidR="009914EC" w:rsidRDefault="00156052">
      <w:pPr>
        <w:pStyle w:val="380"/>
        <w:framePr w:w="6865" w:h="8759" w:hRule="exact" w:wrap="none" w:vAnchor="page" w:hAnchor="page" w:x="902" w:y="1427"/>
        <w:shd w:val="clear" w:color="auto" w:fill="auto"/>
        <w:spacing w:after="118" w:line="150" w:lineRule="exact"/>
        <w:ind w:left="600"/>
        <w:jc w:val="left"/>
      </w:pPr>
      <w:r>
        <w:t xml:space="preserve">9700 </w:t>
      </w:r>
      <w:r>
        <w:rPr>
          <w:rStyle w:val="381pt"/>
        </w:rPr>
        <w:t>-0,11</w:t>
      </w:r>
      <w:r>
        <w:t xml:space="preserve"> ■ (60/360) = 177,8 грн.</w:t>
      </w:r>
    </w:p>
    <w:p w:rsidR="009914EC" w:rsidRDefault="00156052">
      <w:pPr>
        <w:pStyle w:val="380"/>
        <w:framePr w:w="6865" w:h="8759" w:hRule="exact" w:wrap="none" w:vAnchor="page" w:hAnchor="page" w:x="902" w:y="1427"/>
        <w:shd w:val="clear" w:color="auto" w:fill="auto"/>
        <w:spacing w:line="150" w:lineRule="exact"/>
        <w:ind w:left="600"/>
        <w:jc w:val="left"/>
      </w:pPr>
      <w:r>
        <w:t>300 — 177,8 = 122,2 грн.</w:t>
      </w:r>
    </w:p>
    <w:p w:rsidR="009914EC" w:rsidRDefault="009914EC">
      <w:pPr>
        <w:rPr>
          <w:sz w:val="2"/>
          <w:szCs w:val="2"/>
        </w:rPr>
        <w:sectPr w:rsidR="009914EC">
          <w:pgSz w:w="8400" w:h="11900"/>
          <w:pgMar w:top="360" w:right="360" w:bottom="360" w:left="360" w:header="0" w:footer="3" w:gutter="0"/>
          <w:cols w:space="720"/>
          <w:noEndnote/>
          <w:docGrid w:linePitch="360"/>
        </w:sectPr>
      </w:pPr>
    </w:p>
    <w:p w:rsidR="009914EC" w:rsidRDefault="00156052">
      <w:pPr>
        <w:pStyle w:val="50"/>
        <w:framePr w:w="6865" w:h="9835" w:hRule="exact" w:wrap="none" w:vAnchor="page" w:hAnchor="page" w:x="902" w:y="602"/>
        <w:shd w:val="clear" w:color="auto" w:fill="auto"/>
        <w:tabs>
          <w:tab w:val="left" w:pos="1092"/>
        </w:tabs>
        <w:spacing w:line="169" w:lineRule="exact"/>
        <w:ind w:left="340" w:firstLine="520"/>
        <w:jc w:val="left"/>
      </w:pPr>
      <w:r>
        <w:rPr>
          <w:rStyle w:val="5ArialUnicodeMS75pt"/>
          <w:lang w:val="ru-RU" w:eastAsia="ru-RU" w:bidi="ru-RU"/>
        </w:rPr>
        <w:lastRenderedPageBreak/>
        <w:t xml:space="preserve">чином, </w:t>
      </w:r>
      <w:r>
        <w:rPr>
          <w:rStyle w:val="5ArialUnicodeMS75pt"/>
        </w:rPr>
        <w:t xml:space="preserve">вигідніше одержати 300 грн знижки, ніж сплачувати </w:t>
      </w:r>
      <w:proofErr w:type="spellStart"/>
      <w:r>
        <w:rPr>
          <w:rStyle w:val="5ArialUnicodeMS75pt"/>
        </w:rPr>
        <w:t>рах</w:t>
      </w:r>
      <w:proofErr w:type="gramStart"/>
      <w:r>
        <w:rPr>
          <w:rStyle w:val="5ArialUnicodeMS75pt"/>
        </w:rPr>
        <w:t>у</w:t>
      </w:r>
      <w:proofErr w:type="spellEnd"/>
      <w:r>
        <w:rPr>
          <w:rStyle w:val="5ArialUnicodeMS75pt"/>
        </w:rPr>
        <w:t>-</w:t>
      </w:r>
      <w:proofErr w:type="gramEnd"/>
      <w:r>
        <w:rPr>
          <w:rStyle w:val="5ArialUnicodeMS75pt"/>
        </w:rPr>
        <w:t xml:space="preserve"> </w:t>
      </w:r>
      <w:proofErr w:type="spellStart"/>
      <w:r>
        <w:rPr>
          <w:rStyle w:val="5ArialUnicodeMS75pt"/>
          <w:vertAlign w:val="superscript"/>
        </w:rPr>
        <w:t>ТаК</w:t>
      </w:r>
      <w:proofErr w:type="spellEnd"/>
      <w:r>
        <w:rPr>
          <w:rStyle w:val="5ArialUnicodeMS75pt"/>
        </w:rPr>
        <w:tab/>
        <w:t>60 днів. Чистий виграш в цьому випадку становитиме 122,2 грн.</w:t>
      </w:r>
    </w:p>
    <w:p w:rsidR="009914EC" w:rsidRDefault="00156052">
      <w:pPr>
        <w:pStyle w:val="380"/>
        <w:framePr w:w="6865" w:h="9835" w:hRule="exact" w:wrap="none" w:vAnchor="page" w:hAnchor="page" w:x="902" w:y="602"/>
        <w:shd w:val="clear" w:color="auto" w:fill="auto"/>
        <w:spacing w:after="43" w:line="169" w:lineRule="exact"/>
        <w:jc w:val="left"/>
      </w:pPr>
      <w:proofErr w:type="spellStart"/>
      <w:r>
        <w:t>нки</w:t>
      </w:r>
      <w:proofErr w:type="spellEnd"/>
      <w:r>
        <w:t xml:space="preserve"> </w:t>
      </w:r>
      <w:proofErr w:type="spellStart"/>
      <w:r>
        <w:t>пр°</w:t>
      </w:r>
      <w:r>
        <w:rPr>
          <w:vertAlign w:val="superscript"/>
        </w:rPr>
        <w:t>тЯГ</w:t>
      </w:r>
      <w:proofErr w:type="spellEnd"/>
      <w:r>
        <w:t xml:space="preserve"> '</w:t>
      </w:r>
    </w:p>
    <w:p w:rsidR="009914EC" w:rsidRDefault="00156052">
      <w:pPr>
        <w:pStyle w:val="40"/>
        <w:framePr w:w="6865" w:h="9835" w:hRule="exact" w:wrap="none" w:vAnchor="page" w:hAnchor="page" w:x="902" w:y="602"/>
        <w:shd w:val="clear" w:color="auto" w:fill="auto"/>
        <w:spacing w:before="0" w:line="190" w:lineRule="exact"/>
        <w:ind w:left="340"/>
        <w:jc w:val="left"/>
      </w:pPr>
      <w:r>
        <w:rPr>
          <w:rStyle w:val="41"/>
        </w:rPr>
        <w:t>Інформаційна база містить.</w:t>
      </w:r>
    </w:p>
    <w:p w:rsidR="009914EC" w:rsidRDefault="00156052">
      <w:pPr>
        <w:pStyle w:val="40"/>
        <w:framePr w:w="6865" w:h="9835" w:hRule="exact" w:wrap="none" w:vAnchor="page" w:hAnchor="page" w:x="902" w:y="602"/>
        <w:shd w:val="clear" w:color="auto" w:fill="auto"/>
        <w:spacing w:before="0" w:line="227" w:lineRule="exact"/>
        <w:ind w:left="700" w:right="660"/>
        <w:jc w:val="left"/>
      </w:pPr>
      <w:r>
        <w:rPr>
          <w:rStyle w:val="41"/>
        </w:rPr>
        <w:t>параметри стратегічного розвитку підприємства; ринкові прогнози, виробничу програму і план реалізації виробів та їх складових частин;</w:t>
      </w:r>
    </w:p>
    <w:p w:rsidR="009914EC" w:rsidRDefault="00156052">
      <w:pPr>
        <w:pStyle w:val="40"/>
        <w:framePr w:w="6865" w:h="9835" w:hRule="exact" w:wrap="none" w:vAnchor="page" w:hAnchor="page" w:x="902" w:y="602"/>
        <w:shd w:val="clear" w:color="auto" w:fill="auto"/>
        <w:spacing w:before="0" w:line="227" w:lineRule="exact"/>
        <w:ind w:left="700" w:right="660"/>
        <w:jc w:val="left"/>
      </w:pPr>
      <w:r>
        <w:rPr>
          <w:rStyle w:val="41"/>
        </w:rPr>
        <w:t>техніко-технологічну документацію, норми витрат матеріалів, сировини, складових частин виробу, перелік типових і спеціальних частин виробу тощо;</w:t>
      </w:r>
    </w:p>
    <w:p w:rsidR="009914EC" w:rsidRDefault="00156052">
      <w:pPr>
        <w:pStyle w:val="40"/>
        <w:framePr w:w="6865" w:h="9835" w:hRule="exact" w:wrap="none" w:vAnchor="page" w:hAnchor="page" w:x="902" w:y="602"/>
        <w:numPr>
          <w:ilvl w:val="0"/>
          <w:numId w:val="3"/>
        </w:numPr>
        <w:shd w:val="clear" w:color="auto" w:fill="auto"/>
        <w:tabs>
          <w:tab w:val="left" w:pos="756"/>
        </w:tabs>
        <w:spacing w:before="0" w:line="223" w:lineRule="exact"/>
        <w:ind w:left="700" w:right="660" w:hanging="220"/>
      </w:pPr>
      <w:r>
        <w:rPr>
          <w:rStyle w:val="41"/>
        </w:rPr>
        <w:t>каталоги матеріалів, наявних на ринку, цінники (</w:t>
      </w:r>
      <w:proofErr w:type="spellStart"/>
      <w:r>
        <w:rPr>
          <w:rStyle w:val="41"/>
        </w:rPr>
        <w:t>нрайс</w:t>
      </w:r>
      <w:proofErr w:type="spellEnd"/>
      <w:r>
        <w:rPr>
          <w:rStyle w:val="41"/>
        </w:rPr>
        <w:t>-лис- ти) на них, інформаційні довідники, рекламні проспекти, інформація з виставок, ярмарок тощо;</w:t>
      </w:r>
    </w:p>
    <w:p w:rsidR="009914EC" w:rsidRDefault="00156052">
      <w:pPr>
        <w:pStyle w:val="40"/>
        <w:framePr w:w="6865" w:h="9835" w:hRule="exact" w:wrap="none" w:vAnchor="page" w:hAnchor="page" w:x="902" w:y="602"/>
        <w:numPr>
          <w:ilvl w:val="0"/>
          <w:numId w:val="3"/>
        </w:numPr>
        <w:shd w:val="clear" w:color="auto" w:fill="auto"/>
        <w:tabs>
          <w:tab w:val="left" w:pos="756"/>
        </w:tabs>
        <w:spacing w:before="0" w:line="223" w:lineRule="exact"/>
        <w:ind w:left="700" w:right="660" w:hanging="220"/>
      </w:pPr>
      <w:r>
        <w:rPr>
          <w:rStyle w:val="41"/>
        </w:rPr>
        <w:t>перелік постачальників (назва, адреса, контактні телефони) з інформацією про них щодо цін, умов виконання замовлення, якості виробів тощо;</w:t>
      </w:r>
    </w:p>
    <w:p w:rsidR="009914EC" w:rsidRDefault="00156052">
      <w:pPr>
        <w:pStyle w:val="40"/>
        <w:framePr w:w="6865" w:h="9835" w:hRule="exact" w:wrap="none" w:vAnchor="page" w:hAnchor="page" w:x="902" w:y="602"/>
        <w:numPr>
          <w:ilvl w:val="0"/>
          <w:numId w:val="3"/>
        </w:numPr>
        <w:shd w:val="clear" w:color="auto" w:fill="auto"/>
        <w:tabs>
          <w:tab w:val="left" w:pos="756"/>
        </w:tabs>
        <w:spacing w:before="0" w:after="37" w:line="234" w:lineRule="exact"/>
        <w:ind w:left="700" w:right="660" w:hanging="220"/>
      </w:pPr>
      <w:r>
        <w:rPr>
          <w:rStyle w:val="41"/>
        </w:rPr>
        <w:t>доступні транспортно-складські технології постачання; вартісна, часова інформація, потенціал тощо.</w:t>
      </w:r>
    </w:p>
    <w:p w:rsidR="009914EC" w:rsidRDefault="00156052">
      <w:pPr>
        <w:pStyle w:val="40"/>
        <w:framePr w:w="6865" w:h="9835" w:hRule="exact" w:wrap="none" w:vAnchor="page" w:hAnchor="page" w:x="902" w:y="602"/>
        <w:shd w:val="clear" w:color="auto" w:fill="auto"/>
        <w:spacing w:before="0" w:line="263" w:lineRule="exact"/>
        <w:ind w:left="340"/>
        <w:jc w:val="left"/>
      </w:pPr>
      <w:r>
        <w:rPr>
          <w:rStyle w:val="41"/>
        </w:rPr>
        <w:t>До стратегічних умов логістики належать:</w:t>
      </w:r>
    </w:p>
    <w:p w:rsidR="009914EC" w:rsidRDefault="00156052">
      <w:pPr>
        <w:pStyle w:val="40"/>
        <w:framePr w:w="6865" w:h="9835" w:hRule="exact" w:wrap="none" w:vAnchor="page" w:hAnchor="page" w:x="902" w:y="602"/>
        <w:shd w:val="clear" w:color="auto" w:fill="auto"/>
        <w:spacing w:before="0" w:line="263" w:lineRule="exact"/>
        <w:ind w:left="700" w:right="660"/>
        <w:jc w:val="left"/>
      </w:pPr>
      <w:r>
        <w:rPr>
          <w:rStyle w:val="41"/>
        </w:rPr>
        <w:t>стратегія щодо рівня спеціалізації: завдання «зробити чи купити? »;</w:t>
      </w:r>
    </w:p>
    <w:p w:rsidR="009914EC" w:rsidRDefault="00156052">
      <w:pPr>
        <w:pStyle w:val="40"/>
        <w:framePr w:w="6865" w:h="9835" w:hRule="exact" w:wrap="none" w:vAnchor="page" w:hAnchor="page" w:x="902" w:y="602"/>
        <w:numPr>
          <w:ilvl w:val="0"/>
          <w:numId w:val="3"/>
        </w:numPr>
        <w:shd w:val="clear" w:color="auto" w:fill="auto"/>
        <w:tabs>
          <w:tab w:val="left" w:pos="756"/>
        </w:tabs>
        <w:spacing w:before="0" w:line="190" w:lineRule="exact"/>
        <w:ind w:left="700" w:hanging="220"/>
      </w:pPr>
      <w:r>
        <w:rPr>
          <w:rStyle w:val="41"/>
        </w:rPr>
        <w:t>стратегія щодо стосунків із постачальниками:</w:t>
      </w:r>
    </w:p>
    <w:p w:rsidR="009914EC" w:rsidRDefault="00156052">
      <w:pPr>
        <w:pStyle w:val="160"/>
        <w:framePr w:w="6865" w:h="9835" w:hRule="exact" w:wrap="none" w:vAnchor="page" w:hAnchor="page" w:x="902" w:y="602"/>
        <w:numPr>
          <w:ilvl w:val="0"/>
          <w:numId w:val="3"/>
        </w:numPr>
        <w:shd w:val="clear" w:color="auto" w:fill="auto"/>
        <w:tabs>
          <w:tab w:val="left" w:pos="756"/>
        </w:tabs>
        <w:spacing w:line="190" w:lineRule="exact"/>
        <w:ind w:left="700" w:hanging="220"/>
        <w:jc w:val="both"/>
      </w:pPr>
      <w:r>
        <w:rPr>
          <w:rStyle w:val="160pt"/>
        </w:rPr>
        <w:t>конфронтація;</w:t>
      </w:r>
    </w:p>
    <w:p w:rsidR="009914EC" w:rsidRDefault="00156052">
      <w:pPr>
        <w:pStyle w:val="160"/>
        <w:framePr w:w="6865" w:h="9835" w:hRule="exact" w:wrap="none" w:vAnchor="page" w:hAnchor="page" w:x="902" w:y="602"/>
        <w:numPr>
          <w:ilvl w:val="0"/>
          <w:numId w:val="3"/>
        </w:numPr>
        <w:shd w:val="clear" w:color="auto" w:fill="auto"/>
        <w:tabs>
          <w:tab w:val="left" w:pos="756"/>
        </w:tabs>
        <w:spacing w:after="109" w:line="190" w:lineRule="exact"/>
        <w:ind w:left="700" w:hanging="220"/>
        <w:jc w:val="both"/>
      </w:pPr>
      <w:r>
        <w:rPr>
          <w:rStyle w:val="160pt"/>
        </w:rPr>
        <w:t>кооперація.</w:t>
      </w:r>
    </w:p>
    <w:p w:rsidR="009914EC" w:rsidRDefault="00156052">
      <w:pPr>
        <w:pStyle w:val="40"/>
        <w:framePr w:w="6865" w:h="9835" w:hRule="exact" w:wrap="none" w:vAnchor="page" w:hAnchor="page" w:x="902" w:y="602"/>
        <w:shd w:val="clear" w:color="auto" w:fill="auto"/>
        <w:spacing w:before="0" w:after="93" w:line="190" w:lineRule="exact"/>
        <w:ind w:left="700" w:hanging="220"/>
      </w:pPr>
      <w:r>
        <w:rPr>
          <w:rStyle w:val="41"/>
        </w:rPr>
        <w:t>Складові процесу постачання:</w:t>
      </w:r>
    </w:p>
    <w:p w:rsidR="009914EC" w:rsidRDefault="00156052">
      <w:pPr>
        <w:pStyle w:val="40"/>
        <w:framePr w:w="6865" w:h="9835" w:hRule="exact" w:wrap="none" w:vAnchor="page" w:hAnchor="page" w:x="902" w:y="602"/>
        <w:numPr>
          <w:ilvl w:val="0"/>
          <w:numId w:val="12"/>
        </w:numPr>
        <w:shd w:val="clear" w:color="auto" w:fill="auto"/>
        <w:tabs>
          <w:tab w:val="left" w:pos="788"/>
        </w:tabs>
        <w:spacing w:before="0" w:line="205" w:lineRule="exact"/>
        <w:ind w:left="700" w:hanging="220"/>
      </w:pPr>
      <w:r>
        <w:rPr>
          <w:rStyle w:val="41"/>
        </w:rPr>
        <w:t>процес замовлення;</w:t>
      </w:r>
    </w:p>
    <w:p w:rsidR="009914EC" w:rsidRDefault="00156052">
      <w:pPr>
        <w:pStyle w:val="40"/>
        <w:framePr w:w="6865" w:h="9835" w:hRule="exact" w:wrap="none" w:vAnchor="page" w:hAnchor="page" w:x="902" w:y="602"/>
        <w:numPr>
          <w:ilvl w:val="0"/>
          <w:numId w:val="12"/>
        </w:numPr>
        <w:shd w:val="clear" w:color="auto" w:fill="auto"/>
        <w:tabs>
          <w:tab w:val="left" w:pos="792"/>
        </w:tabs>
        <w:spacing w:before="0" w:line="205" w:lineRule="exact"/>
        <w:ind w:left="700" w:hanging="220"/>
      </w:pPr>
      <w:r>
        <w:rPr>
          <w:rStyle w:val="41"/>
        </w:rPr>
        <w:t>процес закупівлі і доставки;</w:t>
      </w:r>
    </w:p>
    <w:p w:rsidR="009914EC" w:rsidRDefault="00156052">
      <w:pPr>
        <w:pStyle w:val="40"/>
        <w:framePr w:w="6865" w:h="9835" w:hRule="exact" w:wrap="none" w:vAnchor="page" w:hAnchor="page" w:x="902" w:y="602"/>
        <w:numPr>
          <w:ilvl w:val="0"/>
          <w:numId w:val="12"/>
        </w:numPr>
        <w:shd w:val="clear" w:color="auto" w:fill="auto"/>
        <w:tabs>
          <w:tab w:val="left" w:pos="799"/>
        </w:tabs>
        <w:spacing w:before="0" w:after="72" w:line="205" w:lineRule="exact"/>
        <w:ind w:left="700" w:hanging="220"/>
      </w:pPr>
      <w:r>
        <w:rPr>
          <w:rStyle w:val="41"/>
        </w:rPr>
        <w:t>процес формування й утримання запасів.</w:t>
      </w:r>
    </w:p>
    <w:p w:rsidR="009914EC" w:rsidRDefault="00156052">
      <w:pPr>
        <w:pStyle w:val="40"/>
        <w:framePr w:w="6865" w:h="9835" w:hRule="exact" w:wrap="none" w:vAnchor="page" w:hAnchor="page" w:x="902" w:y="602"/>
        <w:shd w:val="clear" w:color="auto" w:fill="auto"/>
        <w:spacing w:before="0" w:after="18" w:line="190" w:lineRule="exact"/>
        <w:ind w:left="700" w:hanging="220"/>
      </w:pPr>
      <w:r>
        <w:rPr>
          <w:rStyle w:val="41"/>
        </w:rPr>
        <w:t>Типові об’єкти рішень в логістиці постачання:</w:t>
      </w:r>
    </w:p>
    <w:p w:rsidR="009914EC" w:rsidRDefault="00156052">
      <w:pPr>
        <w:pStyle w:val="160"/>
        <w:framePr w:w="6865" w:h="9835" w:hRule="exact" w:wrap="none" w:vAnchor="page" w:hAnchor="page" w:x="902" w:y="602"/>
        <w:numPr>
          <w:ilvl w:val="0"/>
          <w:numId w:val="3"/>
        </w:numPr>
        <w:shd w:val="clear" w:color="auto" w:fill="auto"/>
        <w:tabs>
          <w:tab w:val="left" w:pos="774"/>
        </w:tabs>
        <w:spacing w:line="190" w:lineRule="exact"/>
        <w:ind w:left="780" w:hanging="220"/>
        <w:jc w:val="both"/>
      </w:pPr>
      <w:r>
        <w:rPr>
          <w:rStyle w:val="160pt"/>
        </w:rPr>
        <w:t>планування матеріальних потреб;</w:t>
      </w:r>
    </w:p>
    <w:p w:rsidR="009914EC" w:rsidRDefault="00156052">
      <w:pPr>
        <w:pStyle w:val="40"/>
        <w:framePr w:w="6865" w:h="9835" w:hRule="exact" w:wrap="none" w:vAnchor="page" w:hAnchor="page" w:x="902" w:y="602"/>
        <w:numPr>
          <w:ilvl w:val="0"/>
          <w:numId w:val="3"/>
        </w:numPr>
        <w:shd w:val="clear" w:color="auto" w:fill="auto"/>
        <w:tabs>
          <w:tab w:val="left" w:pos="778"/>
        </w:tabs>
        <w:spacing w:before="0" w:line="252" w:lineRule="exact"/>
        <w:ind w:left="780" w:right="560" w:hanging="220"/>
      </w:pPr>
      <w:r>
        <w:rPr>
          <w:rStyle w:val="41"/>
        </w:rPr>
        <w:t>реалізація матеріальних потреб за джерелами, тобто вибір постачальників;</w:t>
      </w:r>
    </w:p>
    <w:p w:rsidR="009914EC" w:rsidRDefault="00156052">
      <w:pPr>
        <w:pStyle w:val="160"/>
        <w:framePr w:w="6865" w:h="9835" w:hRule="exact" w:wrap="none" w:vAnchor="page" w:hAnchor="page" w:x="902" w:y="602"/>
        <w:numPr>
          <w:ilvl w:val="0"/>
          <w:numId w:val="3"/>
        </w:numPr>
        <w:shd w:val="clear" w:color="auto" w:fill="auto"/>
        <w:tabs>
          <w:tab w:val="left" w:pos="778"/>
        </w:tabs>
        <w:spacing w:after="87" w:line="223" w:lineRule="exact"/>
        <w:ind w:left="780" w:right="560" w:hanging="220"/>
        <w:jc w:val="both"/>
      </w:pPr>
      <w:r>
        <w:rPr>
          <w:rStyle w:val="160pt"/>
        </w:rPr>
        <w:t>реалізація матеріальних потреб у площині просторово-часової трансформації, тобто вибір технологій переміщення матеріалів, регулювання параметрів матеріального потоку від джерела постачання до першого робочого місця у сфері виробництва, тобто вибір системи управління запасами, умов їх поповнення тощо.</w:t>
      </w:r>
    </w:p>
    <w:p w:rsidR="009914EC" w:rsidRDefault="00156052">
      <w:pPr>
        <w:pStyle w:val="40"/>
        <w:framePr w:w="6865" w:h="9835" w:hRule="exact" w:wrap="none" w:vAnchor="page" w:hAnchor="page" w:x="902" w:y="602"/>
        <w:shd w:val="clear" w:color="auto" w:fill="auto"/>
        <w:spacing w:before="0" w:after="28" w:line="190" w:lineRule="exact"/>
        <w:ind w:left="700" w:hanging="220"/>
      </w:pPr>
      <w:r>
        <w:rPr>
          <w:rStyle w:val="41"/>
        </w:rPr>
        <w:t>Аналіз та структуризація запасів у постачанні:</w:t>
      </w:r>
    </w:p>
    <w:p w:rsidR="009914EC" w:rsidRDefault="00156052">
      <w:pPr>
        <w:pStyle w:val="160"/>
        <w:framePr w:w="6865" w:h="9835" w:hRule="exact" w:wrap="none" w:vAnchor="page" w:hAnchor="page" w:x="902" w:y="602"/>
        <w:numPr>
          <w:ilvl w:val="0"/>
          <w:numId w:val="3"/>
        </w:numPr>
        <w:shd w:val="clear" w:color="auto" w:fill="auto"/>
        <w:tabs>
          <w:tab w:val="left" w:pos="778"/>
        </w:tabs>
        <w:spacing w:after="25" w:line="190" w:lineRule="exact"/>
        <w:ind w:left="780" w:hanging="220"/>
        <w:jc w:val="both"/>
      </w:pPr>
      <w:r>
        <w:rPr>
          <w:rStyle w:val="160pt"/>
        </w:rPr>
        <w:t>кількісно-вартісний аналіз (АВС-класифікація);</w:t>
      </w:r>
    </w:p>
    <w:p w:rsidR="009914EC" w:rsidRDefault="00156052">
      <w:pPr>
        <w:pStyle w:val="160"/>
        <w:framePr w:w="6865" w:h="9835" w:hRule="exact" w:wrap="none" w:vAnchor="page" w:hAnchor="page" w:x="902" w:y="602"/>
        <w:numPr>
          <w:ilvl w:val="0"/>
          <w:numId w:val="3"/>
        </w:numPr>
        <w:shd w:val="clear" w:color="auto" w:fill="auto"/>
        <w:tabs>
          <w:tab w:val="left" w:pos="778"/>
        </w:tabs>
        <w:spacing w:line="190" w:lineRule="exact"/>
        <w:ind w:left="780" w:hanging="220"/>
        <w:jc w:val="both"/>
      </w:pPr>
      <w:r>
        <w:rPr>
          <w:rStyle w:val="160pt"/>
        </w:rPr>
        <w:t>кількісно-</w:t>
      </w:r>
      <w:proofErr w:type="spellStart"/>
      <w:r>
        <w:rPr>
          <w:rStyle w:val="160pt"/>
        </w:rPr>
        <w:t>імовірніснии</w:t>
      </w:r>
      <w:proofErr w:type="spellEnd"/>
      <w:r>
        <w:rPr>
          <w:rStyle w:val="160pt"/>
        </w:rPr>
        <w:t xml:space="preserve"> аналіз </w:t>
      </w:r>
      <w:r>
        <w:rPr>
          <w:rStyle w:val="160pt"/>
          <w:lang w:val="en-US" w:eastAsia="en-US" w:bidi="en-US"/>
        </w:rPr>
        <w:t>(XYZ</w:t>
      </w:r>
      <w:r>
        <w:rPr>
          <w:rStyle w:val="160pt"/>
        </w:rPr>
        <w:t>-класифікація),</w:t>
      </w:r>
    </w:p>
    <w:p w:rsidR="009914EC" w:rsidRDefault="009914EC">
      <w:pPr>
        <w:rPr>
          <w:sz w:val="2"/>
          <w:szCs w:val="2"/>
        </w:rPr>
        <w:sectPr w:rsidR="009914EC">
          <w:pgSz w:w="8400" w:h="1190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72"/>
        <w:gridCol w:w="1595"/>
        <w:gridCol w:w="760"/>
        <w:gridCol w:w="1728"/>
        <w:gridCol w:w="781"/>
      </w:tblGrid>
      <w:tr w:rsidR="009914EC">
        <w:trPr>
          <w:trHeight w:hRule="exact" w:val="356"/>
        </w:trPr>
        <w:tc>
          <w:tcPr>
            <w:tcW w:w="1472" w:type="dxa"/>
            <w:vMerge w:val="restart"/>
            <w:tcBorders>
              <w:top w:val="single" w:sz="4" w:space="0" w:color="auto"/>
            </w:tcBorders>
            <w:shd w:val="clear" w:color="auto" w:fill="FFFFFF"/>
            <w:vAlign w:val="center"/>
          </w:tcPr>
          <w:p w:rsidR="009914EC" w:rsidRDefault="00156052">
            <w:pPr>
              <w:pStyle w:val="25"/>
              <w:framePr w:w="6336" w:h="3391" w:wrap="none" w:vAnchor="page" w:hAnchor="page" w:x="1313" w:y="1985"/>
              <w:shd w:val="clear" w:color="auto" w:fill="auto"/>
              <w:spacing w:before="0" w:line="150" w:lineRule="exact"/>
              <w:ind w:left="160" w:firstLine="0"/>
              <w:jc w:val="left"/>
            </w:pPr>
            <w:r>
              <w:rPr>
                <w:rStyle w:val="2ArialUnicodeMS75pt"/>
              </w:rPr>
              <w:lastRenderedPageBreak/>
              <w:t>Критерії</w:t>
            </w:r>
          </w:p>
        </w:tc>
        <w:tc>
          <w:tcPr>
            <w:tcW w:w="1595" w:type="dxa"/>
            <w:tcBorders>
              <w:top w:val="single" w:sz="4" w:space="0" w:color="auto"/>
              <w:left w:val="single" w:sz="4" w:space="0" w:color="auto"/>
            </w:tcBorders>
            <w:shd w:val="clear" w:color="auto" w:fill="FFFFFF"/>
          </w:tcPr>
          <w:p w:rsidR="009914EC" w:rsidRDefault="009914EC">
            <w:pPr>
              <w:framePr w:w="6336" w:h="3391" w:wrap="none" w:vAnchor="page" w:hAnchor="page" w:x="1313" w:y="1985"/>
              <w:rPr>
                <w:sz w:val="10"/>
                <w:szCs w:val="10"/>
              </w:rPr>
            </w:pPr>
          </w:p>
        </w:tc>
        <w:tc>
          <w:tcPr>
            <w:tcW w:w="2488" w:type="dxa"/>
            <w:gridSpan w:val="2"/>
            <w:tcBorders>
              <w:top w:val="single" w:sz="4" w:space="0" w:color="auto"/>
            </w:tcBorders>
            <w:shd w:val="clear" w:color="auto" w:fill="FFFFFF"/>
            <w:vAlign w:val="bottom"/>
          </w:tcPr>
          <w:p w:rsidR="009914EC" w:rsidRDefault="00156052">
            <w:pPr>
              <w:pStyle w:val="25"/>
              <w:framePr w:w="6336" w:h="3391" w:wrap="none" w:vAnchor="page" w:hAnchor="page" w:x="1313" w:y="1985"/>
              <w:shd w:val="clear" w:color="auto" w:fill="auto"/>
              <w:spacing w:before="0" w:line="150" w:lineRule="exact"/>
              <w:ind w:left="260" w:firstLine="0"/>
              <w:jc w:val="left"/>
            </w:pPr>
            <w:r>
              <w:rPr>
                <w:rStyle w:val="2ArialUnicodeMS75pt"/>
              </w:rPr>
              <w:t>Оцінка джерела</w:t>
            </w:r>
          </w:p>
        </w:tc>
        <w:tc>
          <w:tcPr>
            <w:tcW w:w="781" w:type="dxa"/>
            <w:shd w:val="clear" w:color="auto" w:fill="FFFFFF"/>
            <w:vAlign w:val="center"/>
          </w:tcPr>
          <w:p w:rsidR="009914EC" w:rsidRDefault="00156052">
            <w:pPr>
              <w:pStyle w:val="25"/>
              <w:framePr w:w="6336" w:h="3391" w:wrap="none" w:vAnchor="page" w:hAnchor="page" w:x="1313" w:y="1985"/>
              <w:shd w:val="clear" w:color="auto" w:fill="auto"/>
              <w:tabs>
                <w:tab w:val="left" w:leader="hyphen" w:pos="526"/>
                <w:tab w:val="left" w:leader="hyphen" w:pos="565"/>
              </w:tabs>
              <w:spacing w:before="0" w:line="190" w:lineRule="exact"/>
              <w:ind w:firstLine="0"/>
            </w:pPr>
            <w:r>
              <w:rPr>
                <w:rStyle w:val="295pt"/>
              </w:rPr>
              <w:t>—</w:t>
            </w:r>
            <w:r>
              <w:rPr>
                <w:rStyle w:val="295pt"/>
              </w:rPr>
              <w:tab/>
            </w:r>
            <w:r>
              <w:rPr>
                <w:rStyle w:val="295pt"/>
              </w:rPr>
              <w:tab/>
              <w:t>—</w:t>
            </w:r>
          </w:p>
        </w:tc>
      </w:tr>
      <w:tr w:rsidR="009914EC">
        <w:trPr>
          <w:trHeight w:hRule="exact" w:val="248"/>
        </w:trPr>
        <w:tc>
          <w:tcPr>
            <w:tcW w:w="1472" w:type="dxa"/>
            <w:vMerge/>
            <w:shd w:val="clear" w:color="auto" w:fill="FFFFFF"/>
            <w:vAlign w:val="center"/>
          </w:tcPr>
          <w:p w:rsidR="009914EC" w:rsidRDefault="009914EC">
            <w:pPr>
              <w:framePr w:w="6336" w:h="3391" w:wrap="none" w:vAnchor="page" w:hAnchor="page" w:x="1313" w:y="1985"/>
            </w:pPr>
          </w:p>
        </w:tc>
        <w:tc>
          <w:tcPr>
            <w:tcW w:w="2355" w:type="dxa"/>
            <w:gridSpan w:val="2"/>
            <w:tcBorders>
              <w:top w:val="single" w:sz="4" w:space="0" w:color="auto"/>
              <w:left w:val="single" w:sz="4" w:space="0" w:color="auto"/>
            </w:tcBorders>
            <w:shd w:val="clear" w:color="auto" w:fill="FFFFFF"/>
            <w:vAlign w:val="bottom"/>
          </w:tcPr>
          <w:p w:rsidR="009914EC" w:rsidRDefault="00156052">
            <w:pPr>
              <w:pStyle w:val="25"/>
              <w:framePr w:w="6336" w:h="3391" w:wrap="none" w:vAnchor="page" w:hAnchor="page" w:x="1313" w:y="1985"/>
              <w:shd w:val="clear" w:color="auto" w:fill="auto"/>
              <w:spacing w:before="0" w:line="150" w:lineRule="exact"/>
              <w:ind w:firstLine="0"/>
              <w:jc w:val="center"/>
            </w:pPr>
            <w:r>
              <w:rPr>
                <w:rStyle w:val="2ArialUnicodeMS75pt"/>
              </w:rPr>
              <w:t>Виробник</w:t>
            </w:r>
          </w:p>
        </w:tc>
        <w:tc>
          <w:tcPr>
            <w:tcW w:w="1728" w:type="dxa"/>
            <w:tcBorders>
              <w:top w:val="single" w:sz="4" w:space="0" w:color="auto"/>
              <w:left w:val="single" w:sz="4" w:space="0" w:color="auto"/>
            </w:tcBorders>
            <w:shd w:val="clear" w:color="auto" w:fill="FFFFFF"/>
            <w:vAlign w:val="bottom"/>
          </w:tcPr>
          <w:p w:rsidR="009914EC" w:rsidRDefault="00156052">
            <w:pPr>
              <w:pStyle w:val="25"/>
              <w:framePr w:w="6336" w:h="3391" w:wrap="none" w:vAnchor="page" w:hAnchor="page" w:x="1313" w:y="1985"/>
              <w:shd w:val="clear" w:color="auto" w:fill="auto"/>
              <w:spacing w:before="0" w:line="150" w:lineRule="exact"/>
              <w:ind w:firstLine="0"/>
              <w:jc w:val="right"/>
            </w:pPr>
            <w:r>
              <w:rPr>
                <w:rStyle w:val="2ArialUnicodeMS75pt"/>
              </w:rPr>
              <w:t>Оптова база</w:t>
            </w:r>
          </w:p>
        </w:tc>
        <w:tc>
          <w:tcPr>
            <w:tcW w:w="781" w:type="dxa"/>
            <w:tcBorders>
              <w:top w:val="single" w:sz="4" w:space="0" w:color="auto"/>
            </w:tcBorders>
            <w:shd w:val="clear" w:color="auto" w:fill="FFFFFF"/>
            <w:vAlign w:val="center"/>
          </w:tcPr>
          <w:p w:rsidR="009914EC" w:rsidRDefault="00156052">
            <w:pPr>
              <w:pStyle w:val="25"/>
              <w:framePr w:w="6336" w:h="3391" w:wrap="none" w:vAnchor="page" w:hAnchor="page" w:x="1313" w:y="1985"/>
              <w:shd w:val="clear" w:color="auto" w:fill="auto"/>
              <w:spacing w:before="0" w:line="190" w:lineRule="exact"/>
              <w:ind w:left="320" w:firstLine="0"/>
              <w:jc w:val="left"/>
            </w:pPr>
            <w:r>
              <w:rPr>
                <w:rStyle w:val="295pt"/>
              </w:rPr>
              <w:t>■ ---—</w:t>
            </w:r>
          </w:p>
        </w:tc>
      </w:tr>
      <w:tr w:rsidR="009914EC">
        <w:trPr>
          <w:trHeight w:hRule="exact" w:val="230"/>
        </w:trPr>
        <w:tc>
          <w:tcPr>
            <w:tcW w:w="1472" w:type="dxa"/>
            <w:shd w:val="clear" w:color="auto" w:fill="FFFFFF"/>
          </w:tcPr>
          <w:p w:rsidR="009914EC" w:rsidRDefault="009914EC">
            <w:pPr>
              <w:framePr w:w="6336" w:h="3391" w:wrap="none" w:vAnchor="page" w:hAnchor="page" w:x="1313" w:y="1985"/>
              <w:rPr>
                <w:sz w:val="10"/>
                <w:szCs w:val="10"/>
              </w:rPr>
            </w:pPr>
          </w:p>
        </w:tc>
        <w:tc>
          <w:tcPr>
            <w:tcW w:w="1595" w:type="dxa"/>
            <w:tcBorders>
              <w:top w:val="single" w:sz="4" w:space="0" w:color="auto"/>
              <w:left w:val="single" w:sz="4" w:space="0" w:color="auto"/>
            </w:tcBorders>
            <w:shd w:val="clear" w:color="auto" w:fill="FFFFFF"/>
            <w:vAlign w:val="bottom"/>
          </w:tcPr>
          <w:p w:rsidR="009914EC" w:rsidRDefault="00156052">
            <w:pPr>
              <w:pStyle w:val="25"/>
              <w:framePr w:w="6336" w:h="3391" w:wrap="none" w:vAnchor="page" w:hAnchor="page" w:x="1313" w:y="1985"/>
              <w:shd w:val="clear" w:color="auto" w:fill="auto"/>
              <w:spacing w:before="0" w:line="150" w:lineRule="exact"/>
              <w:ind w:firstLine="0"/>
              <w:jc w:val="left"/>
            </w:pPr>
            <w:r>
              <w:rPr>
                <w:rStyle w:val="2ArialUnicodeMS75pt"/>
              </w:rPr>
              <w:t>абсолютна</w:t>
            </w:r>
          </w:p>
        </w:tc>
        <w:tc>
          <w:tcPr>
            <w:tcW w:w="760" w:type="dxa"/>
            <w:tcBorders>
              <w:top w:val="single" w:sz="4" w:space="0" w:color="auto"/>
              <w:left w:val="single" w:sz="4" w:space="0" w:color="auto"/>
            </w:tcBorders>
            <w:shd w:val="clear" w:color="auto" w:fill="FFFFFF"/>
            <w:vAlign w:val="bottom"/>
          </w:tcPr>
          <w:p w:rsidR="009914EC" w:rsidRDefault="00156052">
            <w:pPr>
              <w:pStyle w:val="25"/>
              <w:framePr w:w="6336" w:h="3391" w:wrap="none" w:vAnchor="page" w:hAnchor="page" w:x="1313" w:y="1985"/>
              <w:shd w:val="clear" w:color="auto" w:fill="auto"/>
              <w:spacing w:before="0" w:line="150" w:lineRule="exact"/>
              <w:ind w:firstLine="0"/>
              <w:jc w:val="left"/>
            </w:pPr>
            <w:r>
              <w:rPr>
                <w:rStyle w:val="2ArialUnicodeMS75pt"/>
              </w:rPr>
              <w:t>відносна</w:t>
            </w:r>
          </w:p>
        </w:tc>
        <w:tc>
          <w:tcPr>
            <w:tcW w:w="1728" w:type="dxa"/>
            <w:tcBorders>
              <w:top w:val="single" w:sz="4" w:space="0" w:color="auto"/>
              <w:left w:val="single" w:sz="4" w:space="0" w:color="auto"/>
            </w:tcBorders>
            <w:shd w:val="clear" w:color="auto" w:fill="FFFFFF"/>
            <w:vAlign w:val="bottom"/>
          </w:tcPr>
          <w:p w:rsidR="009914EC" w:rsidRDefault="00156052">
            <w:pPr>
              <w:pStyle w:val="25"/>
              <w:framePr w:w="6336" w:h="3391" w:wrap="none" w:vAnchor="page" w:hAnchor="page" w:x="1313" w:y="1985"/>
              <w:shd w:val="clear" w:color="auto" w:fill="auto"/>
              <w:spacing w:before="0" w:line="150" w:lineRule="exact"/>
              <w:ind w:firstLine="0"/>
              <w:jc w:val="left"/>
            </w:pPr>
            <w:r>
              <w:rPr>
                <w:rStyle w:val="2ArialUnicodeMS75pt"/>
              </w:rPr>
              <w:t>абсолютна</w:t>
            </w:r>
          </w:p>
        </w:tc>
        <w:tc>
          <w:tcPr>
            <w:tcW w:w="781" w:type="dxa"/>
            <w:tcBorders>
              <w:top w:val="single" w:sz="4" w:space="0" w:color="auto"/>
              <w:left w:val="single" w:sz="4" w:space="0" w:color="auto"/>
            </w:tcBorders>
            <w:shd w:val="clear" w:color="auto" w:fill="FFFFFF"/>
            <w:vAlign w:val="bottom"/>
          </w:tcPr>
          <w:p w:rsidR="009914EC" w:rsidRDefault="00156052">
            <w:pPr>
              <w:pStyle w:val="25"/>
              <w:framePr w:w="6336" w:h="3391" w:wrap="none" w:vAnchor="page" w:hAnchor="page" w:x="1313" w:y="1985"/>
              <w:shd w:val="clear" w:color="auto" w:fill="auto"/>
              <w:spacing w:before="0" w:line="150" w:lineRule="exact"/>
              <w:ind w:firstLine="0"/>
              <w:jc w:val="left"/>
            </w:pPr>
            <w:r>
              <w:rPr>
                <w:rStyle w:val="2ArialUnicodeMS75pt"/>
              </w:rPr>
              <w:t>відносна</w:t>
            </w:r>
          </w:p>
        </w:tc>
      </w:tr>
      <w:tr w:rsidR="009914EC">
        <w:trPr>
          <w:trHeight w:hRule="exact" w:val="360"/>
        </w:trPr>
        <w:tc>
          <w:tcPr>
            <w:tcW w:w="1472" w:type="dxa"/>
            <w:tcBorders>
              <w:top w:val="single" w:sz="4" w:space="0" w:color="auto"/>
            </w:tcBorders>
            <w:shd w:val="clear" w:color="auto" w:fill="FFFFFF"/>
          </w:tcPr>
          <w:p w:rsidR="009914EC" w:rsidRDefault="00156052">
            <w:pPr>
              <w:pStyle w:val="25"/>
              <w:framePr w:w="6336" w:h="3391" w:wrap="none" w:vAnchor="page" w:hAnchor="page" w:x="1313" w:y="1985"/>
              <w:shd w:val="clear" w:color="auto" w:fill="auto"/>
              <w:spacing w:before="0" w:line="150" w:lineRule="exact"/>
              <w:ind w:left="160" w:firstLine="0"/>
              <w:jc w:val="left"/>
            </w:pPr>
            <w:r>
              <w:rPr>
                <w:rStyle w:val="2ArialUnicodeMS75pt"/>
              </w:rPr>
              <w:t>Ціна поставки</w:t>
            </w:r>
          </w:p>
        </w:tc>
        <w:tc>
          <w:tcPr>
            <w:tcW w:w="1595" w:type="dxa"/>
            <w:tcBorders>
              <w:top w:val="single" w:sz="4" w:space="0" w:color="auto"/>
            </w:tcBorders>
            <w:shd w:val="clear" w:color="auto" w:fill="FFFFFF"/>
          </w:tcPr>
          <w:p w:rsidR="009914EC" w:rsidRDefault="00156052">
            <w:pPr>
              <w:pStyle w:val="25"/>
              <w:framePr w:w="6336" w:h="3391" w:wrap="none" w:vAnchor="page" w:hAnchor="page" w:x="1313" w:y="1985"/>
              <w:shd w:val="clear" w:color="auto" w:fill="auto"/>
              <w:spacing w:before="0" w:line="155" w:lineRule="exact"/>
              <w:ind w:firstLine="0"/>
              <w:jc w:val="left"/>
            </w:pPr>
            <w:r>
              <w:rPr>
                <w:rStyle w:val="2ArialUnicodeMS75pt"/>
              </w:rPr>
              <w:t>Збутова ціна виробника</w:t>
            </w:r>
          </w:p>
        </w:tc>
        <w:tc>
          <w:tcPr>
            <w:tcW w:w="760" w:type="dxa"/>
            <w:tcBorders>
              <w:top w:val="single" w:sz="4" w:space="0" w:color="auto"/>
            </w:tcBorders>
            <w:shd w:val="clear" w:color="auto" w:fill="FFFFFF"/>
          </w:tcPr>
          <w:p w:rsidR="009914EC" w:rsidRDefault="00156052">
            <w:pPr>
              <w:pStyle w:val="25"/>
              <w:framePr w:w="6336" w:h="3391" w:wrap="none" w:vAnchor="page" w:hAnchor="page" w:x="1313" w:y="1985"/>
              <w:shd w:val="clear" w:color="auto" w:fill="auto"/>
              <w:spacing w:before="0" w:line="190" w:lineRule="exact"/>
              <w:ind w:left="300" w:firstLine="0"/>
              <w:jc w:val="left"/>
            </w:pPr>
            <w:r>
              <w:rPr>
                <w:rStyle w:val="295pt"/>
                <w:lang w:val="en-US" w:eastAsia="en-US" w:bidi="en-US"/>
              </w:rPr>
              <w:t>t</w:t>
            </w:r>
          </w:p>
        </w:tc>
        <w:tc>
          <w:tcPr>
            <w:tcW w:w="1728" w:type="dxa"/>
            <w:tcBorders>
              <w:top w:val="single" w:sz="4" w:space="0" w:color="auto"/>
            </w:tcBorders>
            <w:shd w:val="clear" w:color="auto" w:fill="FFFFFF"/>
          </w:tcPr>
          <w:p w:rsidR="009914EC" w:rsidRDefault="00156052">
            <w:pPr>
              <w:pStyle w:val="25"/>
              <w:framePr w:w="6336" w:h="3391" w:wrap="none" w:vAnchor="page" w:hAnchor="page" w:x="1313" w:y="1985"/>
              <w:shd w:val="clear" w:color="auto" w:fill="auto"/>
              <w:spacing w:before="0" w:line="150" w:lineRule="exact"/>
              <w:ind w:firstLine="0"/>
              <w:jc w:val="left"/>
            </w:pPr>
            <w:r>
              <w:rPr>
                <w:rStyle w:val="2ArialUnicodeMS75pt"/>
              </w:rPr>
              <w:t>Оптова ціна</w:t>
            </w:r>
          </w:p>
        </w:tc>
        <w:tc>
          <w:tcPr>
            <w:tcW w:w="781" w:type="dxa"/>
            <w:tcBorders>
              <w:top w:val="single" w:sz="4" w:space="0" w:color="auto"/>
            </w:tcBorders>
            <w:shd w:val="clear" w:color="auto" w:fill="FFFFFF"/>
          </w:tcPr>
          <w:p w:rsidR="009914EC" w:rsidRDefault="00156052">
            <w:pPr>
              <w:pStyle w:val="25"/>
              <w:framePr w:w="6336" w:h="3391" w:wrap="none" w:vAnchor="page" w:hAnchor="page" w:x="1313" w:y="1985"/>
              <w:shd w:val="clear" w:color="auto" w:fill="auto"/>
              <w:spacing w:before="0" w:line="190" w:lineRule="exact"/>
              <w:ind w:left="320" w:firstLine="0"/>
              <w:jc w:val="left"/>
            </w:pPr>
            <w:r>
              <w:rPr>
                <w:rStyle w:val="295pt"/>
              </w:rPr>
              <w:t>!</w:t>
            </w:r>
          </w:p>
          <w:p w:rsidR="009914EC" w:rsidRPr="00F7545F" w:rsidRDefault="00156052">
            <w:pPr>
              <w:pStyle w:val="25"/>
              <w:framePr w:w="6336" w:h="3391" w:wrap="none" w:vAnchor="page" w:hAnchor="page" w:x="1313" w:y="1985"/>
              <w:shd w:val="clear" w:color="auto" w:fill="auto"/>
              <w:spacing w:before="0" w:line="160" w:lineRule="exact"/>
              <w:ind w:left="320" w:firstLine="0"/>
              <w:jc w:val="left"/>
            </w:pPr>
            <w:r w:rsidRPr="00F7545F">
              <w:rPr>
                <w:rStyle w:val="2FranklinGothicHeavy8pt"/>
              </w:rPr>
              <w:t>Р</w:t>
            </w:r>
          </w:p>
        </w:tc>
      </w:tr>
      <w:tr w:rsidR="009914EC">
        <w:trPr>
          <w:trHeight w:hRule="exact" w:val="407"/>
        </w:trPr>
        <w:tc>
          <w:tcPr>
            <w:tcW w:w="1472" w:type="dxa"/>
            <w:shd w:val="clear" w:color="auto" w:fill="FFFFFF"/>
          </w:tcPr>
          <w:p w:rsidR="009914EC" w:rsidRDefault="00156052">
            <w:pPr>
              <w:pStyle w:val="25"/>
              <w:framePr w:w="6336" w:h="3391" w:wrap="none" w:vAnchor="page" w:hAnchor="page" w:x="1313" w:y="1985"/>
              <w:shd w:val="clear" w:color="auto" w:fill="auto"/>
              <w:spacing w:before="0" w:line="150" w:lineRule="exact"/>
              <w:ind w:left="160" w:firstLine="0"/>
              <w:jc w:val="left"/>
            </w:pPr>
            <w:r>
              <w:rPr>
                <w:rStyle w:val="2ArialUnicodeMS75pt"/>
              </w:rPr>
              <w:t>Транспортні</w:t>
            </w:r>
          </w:p>
          <w:p w:rsidR="009914EC" w:rsidRDefault="00156052">
            <w:pPr>
              <w:pStyle w:val="25"/>
              <w:framePr w:w="6336" w:h="3391" w:wrap="none" w:vAnchor="page" w:hAnchor="page" w:x="1313" w:y="1985"/>
              <w:shd w:val="clear" w:color="auto" w:fill="auto"/>
              <w:spacing w:before="0" w:line="150" w:lineRule="exact"/>
              <w:ind w:left="160" w:firstLine="0"/>
              <w:jc w:val="left"/>
            </w:pPr>
            <w:r>
              <w:rPr>
                <w:rStyle w:val="2ArialUnicodeMS75pt"/>
              </w:rPr>
              <w:t>витрати</w:t>
            </w:r>
          </w:p>
        </w:tc>
        <w:tc>
          <w:tcPr>
            <w:tcW w:w="1595" w:type="dxa"/>
            <w:shd w:val="clear" w:color="auto" w:fill="FFFFFF"/>
          </w:tcPr>
          <w:p w:rsidR="009914EC" w:rsidRDefault="00156052">
            <w:pPr>
              <w:pStyle w:val="25"/>
              <w:framePr w:w="6336" w:h="3391" w:wrap="none" w:vAnchor="page" w:hAnchor="page" w:x="1313" w:y="1985"/>
              <w:shd w:val="clear" w:color="auto" w:fill="auto"/>
              <w:spacing w:before="0" w:line="150" w:lineRule="exact"/>
              <w:ind w:firstLine="0"/>
              <w:jc w:val="left"/>
            </w:pPr>
            <w:r>
              <w:rPr>
                <w:rStyle w:val="2ArialUnicodeMS75pt"/>
              </w:rPr>
              <w:t>Витрати</w:t>
            </w:r>
          </w:p>
          <w:p w:rsidR="009914EC" w:rsidRDefault="00156052">
            <w:pPr>
              <w:pStyle w:val="25"/>
              <w:framePr w:w="6336" w:h="3391" w:wrap="none" w:vAnchor="page" w:hAnchor="page" w:x="1313" w:y="1985"/>
              <w:shd w:val="clear" w:color="auto" w:fill="auto"/>
              <w:spacing w:before="0" w:line="150" w:lineRule="exact"/>
              <w:ind w:firstLine="0"/>
              <w:jc w:val="left"/>
            </w:pPr>
            <w:r>
              <w:rPr>
                <w:rStyle w:val="2ArialUnicodeMS75pt"/>
              </w:rPr>
              <w:t>постачальника</w:t>
            </w:r>
          </w:p>
        </w:tc>
        <w:tc>
          <w:tcPr>
            <w:tcW w:w="760" w:type="dxa"/>
            <w:shd w:val="clear" w:color="auto" w:fill="FFFFFF"/>
          </w:tcPr>
          <w:p w:rsidR="009914EC" w:rsidRDefault="00156052">
            <w:pPr>
              <w:pStyle w:val="25"/>
              <w:framePr w:w="6336" w:h="3391" w:wrap="none" w:vAnchor="page" w:hAnchor="page" w:x="1313" w:y="1985"/>
              <w:shd w:val="clear" w:color="auto" w:fill="auto"/>
              <w:spacing w:before="0" w:line="190" w:lineRule="exact"/>
              <w:ind w:left="300" w:firstLine="0"/>
              <w:jc w:val="left"/>
            </w:pPr>
            <w:r>
              <w:rPr>
                <w:rStyle w:val="295pt0"/>
              </w:rPr>
              <w:t>а</w:t>
            </w:r>
          </w:p>
          <w:p w:rsidR="009914EC" w:rsidRDefault="00156052">
            <w:pPr>
              <w:pStyle w:val="25"/>
              <w:framePr w:w="6336" w:h="3391" w:wrap="none" w:vAnchor="page" w:hAnchor="page" w:x="1313" w:y="1985"/>
              <w:shd w:val="clear" w:color="auto" w:fill="auto"/>
              <w:spacing w:before="0" w:line="200" w:lineRule="exact"/>
              <w:ind w:left="300" w:firstLine="0"/>
              <w:jc w:val="left"/>
            </w:pPr>
            <w:r>
              <w:rPr>
                <w:rStyle w:val="2ArialUnicodeMS10pt"/>
              </w:rPr>
              <w:t>і</w:t>
            </w:r>
          </w:p>
        </w:tc>
        <w:tc>
          <w:tcPr>
            <w:tcW w:w="1728" w:type="dxa"/>
            <w:shd w:val="clear" w:color="auto" w:fill="FFFFFF"/>
          </w:tcPr>
          <w:p w:rsidR="009914EC" w:rsidRDefault="00156052">
            <w:pPr>
              <w:pStyle w:val="25"/>
              <w:framePr w:w="6336" w:h="3391" w:wrap="none" w:vAnchor="page" w:hAnchor="page" w:x="1313" w:y="1985"/>
              <w:shd w:val="clear" w:color="auto" w:fill="auto"/>
              <w:spacing w:before="0" w:line="150" w:lineRule="exact"/>
              <w:ind w:firstLine="0"/>
              <w:jc w:val="left"/>
            </w:pPr>
            <w:r>
              <w:rPr>
                <w:rStyle w:val="2ArialUnicodeMS75pt"/>
              </w:rPr>
              <w:t>Витрати отримувача</w:t>
            </w:r>
          </w:p>
        </w:tc>
        <w:tc>
          <w:tcPr>
            <w:tcW w:w="781" w:type="dxa"/>
            <w:shd w:val="clear" w:color="auto" w:fill="FFFFFF"/>
          </w:tcPr>
          <w:p w:rsidR="009914EC" w:rsidRDefault="009914EC">
            <w:pPr>
              <w:framePr w:w="6336" w:h="3391" w:wrap="none" w:vAnchor="page" w:hAnchor="page" w:x="1313" w:y="1985"/>
              <w:rPr>
                <w:sz w:val="10"/>
                <w:szCs w:val="10"/>
              </w:rPr>
            </w:pPr>
          </w:p>
        </w:tc>
      </w:tr>
      <w:tr w:rsidR="009914EC">
        <w:trPr>
          <w:trHeight w:hRule="exact" w:val="392"/>
        </w:trPr>
        <w:tc>
          <w:tcPr>
            <w:tcW w:w="1472" w:type="dxa"/>
            <w:shd w:val="clear" w:color="auto" w:fill="FFFFFF"/>
            <w:vAlign w:val="bottom"/>
          </w:tcPr>
          <w:p w:rsidR="009914EC" w:rsidRDefault="00156052">
            <w:pPr>
              <w:pStyle w:val="25"/>
              <w:framePr w:w="6336" w:h="3391" w:wrap="none" w:vAnchor="page" w:hAnchor="page" w:x="1313" w:y="1985"/>
              <w:shd w:val="clear" w:color="auto" w:fill="auto"/>
              <w:spacing w:before="0" w:line="150" w:lineRule="exact"/>
              <w:ind w:left="160" w:firstLine="0"/>
              <w:jc w:val="left"/>
            </w:pPr>
            <w:r>
              <w:rPr>
                <w:rStyle w:val="2ArialUnicodeMS75pt"/>
              </w:rPr>
              <w:t>Якість</w:t>
            </w:r>
          </w:p>
          <w:p w:rsidR="009914EC" w:rsidRDefault="00156052">
            <w:pPr>
              <w:pStyle w:val="25"/>
              <w:framePr w:w="6336" w:h="3391" w:wrap="none" w:vAnchor="page" w:hAnchor="page" w:x="1313" w:y="1985"/>
              <w:shd w:val="clear" w:color="auto" w:fill="auto"/>
              <w:spacing w:before="0" w:line="150" w:lineRule="exact"/>
              <w:ind w:left="160" w:firstLine="0"/>
              <w:jc w:val="left"/>
            </w:pPr>
            <w:r>
              <w:rPr>
                <w:rStyle w:val="2ArialUnicodeMS75pt"/>
              </w:rPr>
              <w:t>матеріалу</w:t>
            </w:r>
          </w:p>
        </w:tc>
        <w:tc>
          <w:tcPr>
            <w:tcW w:w="1595" w:type="dxa"/>
            <w:shd w:val="clear" w:color="auto" w:fill="FFFFFF"/>
            <w:vAlign w:val="center"/>
          </w:tcPr>
          <w:p w:rsidR="009914EC" w:rsidRDefault="00156052">
            <w:pPr>
              <w:pStyle w:val="25"/>
              <w:framePr w:w="6336" w:h="3391" w:wrap="none" w:vAnchor="page" w:hAnchor="page" w:x="1313" w:y="1985"/>
              <w:shd w:val="clear" w:color="auto" w:fill="auto"/>
              <w:spacing w:before="0" w:line="150" w:lineRule="exact"/>
              <w:ind w:firstLine="0"/>
              <w:jc w:val="left"/>
            </w:pPr>
            <w:r>
              <w:rPr>
                <w:rStyle w:val="2ArialUnicodeMS75pt"/>
              </w:rPr>
              <w:t>Спеціальні вимоги</w:t>
            </w:r>
          </w:p>
        </w:tc>
        <w:tc>
          <w:tcPr>
            <w:tcW w:w="760" w:type="dxa"/>
            <w:shd w:val="clear" w:color="auto" w:fill="FFFFFF"/>
            <w:vAlign w:val="center"/>
          </w:tcPr>
          <w:p w:rsidR="009914EC" w:rsidRDefault="00156052">
            <w:pPr>
              <w:pStyle w:val="25"/>
              <w:framePr w:w="6336" w:h="3391" w:wrap="none" w:vAnchor="page" w:hAnchor="page" w:x="1313" w:y="1985"/>
              <w:shd w:val="clear" w:color="auto" w:fill="auto"/>
              <w:spacing w:before="0" w:line="150" w:lineRule="exact"/>
              <w:ind w:left="300" w:firstLine="0"/>
              <w:jc w:val="left"/>
            </w:pPr>
            <w:r>
              <w:rPr>
                <w:rStyle w:val="2ArialUnicodeMS75pt"/>
              </w:rPr>
              <w:t>?</w:t>
            </w:r>
          </w:p>
        </w:tc>
        <w:tc>
          <w:tcPr>
            <w:tcW w:w="1728" w:type="dxa"/>
            <w:shd w:val="clear" w:color="auto" w:fill="FFFFFF"/>
            <w:vAlign w:val="center"/>
          </w:tcPr>
          <w:p w:rsidR="009914EC" w:rsidRDefault="00156052">
            <w:pPr>
              <w:pStyle w:val="25"/>
              <w:framePr w:w="6336" w:h="3391" w:wrap="none" w:vAnchor="page" w:hAnchor="page" w:x="1313" w:y="1985"/>
              <w:shd w:val="clear" w:color="auto" w:fill="auto"/>
              <w:spacing w:before="0" w:line="150" w:lineRule="exact"/>
              <w:ind w:firstLine="0"/>
              <w:jc w:val="left"/>
            </w:pPr>
            <w:r>
              <w:rPr>
                <w:rStyle w:val="2ArialUnicodeMS75pt"/>
              </w:rPr>
              <w:t>Типові вимоги</w:t>
            </w:r>
          </w:p>
        </w:tc>
        <w:tc>
          <w:tcPr>
            <w:tcW w:w="781" w:type="dxa"/>
            <w:shd w:val="clear" w:color="auto" w:fill="FFFFFF"/>
            <w:vAlign w:val="bottom"/>
          </w:tcPr>
          <w:p w:rsidR="009914EC" w:rsidRDefault="00156052">
            <w:pPr>
              <w:pStyle w:val="25"/>
              <w:framePr w:w="6336" w:h="3391" w:wrap="none" w:vAnchor="page" w:hAnchor="page" w:x="1313" w:y="1985"/>
              <w:shd w:val="clear" w:color="auto" w:fill="auto"/>
              <w:spacing w:before="0" w:line="200" w:lineRule="exact"/>
              <w:ind w:left="320" w:firstLine="0"/>
              <w:jc w:val="left"/>
            </w:pPr>
            <w:r>
              <w:rPr>
                <w:rStyle w:val="2ArialUnicodeMS10pt"/>
              </w:rPr>
              <w:t>і</w:t>
            </w:r>
          </w:p>
        </w:tc>
      </w:tr>
      <w:tr w:rsidR="009914EC">
        <w:trPr>
          <w:trHeight w:hRule="exact" w:val="382"/>
        </w:trPr>
        <w:tc>
          <w:tcPr>
            <w:tcW w:w="1472" w:type="dxa"/>
            <w:shd w:val="clear" w:color="auto" w:fill="FFFFFF"/>
          </w:tcPr>
          <w:p w:rsidR="009914EC" w:rsidRDefault="00156052">
            <w:pPr>
              <w:pStyle w:val="25"/>
              <w:framePr w:w="6336" w:h="3391" w:wrap="none" w:vAnchor="page" w:hAnchor="page" w:x="1313" w:y="1985"/>
              <w:shd w:val="clear" w:color="auto" w:fill="auto"/>
              <w:spacing w:before="0" w:line="150" w:lineRule="exact"/>
              <w:ind w:left="160" w:firstLine="0"/>
              <w:jc w:val="left"/>
            </w:pPr>
            <w:r>
              <w:rPr>
                <w:rStyle w:val="2ArialUnicodeMS75pt"/>
              </w:rPr>
              <w:t>Імідж</w:t>
            </w:r>
          </w:p>
          <w:p w:rsidR="009914EC" w:rsidRDefault="00156052">
            <w:pPr>
              <w:pStyle w:val="25"/>
              <w:framePr w:w="6336" w:h="3391" w:wrap="none" w:vAnchor="page" w:hAnchor="page" w:x="1313" w:y="1985"/>
              <w:shd w:val="clear" w:color="auto" w:fill="auto"/>
              <w:spacing w:before="0" w:line="150" w:lineRule="exact"/>
              <w:ind w:left="160" w:firstLine="0"/>
              <w:jc w:val="left"/>
            </w:pPr>
            <w:r>
              <w:rPr>
                <w:rStyle w:val="2ArialUnicodeMS75pt"/>
              </w:rPr>
              <w:t>постачальника</w:t>
            </w:r>
          </w:p>
        </w:tc>
        <w:tc>
          <w:tcPr>
            <w:tcW w:w="1595" w:type="dxa"/>
            <w:shd w:val="clear" w:color="auto" w:fill="FFFFFF"/>
          </w:tcPr>
          <w:p w:rsidR="009914EC" w:rsidRDefault="00156052">
            <w:pPr>
              <w:pStyle w:val="25"/>
              <w:framePr w:w="6336" w:h="3391" w:wrap="none" w:vAnchor="page" w:hAnchor="page" w:x="1313" w:y="1985"/>
              <w:shd w:val="clear" w:color="auto" w:fill="auto"/>
              <w:spacing w:before="0" w:line="150" w:lineRule="exact"/>
              <w:ind w:firstLine="0"/>
              <w:jc w:val="left"/>
            </w:pPr>
            <w:r>
              <w:rPr>
                <w:rStyle w:val="2ArialUnicodeMS75pt"/>
              </w:rPr>
              <w:t>Оцінка замовника</w:t>
            </w:r>
          </w:p>
        </w:tc>
        <w:tc>
          <w:tcPr>
            <w:tcW w:w="760" w:type="dxa"/>
            <w:shd w:val="clear" w:color="auto" w:fill="FFFFFF"/>
            <w:vAlign w:val="center"/>
          </w:tcPr>
          <w:p w:rsidR="009914EC" w:rsidRDefault="00156052">
            <w:pPr>
              <w:pStyle w:val="25"/>
              <w:framePr w:w="6336" w:h="3391" w:wrap="none" w:vAnchor="page" w:hAnchor="page" w:x="1313" w:y="1985"/>
              <w:shd w:val="clear" w:color="auto" w:fill="auto"/>
              <w:spacing w:before="0" w:line="190" w:lineRule="exact"/>
              <w:ind w:left="300" w:firstLine="0"/>
              <w:jc w:val="left"/>
            </w:pPr>
            <w:r>
              <w:rPr>
                <w:rStyle w:val="295pt"/>
              </w:rPr>
              <w:t>?</w:t>
            </w:r>
          </w:p>
        </w:tc>
        <w:tc>
          <w:tcPr>
            <w:tcW w:w="1728" w:type="dxa"/>
            <w:shd w:val="clear" w:color="auto" w:fill="FFFFFF"/>
            <w:vAlign w:val="center"/>
          </w:tcPr>
          <w:p w:rsidR="009914EC" w:rsidRDefault="00156052">
            <w:pPr>
              <w:pStyle w:val="25"/>
              <w:framePr w:w="6336" w:h="3391" w:wrap="none" w:vAnchor="page" w:hAnchor="page" w:x="1313" w:y="1985"/>
              <w:shd w:val="clear" w:color="auto" w:fill="auto"/>
              <w:spacing w:before="0" w:line="150" w:lineRule="exact"/>
              <w:ind w:firstLine="0"/>
              <w:jc w:val="left"/>
            </w:pPr>
            <w:r>
              <w:rPr>
                <w:rStyle w:val="2ArialUnicodeMS75pt"/>
              </w:rPr>
              <w:t>Оцінка замовника</w:t>
            </w:r>
          </w:p>
        </w:tc>
        <w:tc>
          <w:tcPr>
            <w:tcW w:w="781" w:type="dxa"/>
            <w:shd w:val="clear" w:color="auto" w:fill="FFFFFF"/>
            <w:vAlign w:val="center"/>
          </w:tcPr>
          <w:p w:rsidR="009914EC" w:rsidRDefault="00156052">
            <w:pPr>
              <w:pStyle w:val="25"/>
              <w:framePr w:w="6336" w:h="3391" w:wrap="none" w:vAnchor="page" w:hAnchor="page" w:x="1313" w:y="1985"/>
              <w:shd w:val="clear" w:color="auto" w:fill="auto"/>
              <w:spacing w:before="0" w:line="190" w:lineRule="exact"/>
              <w:ind w:left="320" w:firstLine="0"/>
              <w:jc w:val="left"/>
            </w:pPr>
            <w:r>
              <w:rPr>
                <w:rStyle w:val="295pt"/>
              </w:rPr>
              <w:t>?</w:t>
            </w:r>
          </w:p>
        </w:tc>
      </w:tr>
      <w:tr w:rsidR="009914EC">
        <w:trPr>
          <w:trHeight w:hRule="exact" w:val="580"/>
        </w:trPr>
        <w:tc>
          <w:tcPr>
            <w:tcW w:w="1472" w:type="dxa"/>
            <w:shd w:val="clear" w:color="auto" w:fill="FFFFFF"/>
            <w:vAlign w:val="center"/>
          </w:tcPr>
          <w:p w:rsidR="009914EC" w:rsidRDefault="00156052">
            <w:pPr>
              <w:pStyle w:val="25"/>
              <w:framePr w:w="6336" w:h="3391" w:wrap="none" w:vAnchor="page" w:hAnchor="page" w:x="1313" w:y="1985"/>
              <w:shd w:val="clear" w:color="auto" w:fill="auto"/>
              <w:spacing w:before="0" w:line="162" w:lineRule="exact"/>
              <w:ind w:left="160" w:firstLine="0"/>
              <w:jc w:val="left"/>
            </w:pPr>
            <w:r>
              <w:rPr>
                <w:rStyle w:val="2ArialUnicodeMS75pt"/>
              </w:rPr>
              <w:t xml:space="preserve">Г </w:t>
            </w:r>
            <w:proofErr w:type="spellStart"/>
            <w:r>
              <w:rPr>
                <w:rStyle w:val="2ArialUnicodeMS75pt"/>
              </w:rPr>
              <w:t>нучкість</w:t>
            </w:r>
            <w:proofErr w:type="spellEnd"/>
            <w:r>
              <w:rPr>
                <w:rStyle w:val="2ArialUnicodeMS75pt"/>
              </w:rPr>
              <w:t xml:space="preserve"> поставки</w:t>
            </w:r>
          </w:p>
        </w:tc>
        <w:tc>
          <w:tcPr>
            <w:tcW w:w="1595" w:type="dxa"/>
            <w:shd w:val="clear" w:color="auto" w:fill="FFFFFF"/>
            <w:vAlign w:val="center"/>
          </w:tcPr>
          <w:p w:rsidR="009914EC" w:rsidRDefault="00156052">
            <w:pPr>
              <w:pStyle w:val="25"/>
              <w:framePr w:w="6336" w:h="3391" w:wrap="none" w:vAnchor="page" w:hAnchor="page" w:x="1313" w:y="1985"/>
              <w:shd w:val="clear" w:color="auto" w:fill="auto"/>
              <w:spacing w:before="0" w:line="155" w:lineRule="exact"/>
              <w:ind w:firstLine="0"/>
              <w:jc w:val="left"/>
            </w:pPr>
            <w:r>
              <w:rPr>
                <w:rStyle w:val="2ArialUnicodeMS75pt"/>
              </w:rPr>
              <w:t>Мала, обмежена</w:t>
            </w:r>
          </w:p>
          <w:p w:rsidR="009914EC" w:rsidRDefault="00156052">
            <w:pPr>
              <w:pStyle w:val="25"/>
              <w:framePr w:w="6336" w:h="3391" w:wrap="none" w:vAnchor="page" w:hAnchor="page" w:x="1313" w:y="1985"/>
              <w:shd w:val="clear" w:color="auto" w:fill="auto"/>
              <w:spacing w:before="0" w:line="155" w:lineRule="exact"/>
              <w:ind w:firstLine="0"/>
              <w:jc w:val="left"/>
            </w:pPr>
            <w:r>
              <w:rPr>
                <w:rStyle w:val="2ArialUnicodeMS75pt"/>
              </w:rPr>
              <w:t>виробничими</w:t>
            </w:r>
          </w:p>
          <w:p w:rsidR="009914EC" w:rsidRDefault="00156052">
            <w:pPr>
              <w:pStyle w:val="25"/>
              <w:framePr w:w="6336" w:h="3391" w:wrap="none" w:vAnchor="page" w:hAnchor="page" w:x="1313" w:y="1985"/>
              <w:shd w:val="clear" w:color="auto" w:fill="auto"/>
              <w:spacing w:before="0" w:line="155" w:lineRule="exact"/>
              <w:ind w:firstLine="0"/>
              <w:jc w:val="left"/>
            </w:pPr>
            <w:r>
              <w:rPr>
                <w:rStyle w:val="2ArialUnicodeMS75pt"/>
              </w:rPr>
              <w:t>можливостями</w:t>
            </w:r>
          </w:p>
        </w:tc>
        <w:tc>
          <w:tcPr>
            <w:tcW w:w="760" w:type="dxa"/>
            <w:shd w:val="clear" w:color="auto" w:fill="FFFFFF"/>
            <w:vAlign w:val="center"/>
          </w:tcPr>
          <w:p w:rsidR="009914EC" w:rsidRDefault="00156052">
            <w:pPr>
              <w:pStyle w:val="25"/>
              <w:framePr w:w="6336" w:h="3391" w:wrap="none" w:vAnchor="page" w:hAnchor="page" w:x="1313" w:y="1985"/>
              <w:shd w:val="clear" w:color="auto" w:fill="auto"/>
              <w:spacing w:before="0" w:line="150" w:lineRule="exact"/>
              <w:ind w:left="300" w:firstLine="0"/>
              <w:jc w:val="left"/>
            </w:pPr>
            <w:r>
              <w:rPr>
                <w:rStyle w:val="2ArialUnicodeMS75pt"/>
              </w:rPr>
              <w:t>4</w:t>
            </w:r>
          </w:p>
        </w:tc>
        <w:tc>
          <w:tcPr>
            <w:tcW w:w="1728" w:type="dxa"/>
            <w:shd w:val="clear" w:color="auto" w:fill="FFFFFF"/>
            <w:vAlign w:val="center"/>
          </w:tcPr>
          <w:p w:rsidR="009914EC" w:rsidRDefault="00156052">
            <w:pPr>
              <w:pStyle w:val="25"/>
              <w:framePr w:w="6336" w:h="3391" w:wrap="none" w:vAnchor="page" w:hAnchor="page" w:x="1313" w:y="1985"/>
              <w:shd w:val="clear" w:color="auto" w:fill="auto"/>
              <w:spacing w:before="0" w:line="162" w:lineRule="exact"/>
              <w:ind w:firstLine="0"/>
              <w:jc w:val="left"/>
            </w:pPr>
            <w:r>
              <w:rPr>
                <w:rStyle w:val="2ArialUnicodeMS75pt"/>
              </w:rPr>
              <w:t>Значна, обмежена існуючими запасами</w:t>
            </w:r>
          </w:p>
        </w:tc>
        <w:tc>
          <w:tcPr>
            <w:tcW w:w="781" w:type="dxa"/>
            <w:shd w:val="clear" w:color="auto" w:fill="FFFFFF"/>
            <w:vAlign w:val="center"/>
          </w:tcPr>
          <w:p w:rsidR="009914EC" w:rsidRDefault="00156052">
            <w:pPr>
              <w:pStyle w:val="25"/>
              <w:framePr w:w="6336" w:h="3391" w:wrap="none" w:vAnchor="page" w:hAnchor="page" w:x="1313" w:y="1985"/>
              <w:shd w:val="clear" w:color="auto" w:fill="auto"/>
              <w:spacing w:before="0" w:line="190" w:lineRule="exact"/>
              <w:ind w:left="320" w:firstLine="0"/>
              <w:jc w:val="left"/>
            </w:pPr>
            <w:r>
              <w:rPr>
                <w:rStyle w:val="295pt"/>
              </w:rPr>
              <w:t>Ж</w:t>
            </w:r>
          </w:p>
          <w:p w:rsidR="009914EC" w:rsidRDefault="00156052">
            <w:pPr>
              <w:pStyle w:val="25"/>
              <w:framePr w:w="6336" w:h="3391" w:wrap="none" w:vAnchor="page" w:hAnchor="page" w:x="1313" w:y="1985"/>
              <w:shd w:val="clear" w:color="auto" w:fill="auto"/>
              <w:spacing w:before="0" w:line="150" w:lineRule="exact"/>
              <w:ind w:left="320" w:firstLine="0"/>
              <w:jc w:val="left"/>
            </w:pPr>
            <w:r>
              <w:rPr>
                <w:rStyle w:val="2ArialUnicodeMS75pt"/>
              </w:rPr>
              <w:t>і</w:t>
            </w:r>
          </w:p>
        </w:tc>
      </w:tr>
      <w:tr w:rsidR="009914EC">
        <w:trPr>
          <w:trHeight w:hRule="exact" w:val="436"/>
        </w:trPr>
        <w:tc>
          <w:tcPr>
            <w:tcW w:w="1472" w:type="dxa"/>
            <w:tcBorders>
              <w:bottom w:val="single" w:sz="4" w:space="0" w:color="auto"/>
            </w:tcBorders>
            <w:shd w:val="clear" w:color="auto" w:fill="FFFFFF"/>
          </w:tcPr>
          <w:p w:rsidR="009914EC" w:rsidRDefault="00156052">
            <w:pPr>
              <w:pStyle w:val="25"/>
              <w:framePr w:w="6336" w:h="3391" w:wrap="none" w:vAnchor="page" w:hAnchor="page" w:x="1313" w:y="1985"/>
              <w:shd w:val="clear" w:color="auto" w:fill="auto"/>
              <w:spacing w:before="0" w:line="150" w:lineRule="exact"/>
              <w:ind w:left="160" w:firstLine="0"/>
              <w:jc w:val="left"/>
            </w:pPr>
            <w:r>
              <w:rPr>
                <w:rStyle w:val="2ArialUnicodeMS75pt"/>
              </w:rPr>
              <w:t>Умови оплати</w:t>
            </w:r>
          </w:p>
        </w:tc>
        <w:tc>
          <w:tcPr>
            <w:tcW w:w="1595" w:type="dxa"/>
            <w:tcBorders>
              <w:bottom w:val="single" w:sz="4" w:space="0" w:color="auto"/>
            </w:tcBorders>
            <w:shd w:val="clear" w:color="auto" w:fill="FFFFFF"/>
          </w:tcPr>
          <w:p w:rsidR="009914EC" w:rsidRDefault="00156052">
            <w:pPr>
              <w:pStyle w:val="25"/>
              <w:framePr w:w="6336" w:h="3391" w:wrap="none" w:vAnchor="page" w:hAnchor="page" w:x="1313" w:y="1985"/>
              <w:shd w:val="clear" w:color="auto" w:fill="auto"/>
              <w:spacing w:before="0" w:line="158" w:lineRule="exact"/>
              <w:ind w:firstLine="0"/>
              <w:jc w:val="left"/>
            </w:pPr>
            <w:r>
              <w:rPr>
                <w:rStyle w:val="2ArialUnicodeMS75pt"/>
              </w:rPr>
              <w:t>Можливість пільгового режиму</w:t>
            </w:r>
          </w:p>
        </w:tc>
        <w:tc>
          <w:tcPr>
            <w:tcW w:w="760" w:type="dxa"/>
            <w:tcBorders>
              <w:bottom w:val="single" w:sz="4" w:space="0" w:color="auto"/>
            </w:tcBorders>
            <w:shd w:val="clear" w:color="auto" w:fill="FFFFFF"/>
          </w:tcPr>
          <w:p w:rsidR="009914EC" w:rsidRDefault="00156052">
            <w:pPr>
              <w:pStyle w:val="25"/>
              <w:framePr w:w="6336" w:h="3391" w:wrap="none" w:vAnchor="page" w:hAnchor="page" w:x="1313" w:y="1985"/>
              <w:shd w:val="clear" w:color="auto" w:fill="auto"/>
              <w:spacing w:before="0" w:line="190" w:lineRule="exact"/>
              <w:ind w:left="300" w:firstLine="0"/>
              <w:jc w:val="left"/>
            </w:pPr>
            <w:r>
              <w:rPr>
                <w:rStyle w:val="295pt"/>
                <w:lang w:val="en-US" w:eastAsia="en-US" w:bidi="en-US"/>
              </w:rPr>
              <w:t>t</w:t>
            </w:r>
          </w:p>
        </w:tc>
        <w:tc>
          <w:tcPr>
            <w:tcW w:w="1728" w:type="dxa"/>
            <w:tcBorders>
              <w:bottom w:val="single" w:sz="4" w:space="0" w:color="auto"/>
            </w:tcBorders>
            <w:shd w:val="clear" w:color="auto" w:fill="FFFFFF"/>
          </w:tcPr>
          <w:p w:rsidR="009914EC" w:rsidRDefault="00156052">
            <w:pPr>
              <w:pStyle w:val="25"/>
              <w:framePr w:w="6336" w:h="3391" w:wrap="none" w:vAnchor="page" w:hAnchor="page" w:x="1313" w:y="1985"/>
              <w:shd w:val="clear" w:color="auto" w:fill="auto"/>
              <w:spacing w:before="0" w:line="155" w:lineRule="exact"/>
              <w:ind w:firstLine="0"/>
              <w:jc w:val="left"/>
            </w:pPr>
            <w:r>
              <w:rPr>
                <w:rStyle w:val="2ArialUnicodeMS75pt"/>
              </w:rPr>
              <w:t>Неможливість пільгової оплати</w:t>
            </w:r>
          </w:p>
        </w:tc>
        <w:tc>
          <w:tcPr>
            <w:tcW w:w="781" w:type="dxa"/>
            <w:tcBorders>
              <w:bottom w:val="single" w:sz="4" w:space="0" w:color="auto"/>
            </w:tcBorders>
            <w:shd w:val="clear" w:color="auto" w:fill="FFFFFF"/>
            <w:vAlign w:val="bottom"/>
          </w:tcPr>
          <w:p w:rsidR="009914EC" w:rsidRPr="00AB76AE" w:rsidRDefault="009914EC">
            <w:pPr>
              <w:pStyle w:val="25"/>
              <w:framePr w:w="6336" w:h="3391" w:wrap="none" w:vAnchor="page" w:hAnchor="page" w:x="1313" w:y="1985"/>
              <w:shd w:val="clear" w:color="auto" w:fill="auto"/>
              <w:spacing w:before="0" w:line="200" w:lineRule="exact"/>
              <w:ind w:left="320" w:firstLine="0"/>
              <w:jc w:val="left"/>
              <w:rPr>
                <w:lang w:val="en-US"/>
              </w:rPr>
            </w:pPr>
          </w:p>
        </w:tc>
      </w:tr>
    </w:tbl>
    <w:p w:rsidR="009914EC" w:rsidRDefault="00156052" w:rsidP="00AB76AE">
      <w:pPr>
        <w:pStyle w:val="40"/>
        <w:framePr w:w="6865" w:h="5058" w:hRule="exact" w:wrap="none" w:vAnchor="page" w:hAnchor="page" w:x="921" w:y="5674"/>
        <w:shd w:val="clear" w:color="auto" w:fill="auto"/>
        <w:spacing w:before="0" w:after="46" w:line="187" w:lineRule="exact"/>
        <w:ind w:left="400" w:firstLine="440"/>
        <w:jc w:val="left"/>
      </w:pPr>
      <w:r>
        <w:rPr>
          <w:rStyle w:val="41"/>
        </w:rPr>
        <w:t xml:space="preserve">Управління запасами. Традиційними (типовими) </w:t>
      </w:r>
      <w:r>
        <w:rPr>
          <w:rStyle w:val="42"/>
        </w:rPr>
        <w:t xml:space="preserve">проблемами </w:t>
      </w:r>
      <w:r>
        <w:rPr>
          <w:rStyle w:val="41"/>
        </w:rPr>
        <w:t>у сфері управління запасами є такі:</w:t>
      </w:r>
    </w:p>
    <w:p w:rsidR="009914EC" w:rsidRDefault="00156052" w:rsidP="00AB76AE">
      <w:pPr>
        <w:pStyle w:val="40"/>
        <w:framePr w:w="6865" w:h="5058" w:hRule="exact" w:wrap="none" w:vAnchor="page" w:hAnchor="page" w:x="921" w:y="5674"/>
        <w:shd w:val="clear" w:color="auto" w:fill="auto"/>
        <w:spacing w:before="0" w:line="205" w:lineRule="exact"/>
        <w:ind w:left="1080"/>
      </w:pPr>
      <w:r>
        <w:rPr>
          <w:rStyle w:val="41"/>
        </w:rPr>
        <w:t>наявність чи відсутність запасів;</w:t>
      </w:r>
    </w:p>
    <w:p w:rsidR="009914EC" w:rsidRDefault="00156052" w:rsidP="00AB76AE">
      <w:pPr>
        <w:pStyle w:val="40"/>
        <w:framePr w:w="6865" w:h="5058" w:hRule="exact" w:wrap="none" w:vAnchor="page" w:hAnchor="page" w:x="921" w:y="5674"/>
        <w:numPr>
          <w:ilvl w:val="0"/>
          <w:numId w:val="3"/>
        </w:numPr>
        <w:shd w:val="clear" w:color="auto" w:fill="auto"/>
        <w:tabs>
          <w:tab w:val="left" w:pos="1094"/>
        </w:tabs>
        <w:spacing w:before="0" w:line="205" w:lineRule="exact"/>
        <w:ind w:left="840"/>
      </w:pPr>
      <w:r>
        <w:rPr>
          <w:rStyle w:val="41"/>
        </w:rPr>
        <w:t>необхідний рівень запасів;</w:t>
      </w:r>
    </w:p>
    <w:p w:rsidR="009914EC" w:rsidRDefault="00156052" w:rsidP="00AB76AE">
      <w:pPr>
        <w:pStyle w:val="40"/>
        <w:framePr w:w="6865" w:h="5058" w:hRule="exact" w:wrap="none" w:vAnchor="page" w:hAnchor="page" w:x="921" w:y="5674"/>
        <w:numPr>
          <w:ilvl w:val="0"/>
          <w:numId w:val="3"/>
        </w:numPr>
        <w:shd w:val="clear" w:color="auto" w:fill="auto"/>
        <w:tabs>
          <w:tab w:val="left" w:pos="1094"/>
        </w:tabs>
        <w:spacing w:before="0" w:line="205" w:lineRule="exact"/>
        <w:ind w:left="840"/>
      </w:pPr>
      <w:r>
        <w:rPr>
          <w:rStyle w:val="41"/>
        </w:rPr>
        <w:t>асортимент запасів;</w:t>
      </w:r>
    </w:p>
    <w:p w:rsidR="009914EC" w:rsidRDefault="00156052" w:rsidP="00AB76AE">
      <w:pPr>
        <w:pStyle w:val="40"/>
        <w:framePr w:w="6865" w:h="5058" w:hRule="exact" w:wrap="none" w:vAnchor="page" w:hAnchor="page" w:x="921" w:y="5674"/>
        <w:shd w:val="clear" w:color="auto" w:fill="auto"/>
        <w:spacing w:before="0" w:line="190" w:lineRule="exact"/>
        <w:ind w:left="1080"/>
      </w:pPr>
      <w:r>
        <w:rPr>
          <w:rStyle w:val="41"/>
        </w:rPr>
        <w:t>доцільність управління рівнем запасів;</w:t>
      </w:r>
    </w:p>
    <w:p w:rsidR="009914EC" w:rsidRDefault="00156052" w:rsidP="00AB76AE">
      <w:pPr>
        <w:pStyle w:val="40"/>
        <w:framePr w:w="6865" w:h="5058" w:hRule="exact" w:wrap="none" w:vAnchor="page" w:hAnchor="page" w:x="921" w:y="5674"/>
        <w:shd w:val="clear" w:color="auto" w:fill="auto"/>
        <w:tabs>
          <w:tab w:val="left" w:pos="2329"/>
          <w:tab w:val="left" w:pos="2876"/>
        </w:tabs>
        <w:spacing w:before="0" w:after="29" w:line="151" w:lineRule="exact"/>
        <w:ind w:left="1080" w:right="200"/>
      </w:pPr>
      <w:r>
        <w:rPr>
          <w:rStyle w:val="41"/>
        </w:rPr>
        <w:t>доцільність застосування певних моделей в управлінні запасами;</w:t>
      </w:r>
      <w:r>
        <w:rPr>
          <w:rStyle w:val="41"/>
        </w:rPr>
        <w:tab/>
        <w:t>"</w:t>
      </w:r>
      <w:r>
        <w:rPr>
          <w:rStyle w:val="41"/>
        </w:rPr>
        <w:tab/>
        <w:t>'</w:t>
      </w:r>
    </w:p>
    <w:p w:rsidR="009914EC" w:rsidRDefault="00156052" w:rsidP="00AB76AE">
      <w:pPr>
        <w:pStyle w:val="40"/>
        <w:framePr w:w="6865" w:h="5058" w:hRule="exact" w:wrap="none" w:vAnchor="page" w:hAnchor="page" w:x="921" w:y="5674"/>
        <w:numPr>
          <w:ilvl w:val="0"/>
          <w:numId w:val="3"/>
        </w:numPr>
        <w:shd w:val="clear" w:color="auto" w:fill="auto"/>
        <w:tabs>
          <w:tab w:val="left" w:pos="1094"/>
        </w:tabs>
        <w:spacing w:before="0" w:line="190" w:lineRule="exact"/>
        <w:ind w:left="840"/>
      </w:pPr>
      <w:r>
        <w:rPr>
          <w:rStyle w:val="41"/>
        </w:rPr>
        <w:t>вибір меж оптимізації управління запасами;</w:t>
      </w:r>
    </w:p>
    <w:p w:rsidR="009914EC" w:rsidRDefault="00156052" w:rsidP="00AB76AE">
      <w:pPr>
        <w:pStyle w:val="40"/>
        <w:framePr w:w="6865" w:h="5058" w:hRule="exact" w:wrap="none" w:vAnchor="page" w:hAnchor="page" w:x="921" w:y="5674"/>
        <w:shd w:val="clear" w:color="auto" w:fill="auto"/>
        <w:spacing w:before="0" w:after="145" w:line="190" w:lineRule="exact"/>
        <w:ind w:left="1080"/>
      </w:pPr>
      <w:r>
        <w:rPr>
          <w:rStyle w:val="41"/>
        </w:rPr>
        <w:t>вибір критеріїв оптимізації.</w:t>
      </w:r>
    </w:p>
    <w:p w:rsidR="009914EC" w:rsidRDefault="00156052" w:rsidP="00AB76AE">
      <w:pPr>
        <w:pStyle w:val="40"/>
        <w:framePr w:w="6865" w:h="5058" w:hRule="exact" w:wrap="none" w:vAnchor="page" w:hAnchor="page" w:x="921" w:y="5674"/>
        <w:shd w:val="clear" w:color="auto" w:fill="auto"/>
        <w:spacing w:before="0" w:line="205" w:lineRule="exact"/>
        <w:ind w:left="400" w:firstLine="320"/>
        <w:jc w:val="left"/>
      </w:pPr>
      <w:r>
        <w:rPr>
          <w:rStyle w:val="41"/>
        </w:rPr>
        <w:t xml:space="preserve">Ефективне використання запасів досягається за умови прави- </w:t>
      </w:r>
      <w:proofErr w:type="spellStart"/>
      <w:r>
        <w:rPr>
          <w:rStyle w:val="41"/>
        </w:rPr>
        <w:t>льної</w:t>
      </w:r>
      <w:proofErr w:type="spellEnd"/>
      <w:r>
        <w:rPr>
          <w:rStyle w:val="41"/>
        </w:rPr>
        <w:t xml:space="preserve"> </w:t>
      </w:r>
      <w:r>
        <w:rPr>
          <w:rStyle w:val="42"/>
        </w:rPr>
        <w:t>організації управління</w:t>
      </w:r>
      <w:r>
        <w:rPr>
          <w:rStyle w:val="41"/>
        </w:rPr>
        <w:t xml:space="preserve"> ними, яке передбачає:</w:t>
      </w:r>
    </w:p>
    <w:p w:rsidR="009914EC" w:rsidRDefault="00156052" w:rsidP="00AB76AE">
      <w:pPr>
        <w:pStyle w:val="40"/>
        <w:framePr w:w="6865" w:h="5058" w:hRule="exact" w:wrap="none" w:vAnchor="page" w:hAnchor="page" w:x="921" w:y="5674"/>
        <w:shd w:val="clear" w:color="auto" w:fill="auto"/>
        <w:spacing w:before="0" w:line="190" w:lineRule="exact"/>
        <w:ind w:left="1080"/>
      </w:pPr>
      <w:r>
        <w:rPr>
          <w:rStyle w:val="41"/>
        </w:rPr>
        <w:t>розроблення науково обґрунтованих норм запасів;</w:t>
      </w:r>
    </w:p>
    <w:p w:rsidR="009914EC" w:rsidRDefault="00156052" w:rsidP="00AB76AE">
      <w:pPr>
        <w:pStyle w:val="40"/>
        <w:framePr w:w="6865" w:h="5058" w:hRule="exact" w:wrap="none" w:vAnchor="page" w:hAnchor="page" w:x="921" w:y="5674"/>
        <w:numPr>
          <w:ilvl w:val="0"/>
          <w:numId w:val="3"/>
        </w:numPr>
        <w:shd w:val="clear" w:color="auto" w:fill="auto"/>
        <w:tabs>
          <w:tab w:val="left" w:pos="1094"/>
        </w:tabs>
        <w:spacing w:before="0" w:line="190" w:lineRule="exact"/>
        <w:ind w:left="840"/>
      </w:pPr>
      <w:r>
        <w:rPr>
          <w:rStyle w:val="41"/>
        </w:rPr>
        <w:t>планування запасів;</w:t>
      </w:r>
    </w:p>
    <w:p w:rsidR="009914EC" w:rsidRDefault="00156052" w:rsidP="00AB76AE">
      <w:pPr>
        <w:pStyle w:val="40"/>
        <w:framePr w:w="6865" w:h="5058" w:hRule="exact" w:wrap="none" w:vAnchor="page" w:hAnchor="page" w:x="921" w:y="5674"/>
        <w:shd w:val="clear" w:color="auto" w:fill="auto"/>
        <w:spacing w:before="0" w:line="190" w:lineRule="exact"/>
        <w:ind w:left="1080"/>
      </w:pPr>
      <w:r>
        <w:rPr>
          <w:rStyle w:val="41"/>
        </w:rPr>
        <w:t>облік, аналіз та контроль за станом запасів;</w:t>
      </w:r>
    </w:p>
    <w:p w:rsidR="009914EC" w:rsidRDefault="00156052" w:rsidP="00AB76AE">
      <w:pPr>
        <w:pStyle w:val="40"/>
        <w:framePr w:w="6865" w:h="5058" w:hRule="exact" w:wrap="none" w:vAnchor="page" w:hAnchor="page" w:x="921" w:y="5674"/>
        <w:shd w:val="clear" w:color="auto" w:fill="auto"/>
        <w:spacing w:before="0" w:after="127" w:line="190" w:lineRule="exact"/>
        <w:ind w:left="1080"/>
      </w:pPr>
      <w:r>
        <w:rPr>
          <w:rStyle w:val="41"/>
        </w:rPr>
        <w:t>оперативне (поточне) регулювання запасів.</w:t>
      </w:r>
    </w:p>
    <w:p w:rsidR="009914EC" w:rsidRDefault="00156052" w:rsidP="00AB76AE">
      <w:pPr>
        <w:pStyle w:val="40"/>
        <w:framePr w:w="6865" w:h="5058" w:hRule="exact" w:wrap="none" w:vAnchor="page" w:hAnchor="page" w:x="921" w:y="5674"/>
        <w:shd w:val="clear" w:color="auto" w:fill="auto"/>
        <w:spacing w:before="0" w:line="223" w:lineRule="exact"/>
        <w:ind w:left="400" w:right="320" w:firstLine="320"/>
      </w:pPr>
      <w:r>
        <w:rPr>
          <w:rStyle w:val="41"/>
        </w:rPr>
        <w:t xml:space="preserve">Дуже важливим елементом формування раціональної системи управління запасами є вирішення проблеми визначення оптимальної величини запасів. Разом з цим завдання оптимізації </w:t>
      </w:r>
      <w:proofErr w:type="spellStart"/>
      <w:r>
        <w:rPr>
          <w:rStyle w:val="41"/>
        </w:rPr>
        <w:t>ве</w:t>
      </w:r>
      <w:proofErr w:type="spellEnd"/>
      <w:r>
        <w:rPr>
          <w:rStyle w:val="41"/>
        </w:rPr>
        <w:t xml:space="preserve">- </w:t>
      </w:r>
      <w:proofErr w:type="spellStart"/>
      <w:r>
        <w:rPr>
          <w:rStyle w:val="41"/>
        </w:rPr>
        <w:t>ичини</w:t>
      </w:r>
      <w:proofErr w:type="spellEnd"/>
      <w:r>
        <w:rPr>
          <w:rStyle w:val="41"/>
        </w:rPr>
        <w:t xml:space="preserve"> запасів полягає не стільки в «підгонці» запасів до умов,</w:t>
      </w:r>
    </w:p>
    <w:p w:rsidR="009914EC" w:rsidRDefault="00156052">
      <w:pPr>
        <w:pStyle w:val="40"/>
        <w:framePr w:w="6865" w:h="909" w:hRule="exact" w:wrap="none" w:vAnchor="page" w:hAnchor="page" w:x="902" w:y="602"/>
        <w:shd w:val="clear" w:color="auto" w:fill="auto"/>
        <w:tabs>
          <w:tab w:val="left" w:pos="6713"/>
        </w:tabs>
        <w:spacing w:before="0" w:after="109" w:line="176" w:lineRule="exact"/>
        <w:ind w:left="1240" w:hanging="240"/>
        <w:jc w:val="left"/>
      </w:pPr>
      <w:r>
        <w:rPr>
          <w:rStyle w:val="41"/>
        </w:rPr>
        <w:t xml:space="preserve">- комплексний </w:t>
      </w:r>
      <w:r>
        <w:rPr>
          <w:rStyle w:val="41"/>
          <w:lang w:val="en-US" w:eastAsia="en-US" w:bidi="en-US"/>
        </w:rPr>
        <w:t>ABC/XYZ</w:t>
      </w:r>
      <w:r>
        <w:rPr>
          <w:rStyle w:val="41"/>
        </w:rPr>
        <w:t>-аналіз: систематизація виробництва постачання «точно, своєчасно».</w:t>
      </w:r>
      <w:r>
        <w:rPr>
          <w:rStyle w:val="41"/>
        </w:rPr>
        <w:tab/>
        <w:t>’</w:t>
      </w:r>
    </w:p>
    <w:p w:rsidR="009914EC" w:rsidRDefault="00156052">
      <w:pPr>
        <w:pStyle w:val="441"/>
        <w:framePr w:w="6865" w:h="909" w:hRule="exact" w:wrap="none" w:vAnchor="page" w:hAnchor="page" w:x="902" w:y="602"/>
        <w:shd w:val="clear" w:color="auto" w:fill="auto"/>
        <w:spacing w:before="0" w:line="190" w:lineRule="exact"/>
        <w:ind w:left="560"/>
      </w:pPr>
      <w:r>
        <w:rPr>
          <w:rStyle w:val="442"/>
        </w:rPr>
        <w:t>Приклад</w:t>
      </w:r>
    </w:p>
    <w:p w:rsidR="009914EC" w:rsidRDefault="00156052">
      <w:pPr>
        <w:pStyle w:val="a8"/>
        <w:framePr w:w="6635" w:h="268" w:hRule="exact" w:wrap="none" w:vAnchor="page" w:hAnchor="page" w:x="1133" w:y="1646"/>
        <w:shd w:val="clear" w:color="auto" w:fill="auto"/>
        <w:spacing w:line="150" w:lineRule="exact"/>
        <w:ind w:left="320"/>
      </w:pPr>
      <w:r>
        <w:t>Критерії оцінки постачальників:</w:t>
      </w:r>
    </w:p>
    <w:p w:rsidR="009914EC" w:rsidRDefault="009914EC">
      <w:pPr>
        <w:rPr>
          <w:sz w:val="2"/>
          <w:szCs w:val="2"/>
        </w:rPr>
        <w:sectPr w:rsidR="009914EC">
          <w:pgSz w:w="8400" w:h="11900"/>
          <w:pgMar w:top="360" w:right="360" w:bottom="360" w:left="360" w:header="0" w:footer="3" w:gutter="0"/>
          <w:cols w:space="720"/>
          <w:noEndnote/>
          <w:docGrid w:linePitch="360"/>
        </w:sectPr>
      </w:pPr>
    </w:p>
    <w:p w:rsidR="009914EC" w:rsidRDefault="00156052">
      <w:pPr>
        <w:pStyle w:val="40"/>
        <w:framePr w:w="6642" w:h="7499" w:hRule="exact" w:wrap="none" w:vAnchor="page" w:hAnchor="page" w:x="1014" w:y="569"/>
        <w:shd w:val="clear" w:color="auto" w:fill="auto"/>
        <w:spacing w:before="0" w:line="227" w:lineRule="exact"/>
        <w:ind w:left="360"/>
      </w:pPr>
      <w:r>
        <w:rPr>
          <w:rStyle w:val="41"/>
        </w:rPr>
        <w:lastRenderedPageBreak/>
        <w:t>що склалися, скільки до активної зміни умов з метою максимально можливого скорочення запасів з урахуванням мінімізації витрат. Таким чином, критерієм оптимізації величини запасів повинен бути мінімум сукупних витрат на збереження запасів і повторення замовлення. Цей критерій ураховує три фактори, які впливають на величину сукупних витрат:</w:t>
      </w:r>
    </w:p>
    <w:p w:rsidR="009914EC" w:rsidRDefault="00156052">
      <w:pPr>
        <w:pStyle w:val="40"/>
        <w:framePr w:w="6642" w:h="7499" w:hRule="exact" w:wrap="none" w:vAnchor="page" w:hAnchor="page" w:x="1014" w:y="569"/>
        <w:numPr>
          <w:ilvl w:val="0"/>
          <w:numId w:val="13"/>
        </w:numPr>
        <w:shd w:val="clear" w:color="auto" w:fill="auto"/>
        <w:tabs>
          <w:tab w:val="left" w:pos="1060"/>
        </w:tabs>
        <w:spacing w:before="0" w:line="216" w:lineRule="exact"/>
        <w:ind w:left="780"/>
      </w:pPr>
      <w:r>
        <w:rPr>
          <w:rStyle w:val="41"/>
        </w:rPr>
        <w:t>витрати на утримання складських приміщень;</w:t>
      </w:r>
    </w:p>
    <w:p w:rsidR="009914EC" w:rsidRDefault="00156052">
      <w:pPr>
        <w:pStyle w:val="40"/>
        <w:framePr w:w="6642" w:h="7499" w:hRule="exact" w:wrap="none" w:vAnchor="page" w:hAnchor="page" w:x="1014" w:y="569"/>
        <w:numPr>
          <w:ilvl w:val="0"/>
          <w:numId w:val="13"/>
        </w:numPr>
        <w:shd w:val="clear" w:color="auto" w:fill="auto"/>
        <w:tabs>
          <w:tab w:val="left" w:pos="1068"/>
        </w:tabs>
        <w:spacing w:before="0" w:line="216" w:lineRule="exact"/>
        <w:ind w:left="780"/>
      </w:pPr>
      <w:r>
        <w:rPr>
          <w:rStyle w:val="41"/>
        </w:rPr>
        <w:t>витрати на збереження запасів;</w:t>
      </w:r>
    </w:p>
    <w:p w:rsidR="009914EC" w:rsidRDefault="00156052">
      <w:pPr>
        <w:pStyle w:val="40"/>
        <w:framePr w:w="6642" w:h="7499" w:hRule="exact" w:wrap="none" w:vAnchor="page" w:hAnchor="page" w:x="1014" w:y="569"/>
        <w:numPr>
          <w:ilvl w:val="0"/>
          <w:numId w:val="13"/>
        </w:numPr>
        <w:shd w:val="clear" w:color="auto" w:fill="auto"/>
        <w:tabs>
          <w:tab w:val="left" w:pos="1071"/>
        </w:tabs>
        <w:spacing w:before="0" w:after="51" w:line="216" w:lineRule="exact"/>
        <w:ind w:left="780"/>
      </w:pPr>
      <w:r>
        <w:rPr>
          <w:rStyle w:val="41"/>
        </w:rPr>
        <w:t>вартість виконання замовлення.</w:t>
      </w:r>
    </w:p>
    <w:p w:rsidR="009914EC" w:rsidRDefault="00156052">
      <w:pPr>
        <w:pStyle w:val="40"/>
        <w:framePr w:w="6642" w:h="7499" w:hRule="exact" w:wrap="none" w:vAnchor="page" w:hAnchor="page" w:x="1014" w:y="569"/>
        <w:shd w:val="clear" w:color="auto" w:fill="auto"/>
        <w:spacing w:before="0" w:line="227" w:lineRule="exact"/>
        <w:ind w:left="360" w:firstLine="320"/>
      </w:pPr>
      <w:r>
        <w:rPr>
          <w:rStyle w:val="41"/>
        </w:rPr>
        <w:t xml:space="preserve">У логістиці розроблена велика кількість оптимізаційних моделей виробничих запасів. Найбільш поширеною є так звана </w:t>
      </w:r>
      <w:r>
        <w:rPr>
          <w:rStyle w:val="42"/>
        </w:rPr>
        <w:t xml:space="preserve">формула </w:t>
      </w:r>
      <w:proofErr w:type="spellStart"/>
      <w:r>
        <w:rPr>
          <w:rStyle w:val="42"/>
        </w:rPr>
        <w:t>Уілсона</w:t>
      </w:r>
      <w:proofErr w:type="spellEnd"/>
      <w:r>
        <w:rPr>
          <w:rStyle w:val="42"/>
        </w:rPr>
        <w:t>.</w:t>
      </w:r>
      <w:r>
        <w:rPr>
          <w:rStyle w:val="41"/>
        </w:rPr>
        <w:t xml:space="preserve"> За її допомогою прагнуть мінімізувати повні змінні витрати на управління запасами.</w:t>
      </w:r>
    </w:p>
    <w:p w:rsidR="009914EC" w:rsidRDefault="00156052">
      <w:pPr>
        <w:pStyle w:val="40"/>
        <w:framePr w:w="6642" w:h="7499" w:hRule="exact" w:wrap="none" w:vAnchor="page" w:hAnchor="page" w:x="1014" w:y="569"/>
        <w:shd w:val="clear" w:color="auto" w:fill="auto"/>
        <w:spacing w:before="0" w:line="227" w:lineRule="exact"/>
        <w:ind w:left="360" w:firstLine="320"/>
      </w:pPr>
      <w:r>
        <w:rPr>
          <w:rStyle w:val="42"/>
        </w:rPr>
        <w:t>Повні змінні витрати на управління запасами</w:t>
      </w:r>
      <w:r>
        <w:rPr>
          <w:rStyle w:val="41"/>
        </w:rPr>
        <w:t xml:space="preserve"> - сума витрат на виконання замовлення і витрат на збереження товарно- матеріальних запасів на складі.</w:t>
      </w:r>
    </w:p>
    <w:p w:rsidR="009914EC" w:rsidRDefault="00156052">
      <w:pPr>
        <w:pStyle w:val="40"/>
        <w:framePr w:w="6642" w:h="7499" w:hRule="exact" w:wrap="none" w:vAnchor="page" w:hAnchor="page" w:x="1014" w:y="569"/>
        <w:shd w:val="clear" w:color="auto" w:fill="auto"/>
        <w:spacing w:before="0" w:line="227" w:lineRule="exact"/>
        <w:ind w:left="360" w:firstLine="320"/>
      </w:pPr>
      <w:r>
        <w:rPr>
          <w:rStyle w:val="42"/>
        </w:rPr>
        <w:t>Витрати на виконання замовлення -</w:t>
      </w:r>
      <w:r>
        <w:rPr>
          <w:rStyle w:val="41"/>
        </w:rPr>
        <w:t xml:space="preserve"> це витрати на виконання одного замовлення, помножені па кількість здійснених замовлень протягом часового періоду, який розглядається.</w:t>
      </w:r>
    </w:p>
    <w:p w:rsidR="009914EC" w:rsidRDefault="00156052">
      <w:pPr>
        <w:pStyle w:val="40"/>
        <w:framePr w:w="6642" w:h="7499" w:hRule="exact" w:wrap="none" w:vAnchor="page" w:hAnchor="page" w:x="1014" w:y="569"/>
        <w:shd w:val="clear" w:color="auto" w:fill="auto"/>
        <w:spacing w:before="0" w:line="227" w:lineRule="exact"/>
        <w:ind w:left="360" w:firstLine="320"/>
      </w:pPr>
      <w:r>
        <w:rPr>
          <w:rStyle w:val="42"/>
        </w:rPr>
        <w:t>Витрати на збереження товарно-матеріальних запасів па складі.</w:t>
      </w:r>
      <w:r>
        <w:rPr>
          <w:rStyle w:val="41"/>
        </w:rPr>
        <w:t xml:space="preserve"> Припустимо, що запаси безперервно змінюються від замовленої величини </w:t>
      </w:r>
      <w:r>
        <w:rPr>
          <w:rStyle w:val="42"/>
          <w:lang w:val="en-US" w:eastAsia="en-US" w:bidi="en-US"/>
        </w:rPr>
        <w:t>Q</w:t>
      </w:r>
      <w:r>
        <w:rPr>
          <w:rStyle w:val="41"/>
          <w:lang w:val="en-US" w:eastAsia="en-US" w:bidi="en-US"/>
        </w:rPr>
        <w:t xml:space="preserve"> </w:t>
      </w:r>
      <w:r>
        <w:rPr>
          <w:rStyle w:val="41"/>
        </w:rPr>
        <w:t xml:space="preserve">до 0, а потім знову зростають до </w:t>
      </w:r>
      <w:r>
        <w:rPr>
          <w:rStyle w:val="41"/>
          <w:lang w:val="en-US" w:eastAsia="en-US" w:bidi="en-US"/>
        </w:rPr>
        <w:t xml:space="preserve">Q </w:t>
      </w:r>
      <w:r>
        <w:rPr>
          <w:rStyle w:val="41"/>
        </w:rPr>
        <w:t>(у разі надходження нового замовлення).</w:t>
      </w:r>
    </w:p>
    <w:p w:rsidR="009914EC" w:rsidRDefault="00156052">
      <w:pPr>
        <w:pStyle w:val="433"/>
        <w:framePr w:w="6642" w:h="7499" w:hRule="exact" w:wrap="none" w:vAnchor="page" w:hAnchor="page" w:x="1014" w:y="569"/>
        <w:shd w:val="clear" w:color="auto" w:fill="auto"/>
        <w:spacing w:line="190" w:lineRule="exact"/>
        <w:ind w:left="4940"/>
      </w:pPr>
      <w:bookmarkStart w:id="6" w:name="bookmark14"/>
      <w:r>
        <w:t>Q</w:t>
      </w:r>
      <w:bookmarkEnd w:id="6"/>
    </w:p>
    <w:p w:rsidR="009914EC" w:rsidRDefault="00156052">
      <w:pPr>
        <w:pStyle w:val="40"/>
        <w:framePr w:w="6642" w:h="7499" w:hRule="exact" w:wrap="none" w:vAnchor="page" w:hAnchor="page" w:x="1014" w:y="569"/>
        <w:shd w:val="clear" w:color="auto" w:fill="auto"/>
        <w:spacing w:before="0" w:line="342" w:lineRule="exact"/>
        <w:ind w:left="360" w:firstLine="320"/>
      </w:pPr>
      <w:r>
        <w:rPr>
          <w:rStyle w:val="41"/>
        </w:rPr>
        <w:t>Відповідно, середній рівень запасів дорівнює — протягом усього часу, який розглядається.</w:t>
      </w:r>
    </w:p>
    <w:p w:rsidR="009914EC" w:rsidRDefault="00156052">
      <w:pPr>
        <w:pStyle w:val="40"/>
        <w:framePr w:w="6642" w:h="7499" w:hRule="exact" w:wrap="none" w:vAnchor="page" w:hAnchor="page" w:x="1014" w:y="569"/>
        <w:shd w:val="clear" w:color="auto" w:fill="auto"/>
        <w:spacing w:before="0" w:after="92" w:line="230" w:lineRule="exact"/>
        <w:ind w:left="360" w:firstLine="320"/>
      </w:pPr>
      <w:r>
        <w:rPr>
          <w:rStyle w:val="41"/>
        </w:rPr>
        <w:t xml:space="preserve">Оскільки витрати на збереження одиниці товару залежать від ціни закупівлі цього товару, витрати на збереження будуть </w:t>
      </w:r>
      <w:proofErr w:type="spellStart"/>
      <w:r>
        <w:rPr>
          <w:rStyle w:val="41"/>
        </w:rPr>
        <w:t>дорів</w:t>
      </w:r>
      <w:proofErr w:type="spellEnd"/>
      <w:r>
        <w:rPr>
          <w:rStyle w:val="41"/>
        </w:rPr>
        <w:t>-</w:t>
      </w:r>
    </w:p>
    <w:p w:rsidR="009914EC" w:rsidRDefault="00156052">
      <w:pPr>
        <w:pStyle w:val="433"/>
        <w:framePr w:w="6642" w:h="7499" w:hRule="exact" w:wrap="none" w:vAnchor="page" w:hAnchor="page" w:x="1014" w:y="569"/>
        <w:shd w:val="clear" w:color="auto" w:fill="auto"/>
        <w:spacing w:line="190" w:lineRule="exact"/>
        <w:ind w:left="1160"/>
      </w:pPr>
      <w:bookmarkStart w:id="7" w:name="bookmark15"/>
      <w:r>
        <w:t>Q</w:t>
      </w:r>
      <w:bookmarkEnd w:id="7"/>
    </w:p>
    <w:p w:rsidR="009914EC" w:rsidRDefault="00156052">
      <w:pPr>
        <w:pStyle w:val="421"/>
        <w:framePr w:w="6642" w:h="7499" w:hRule="exact" w:wrap="none" w:vAnchor="page" w:hAnchor="page" w:x="1014" w:y="569"/>
        <w:shd w:val="clear" w:color="auto" w:fill="auto"/>
        <w:spacing w:before="0" w:line="338" w:lineRule="exact"/>
        <w:ind w:left="360"/>
        <w:jc w:val="both"/>
      </w:pPr>
      <w:proofErr w:type="spellStart"/>
      <w:r>
        <w:rPr>
          <w:rStyle w:val="422"/>
        </w:rPr>
        <w:t>нювати</w:t>
      </w:r>
      <w:proofErr w:type="spellEnd"/>
      <w:r>
        <w:rPr>
          <w:rStyle w:val="422"/>
        </w:rPr>
        <w:t xml:space="preserve"> — і </w:t>
      </w:r>
      <w:r>
        <w:t>СН.</w:t>
      </w:r>
      <w:r>
        <w:rPr>
          <w:rStyle w:val="422"/>
        </w:rPr>
        <w:t xml:space="preserve"> Тоді </w:t>
      </w:r>
      <w:r>
        <w:t>повні змінні витрати на утримання запасів</w:t>
      </w:r>
      <w:r>
        <w:rPr>
          <w:rStyle w:val="422"/>
        </w:rPr>
        <w:t xml:space="preserve"> дорівнюватимуть:</w:t>
      </w:r>
    </w:p>
    <w:p w:rsidR="009914EC" w:rsidRDefault="00156052">
      <w:pPr>
        <w:pStyle w:val="560"/>
        <w:framePr w:wrap="none" w:vAnchor="page" w:hAnchor="page" w:x="1014" w:y="8438"/>
        <w:shd w:val="clear" w:color="auto" w:fill="auto"/>
        <w:spacing w:before="0" w:after="0" w:line="190" w:lineRule="exact"/>
        <w:ind w:left="5983"/>
      </w:pPr>
      <w:bookmarkStart w:id="8" w:name="bookmark16"/>
      <w:r>
        <w:t>(22.3)</w:t>
      </w:r>
      <w:bookmarkEnd w:id="8"/>
    </w:p>
    <w:p w:rsidR="009914EC" w:rsidRDefault="00156052" w:rsidP="004351B4">
      <w:pPr>
        <w:pStyle w:val="40"/>
        <w:framePr w:w="6642" w:h="1469" w:hRule="exact" w:wrap="none" w:vAnchor="page" w:hAnchor="page" w:x="1014" w:y="9033"/>
        <w:shd w:val="clear" w:color="auto" w:fill="auto"/>
        <w:spacing w:before="0" w:line="209" w:lineRule="exact"/>
        <w:ind w:left="360"/>
      </w:pPr>
      <w:r>
        <w:rPr>
          <w:rStyle w:val="41"/>
        </w:rPr>
        <w:t xml:space="preserve">Де </w:t>
      </w:r>
      <w:r>
        <w:rPr>
          <w:rStyle w:val="42"/>
          <w:lang w:val="en-US" w:eastAsia="en-US" w:bidi="en-US"/>
        </w:rPr>
        <w:t>D —</w:t>
      </w:r>
      <w:r>
        <w:rPr>
          <w:rStyle w:val="41"/>
          <w:lang w:val="en-US" w:eastAsia="en-US" w:bidi="en-US"/>
        </w:rPr>
        <w:t xml:space="preserve"> </w:t>
      </w:r>
      <w:r>
        <w:rPr>
          <w:rStyle w:val="41"/>
        </w:rPr>
        <w:t>попит на товар з боку замовника (шт.) за одиницю часу;</w:t>
      </w:r>
    </w:p>
    <w:p w:rsidR="009914EC" w:rsidRDefault="00156052" w:rsidP="004351B4">
      <w:pPr>
        <w:pStyle w:val="40"/>
        <w:framePr w:w="6642" w:h="1469" w:hRule="exact" w:wrap="none" w:vAnchor="page" w:hAnchor="page" w:x="1014" w:y="9033"/>
        <w:shd w:val="clear" w:color="auto" w:fill="auto"/>
        <w:spacing w:before="0" w:line="209" w:lineRule="exact"/>
        <w:ind w:left="680"/>
      </w:pPr>
      <w:r>
        <w:rPr>
          <w:rStyle w:val="42"/>
          <w:lang w:val="en-US" w:eastAsia="en-US" w:bidi="en-US"/>
        </w:rPr>
        <w:t xml:space="preserve">L </w:t>
      </w:r>
      <w:r>
        <w:rPr>
          <w:rStyle w:val="42"/>
        </w:rPr>
        <w:t>—</w:t>
      </w:r>
      <w:r>
        <w:rPr>
          <w:rStyle w:val="41"/>
        </w:rPr>
        <w:t xml:space="preserve"> витрати на реалізацію замовлення, грн;</w:t>
      </w:r>
    </w:p>
    <w:p w:rsidR="009914EC" w:rsidRDefault="00156052" w:rsidP="004351B4">
      <w:pPr>
        <w:pStyle w:val="40"/>
        <w:framePr w:w="6642" w:h="1469" w:hRule="exact" w:wrap="none" w:vAnchor="page" w:hAnchor="page" w:x="1014" w:y="9033"/>
        <w:shd w:val="clear" w:color="auto" w:fill="auto"/>
        <w:spacing w:before="0" w:line="209" w:lineRule="exact"/>
        <w:ind w:left="680"/>
      </w:pPr>
      <w:r>
        <w:rPr>
          <w:rStyle w:val="42"/>
        </w:rPr>
        <w:t>Н —</w:t>
      </w:r>
      <w:r>
        <w:rPr>
          <w:rStyle w:val="41"/>
        </w:rPr>
        <w:t xml:space="preserve"> витрати на збереження товару за одиницю часу у відсотках </w:t>
      </w:r>
      <w:proofErr w:type="spellStart"/>
      <w:r>
        <w:rPr>
          <w:rStyle w:val="41"/>
        </w:rPr>
        <w:t>відС</w:t>
      </w:r>
      <w:proofErr w:type="spellEnd"/>
      <w:r>
        <w:rPr>
          <w:rStyle w:val="41"/>
        </w:rPr>
        <w:t>;</w:t>
      </w:r>
    </w:p>
    <w:p w:rsidR="009914EC" w:rsidRDefault="00156052" w:rsidP="004351B4">
      <w:pPr>
        <w:pStyle w:val="40"/>
        <w:framePr w:w="6642" w:h="1469" w:hRule="exact" w:wrap="none" w:vAnchor="page" w:hAnchor="page" w:x="1014" w:y="9033"/>
        <w:shd w:val="clear" w:color="auto" w:fill="auto"/>
        <w:spacing w:before="0" w:after="18" w:line="190" w:lineRule="exact"/>
        <w:ind w:left="680"/>
      </w:pPr>
      <w:r>
        <w:rPr>
          <w:rStyle w:val="41"/>
        </w:rPr>
        <w:t>С - витрати на придбання одиниці товару, грн;</w:t>
      </w:r>
    </w:p>
    <w:p w:rsidR="009914EC" w:rsidRDefault="00156052" w:rsidP="004351B4">
      <w:pPr>
        <w:pStyle w:val="40"/>
        <w:framePr w:w="6642" w:h="1469" w:hRule="exact" w:wrap="none" w:vAnchor="page" w:hAnchor="page" w:x="1014" w:y="9033"/>
        <w:shd w:val="clear" w:color="auto" w:fill="auto"/>
        <w:spacing w:before="0" w:line="190" w:lineRule="exact"/>
        <w:ind w:left="680"/>
      </w:pPr>
      <w:proofErr w:type="gramStart"/>
      <w:r>
        <w:rPr>
          <w:rStyle w:val="42"/>
          <w:lang w:val="en-US" w:eastAsia="en-US" w:bidi="en-US"/>
        </w:rPr>
        <w:t xml:space="preserve">Q </w:t>
      </w:r>
      <w:r>
        <w:rPr>
          <w:rStyle w:val="42"/>
        </w:rPr>
        <w:t>—</w:t>
      </w:r>
      <w:r>
        <w:rPr>
          <w:rStyle w:val="41"/>
        </w:rPr>
        <w:t xml:space="preserve"> обсяг замовлення, шт.</w:t>
      </w:r>
      <w:proofErr w:type="gramEnd"/>
    </w:p>
    <w:p w:rsidR="009914EC" w:rsidRDefault="00AB76AE" w:rsidP="00AB76AE">
      <w:pPr>
        <w:framePr w:wrap="none" w:vAnchor="page" w:hAnchor="page" w:x="3714" w:y="8173"/>
        <w:rPr>
          <w:sz w:val="2"/>
          <w:szCs w:val="2"/>
        </w:rPr>
      </w:pPr>
      <w:r>
        <w:rPr>
          <w:noProof/>
          <w:lang w:bidi="ar-SA"/>
        </w:rPr>
        <w:drawing>
          <wp:inline distT="0" distB="0" distL="0" distR="0">
            <wp:extent cx="1495425" cy="473075"/>
            <wp:effectExtent l="0" t="0" r="9525" b="3175"/>
            <wp:docPr id="14" name="Рисунок 14" descr="C:\Users\anya\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ya\AppData\Local\Temp\FineReader12.00\media\image5.jpeg"/>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95425" cy="473075"/>
                    </a:xfrm>
                    <a:prstGeom prst="rect">
                      <a:avLst/>
                    </a:prstGeom>
                    <a:noFill/>
                    <a:ln>
                      <a:noFill/>
                    </a:ln>
                  </pic:spPr>
                </pic:pic>
              </a:graphicData>
            </a:graphic>
          </wp:inline>
        </w:drawing>
      </w:r>
    </w:p>
    <w:p w:rsidR="009914EC" w:rsidRDefault="009914EC">
      <w:pPr>
        <w:rPr>
          <w:sz w:val="2"/>
          <w:szCs w:val="2"/>
        </w:rPr>
      </w:pPr>
    </w:p>
    <w:sectPr w:rsidR="009914EC">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A15" w:rsidRDefault="00300A15">
      <w:r>
        <w:separator/>
      </w:r>
    </w:p>
  </w:endnote>
  <w:endnote w:type="continuationSeparator" w:id="0">
    <w:p w:rsidR="00300A15" w:rsidRDefault="0030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A15" w:rsidRDefault="00300A15"/>
  </w:footnote>
  <w:footnote w:type="continuationSeparator" w:id="0">
    <w:p w:rsidR="00300A15" w:rsidRDefault="00300A1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305E"/>
    <w:multiLevelType w:val="multilevel"/>
    <w:tmpl w:val="61F0C23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42BB5"/>
    <w:multiLevelType w:val="multilevel"/>
    <w:tmpl w:val="E9C8446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E5715"/>
    <w:multiLevelType w:val="multilevel"/>
    <w:tmpl w:val="24B0DCD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4E69A1"/>
    <w:multiLevelType w:val="multilevel"/>
    <w:tmpl w:val="49C09FC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293B"/>
    <w:multiLevelType w:val="multilevel"/>
    <w:tmpl w:val="FC6686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037BC"/>
    <w:multiLevelType w:val="hybridMultilevel"/>
    <w:tmpl w:val="7FF8AE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AA14BDD"/>
    <w:multiLevelType w:val="multilevel"/>
    <w:tmpl w:val="6058ABA4"/>
    <w:lvl w:ilvl="0">
      <w:start w:val="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A6E6C"/>
    <w:multiLevelType w:val="multilevel"/>
    <w:tmpl w:val="D23AAA3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670140"/>
    <w:multiLevelType w:val="multilevel"/>
    <w:tmpl w:val="3BD825D4"/>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120080"/>
    <w:multiLevelType w:val="multilevel"/>
    <w:tmpl w:val="D6B0CA4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C43F82"/>
    <w:multiLevelType w:val="multilevel"/>
    <w:tmpl w:val="5B16F73E"/>
    <w:lvl w:ilvl="0">
      <w:start w:val="1"/>
      <w:numFmt w:val="decimal"/>
      <w:lvlText w:val="22.%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706083"/>
    <w:multiLevelType w:val="multilevel"/>
    <w:tmpl w:val="BE625108"/>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FE0E6B"/>
    <w:multiLevelType w:val="multilevel"/>
    <w:tmpl w:val="90DA862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692EB4"/>
    <w:multiLevelType w:val="multilevel"/>
    <w:tmpl w:val="E2569B7C"/>
    <w:lvl w:ilvl="0">
      <w:start w:val="3"/>
      <w:numFmt w:val="decimal"/>
      <w:lvlText w:val="22.%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D67857"/>
    <w:multiLevelType w:val="multilevel"/>
    <w:tmpl w:val="CDA8336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E95B04"/>
    <w:multiLevelType w:val="multilevel"/>
    <w:tmpl w:val="FB521FB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DF55D4"/>
    <w:multiLevelType w:val="multilevel"/>
    <w:tmpl w:val="F9364CF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AC3BC8"/>
    <w:multiLevelType w:val="multilevel"/>
    <w:tmpl w:val="6332D64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082005"/>
    <w:multiLevelType w:val="multilevel"/>
    <w:tmpl w:val="211CA17C"/>
    <w:lvl w:ilvl="0">
      <w:start w:val="2"/>
      <w:numFmt w:val="decimal"/>
      <w:lvlText w:val="22.%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433CE0"/>
    <w:multiLevelType w:val="multilevel"/>
    <w:tmpl w:val="1726612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0D1A20"/>
    <w:multiLevelType w:val="multilevel"/>
    <w:tmpl w:val="E9064CB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3812C4"/>
    <w:multiLevelType w:val="multilevel"/>
    <w:tmpl w:val="53B4B78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7F4CD3"/>
    <w:multiLevelType w:val="multilevel"/>
    <w:tmpl w:val="DC703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3"/>
  </w:num>
  <w:num w:numId="4">
    <w:abstractNumId w:val="0"/>
  </w:num>
  <w:num w:numId="5">
    <w:abstractNumId w:val="18"/>
  </w:num>
  <w:num w:numId="6">
    <w:abstractNumId w:val="17"/>
  </w:num>
  <w:num w:numId="7">
    <w:abstractNumId w:val="9"/>
  </w:num>
  <w:num w:numId="8">
    <w:abstractNumId w:val="1"/>
  </w:num>
  <w:num w:numId="9">
    <w:abstractNumId w:val="6"/>
  </w:num>
  <w:num w:numId="10">
    <w:abstractNumId w:val="8"/>
  </w:num>
  <w:num w:numId="11">
    <w:abstractNumId w:val="13"/>
  </w:num>
  <w:num w:numId="12">
    <w:abstractNumId w:val="15"/>
  </w:num>
  <w:num w:numId="13">
    <w:abstractNumId w:val="14"/>
  </w:num>
  <w:num w:numId="14">
    <w:abstractNumId w:val="11"/>
  </w:num>
  <w:num w:numId="15">
    <w:abstractNumId w:val="7"/>
  </w:num>
  <w:num w:numId="16">
    <w:abstractNumId w:val="4"/>
  </w:num>
  <w:num w:numId="17">
    <w:abstractNumId w:val="22"/>
  </w:num>
  <w:num w:numId="18">
    <w:abstractNumId w:val="5"/>
  </w:num>
  <w:num w:numId="19">
    <w:abstractNumId w:val="20"/>
  </w:num>
  <w:num w:numId="20">
    <w:abstractNumId w:val="21"/>
  </w:num>
  <w:num w:numId="21">
    <w:abstractNumId w:val="12"/>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EC"/>
    <w:rsid w:val="00156052"/>
    <w:rsid w:val="00161D72"/>
    <w:rsid w:val="00300A15"/>
    <w:rsid w:val="00346DBE"/>
    <w:rsid w:val="004351B4"/>
    <w:rsid w:val="009914EC"/>
    <w:rsid w:val="009C58C1"/>
    <w:rsid w:val="00AB76AE"/>
    <w:rsid w:val="00BE4AA8"/>
    <w:rsid w:val="00C33598"/>
    <w:rsid w:val="00F7545F"/>
    <w:rsid w:val="00FB1A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3">
    <w:name w:val="Заголовок №2 (3)_"/>
    <w:basedOn w:val="a0"/>
    <w:link w:val="230"/>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8">
    <w:name w:val="Основний текст (8)_"/>
    <w:basedOn w:val="a0"/>
    <w:link w:val="80"/>
    <w:rPr>
      <w:rFonts w:ascii="Century Schoolbook" w:eastAsia="Century Schoolbook" w:hAnsi="Century Schoolbook" w:cs="Century Schoolbook"/>
      <w:b w:val="0"/>
      <w:bCs w:val="0"/>
      <w:i w:val="0"/>
      <w:iCs w:val="0"/>
      <w:smallCaps w:val="0"/>
      <w:strike w:val="0"/>
      <w:sz w:val="17"/>
      <w:szCs w:val="17"/>
      <w:u w:val="none"/>
    </w:rPr>
  </w:style>
  <w:style w:type="character" w:customStyle="1" w:styleId="81">
    <w:name w:val="Основний текст (8)"/>
    <w:basedOn w:val="8"/>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uk-UA" w:eastAsia="uk-UA" w:bidi="uk-UA"/>
    </w:rPr>
  </w:style>
  <w:style w:type="character" w:customStyle="1" w:styleId="32">
    <w:name w:val="Заголовок №3 (2)_"/>
    <w:basedOn w:val="a0"/>
    <w:link w:val="320"/>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4">
    <w:name w:val="Основний текст (4)_"/>
    <w:basedOn w:val="a0"/>
    <w:link w:val="40"/>
    <w:rPr>
      <w:rFonts w:ascii="Century Schoolbook" w:eastAsia="Century Schoolbook" w:hAnsi="Century Schoolbook" w:cs="Century Schoolbook"/>
      <w:b w:val="0"/>
      <w:bCs w:val="0"/>
      <w:i w:val="0"/>
      <w:iCs w:val="0"/>
      <w:smallCaps w:val="0"/>
      <w:strike w:val="0"/>
      <w:sz w:val="19"/>
      <w:szCs w:val="19"/>
      <w:u w:val="none"/>
    </w:rPr>
  </w:style>
  <w:style w:type="character" w:customStyle="1" w:styleId="41">
    <w:name w:val="Основний текст (4)"/>
    <w:basedOn w:val="4"/>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style>
  <w:style w:type="character" w:customStyle="1" w:styleId="42">
    <w:name w:val="Основний текст (4) + Курсив"/>
    <w:basedOn w:val="4"/>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eastAsia="uk-UA" w:bidi="uk-UA"/>
    </w:rPr>
  </w:style>
  <w:style w:type="character" w:customStyle="1" w:styleId="16">
    <w:name w:val="Основний текст (16)_"/>
    <w:basedOn w:val="a0"/>
    <w:link w:val="160"/>
    <w:rPr>
      <w:rFonts w:ascii="Century Schoolbook" w:eastAsia="Century Schoolbook" w:hAnsi="Century Schoolbook" w:cs="Century Schoolbook"/>
      <w:b w:val="0"/>
      <w:bCs w:val="0"/>
      <w:i w:val="0"/>
      <w:iCs w:val="0"/>
      <w:smallCaps w:val="0"/>
      <w:strike w:val="0"/>
      <w:spacing w:val="-10"/>
      <w:sz w:val="19"/>
      <w:szCs w:val="19"/>
      <w:u w:val="none"/>
    </w:rPr>
  </w:style>
  <w:style w:type="character" w:customStyle="1" w:styleId="160pt">
    <w:name w:val="Основний текст (16) + Інтервал 0 pt"/>
    <w:basedOn w:val="16"/>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style>
  <w:style w:type="character" w:customStyle="1" w:styleId="53">
    <w:name w:val="Заголовок №5 (3)_"/>
    <w:basedOn w:val="a0"/>
    <w:link w:val="530"/>
    <w:rPr>
      <w:rFonts w:ascii="Century Schoolbook" w:eastAsia="Century Schoolbook" w:hAnsi="Century Schoolbook" w:cs="Century Schoolbook"/>
      <w:b w:val="0"/>
      <w:bCs w:val="0"/>
      <w:i w:val="0"/>
      <w:iCs w:val="0"/>
      <w:smallCaps w:val="0"/>
      <w:strike w:val="0"/>
      <w:sz w:val="19"/>
      <w:szCs w:val="19"/>
      <w:u w:val="none"/>
    </w:rPr>
  </w:style>
  <w:style w:type="character" w:customStyle="1" w:styleId="531">
    <w:name w:val="Заголовок №5 (3) + Малі великі літери"/>
    <w:basedOn w:val="53"/>
    <w:rPr>
      <w:rFonts w:ascii="Century Schoolbook" w:eastAsia="Century Schoolbook" w:hAnsi="Century Schoolbook" w:cs="Century Schoolbook"/>
      <w:b w:val="0"/>
      <w:bCs w:val="0"/>
      <w:i w:val="0"/>
      <w:iCs w:val="0"/>
      <w:smallCaps/>
      <w:strike w:val="0"/>
      <w:color w:val="000000"/>
      <w:spacing w:val="0"/>
      <w:w w:val="100"/>
      <w:position w:val="0"/>
      <w:sz w:val="19"/>
      <w:szCs w:val="19"/>
      <w:u w:val="none"/>
      <w:lang w:val="uk-UA" w:eastAsia="uk-UA" w:bidi="uk-UA"/>
    </w:rPr>
  </w:style>
  <w:style w:type="character" w:customStyle="1" w:styleId="34">
    <w:name w:val="Основний текст (34)_"/>
    <w:basedOn w:val="a0"/>
    <w:link w:val="340"/>
    <w:rPr>
      <w:b w:val="0"/>
      <w:bCs w:val="0"/>
      <w:i w:val="0"/>
      <w:iCs w:val="0"/>
      <w:smallCaps w:val="0"/>
      <w:strike w:val="0"/>
      <w:sz w:val="15"/>
      <w:szCs w:val="15"/>
      <w:u w:val="none"/>
    </w:rPr>
  </w:style>
  <w:style w:type="character" w:customStyle="1" w:styleId="35">
    <w:name w:val="Основний текст (35)_"/>
    <w:basedOn w:val="a0"/>
    <w:link w:val="350"/>
    <w:rPr>
      <w:rFonts w:ascii="Century Schoolbook" w:eastAsia="Century Schoolbook" w:hAnsi="Century Schoolbook" w:cs="Century Schoolbook"/>
      <w:b w:val="0"/>
      <w:bCs w:val="0"/>
      <w:i w:val="0"/>
      <w:iCs w:val="0"/>
      <w:smallCaps w:val="0"/>
      <w:strike w:val="0"/>
      <w:sz w:val="19"/>
      <w:szCs w:val="19"/>
      <w:u w:val="none"/>
    </w:rPr>
  </w:style>
  <w:style w:type="character" w:customStyle="1" w:styleId="351">
    <w:name w:val="Основний текст (35) + Курсив"/>
    <w:basedOn w:val="35"/>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eastAsia="uk-UA" w:bidi="uk-UA"/>
    </w:rPr>
  </w:style>
  <w:style w:type="character" w:customStyle="1" w:styleId="10">
    <w:name w:val="Основний текст (10)_"/>
    <w:basedOn w:val="a0"/>
    <w:link w:val="100"/>
    <w:rPr>
      <w:rFonts w:ascii="Century Schoolbook" w:eastAsia="Century Schoolbook" w:hAnsi="Century Schoolbook" w:cs="Century Schoolbook"/>
      <w:b w:val="0"/>
      <w:bCs w:val="0"/>
      <w:i w:val="0"/>
      <w:iCs w:val="0"/>
      <w:smallCaps w:val="0"/>
      <w:strike w:val="0"/>
      <w:sz w:val="20"/>
      <w:szCs w:val="20"/>
      <w:u w:val="none"/>
    </w:rPr>
  </w:style>
  <w:style w:type="character" w:customStyle="1" w:styleId="35-1pt">
    <w:name w:val="Основний текст (35) + Курсив;Інтервал -1 pt"/>
    <w:basedOn w:val="35"/>
    <w:rPr>
      <w:rFonts w:ascii="Century Schoolbook" w:eastAsia="Century Schoolbook" w:hAnsi="Century Schoolbook" w:cs="Century Schoolbook"/>
      <w:b w:val="0"/>
      <w:bCs w:val="0"/>
      <w:i/>
      <w:iCs/>
      <w:smallCaps w:val="0"/>
      <w:strike w:val="0"/>
      <w:color w:val="000000"/>
      <w:spacing w:val="-20"/>
      <w:w w:val="100"/>
      <w:position w:val="0"/>
      <w:sz w:val="19"/>
      <w:szCs w:val="19"/>
      <w:u w:val="none"/>
      <w:lang w:val="uk-UA" w:eastAsia="uk-UA" w:bidi="uk-UA"/>
    </w:rPr>
  </w:style>
  <w:style w:type="character" w:customStyle="1" w:styleId="53-2pt">
    <w:name w:val="Заголовок №5 (3) + Курсив;Інтервал -2 pt"/>
    <w:basedOn w:val="53"/>
    <w:rPr>
      <w:rFonts w:ascii="Century Schoolbook" w:eastAsia="Century Schoolbook" w:hAnsi="Century Schoolbook" w:cs="Century Schoolbook"/>
      <w:b w:val="0"/>
      <w:bCs w:val="0"/>
      <w:i/>
      <w:iCs/>
      <w:smallCaps w:val="0"/>
      <w:strike w:val="0"/>
      <w:color w:val="000000"/>
      <w:spacing w:val="-40"/>
      <w:w w:val="100"/>
      <w:position w:val="0"/>
      <w:sz w:val="19"/>
      <w:szCs w:val="19"/>
      <w:u w:val="none"/>
      <w:lang w:val="uk-UA" w:eastAsia="uk-UA" w:bidi="uk-UA"/>
    </w:rPr>
  </w:style>
  <w:style w:type="character" w:customStyle="1" w:styleId="160pt0">
    <w:name w:val="Основний текст (16) + Курсив;Інтервал 0 pt"/>
    <w:basedOn w:val="16"/>
    <w:rPr>
      <w:rFonts w:ascii="Century Schoolbook" w:eastAsia="Century Schoolbook" w:hAnsi="Century Schoolbook" w:cs="Century Schoolbook"/>
      <w:b w:val="0"/>
      <w:bCs w:val="0"/>
      <w:i/>
      <w:iCs/>
      <w:smallCaps w:val="0"/>
      <w:strike w:val="0"/>
      <w:color w:val="000000"/>
      <w:spacing w:val="0"/>
      <w:w w:val="100"/>
      <w:position w:val="0"/>
      <w:sz w:val="19"/>
      <w:szCs w:val="19"/>
      <w:u w:val="none"/>
      <w:lang w:val="en-US" w:eastAsia="en-US" w:bidi="en-US"/>
    </w:rPr>
  </w:style>
  <w:style w:type="character" w:customStyle="1" w:styleId="160pt1">
    <w:name w:val="Основний текст (16) + Малі великі літери;Інтервал 0 pt"/>
    <w:basedOn w:val="16"/>
    <w:rPr>
      <w:rFonts w:ascii="Century Schoolbook" w:eastAsia="Century Schoolbook" w:hAnsi="Century Schoolbook" w:cs="Century Schoolbook"/>
      <w:b w:val="0"/>
      <w:bCs w:val="0"/>
      <w:i w:val="0"/>
      <w:iCs w:val="0"/>
      <w:smallCaps/>
      <w:strike w:val="0"/>
      <w:color w:val="000000"/>
      <w:spacing w:val="0"/>
      <w:w w:val="100"/>
      <w:position w:val="0"/>
      <w:sz w:val="19"/>
      <w:szCs w:val="19"/>
      <w:u w:val="none"/>
      <w:lang w:val="uk-UA" w:eastAsia="uk-UA" w:bidi="uk-UA"/>
    </w:rPr>
  </w:style>
  <w:style w:type="character" w:customStyle="1" w:styleId="34CenturySchoolbook23pt">
    <w:name w:val="Основний текст (34) + Century Schoolbook;23 pt"/>
    <w:basedOn w:val="34"/>
    <w:rPr>
      <w:rFonts w:ascii="Century Schoolbook" w:eastAsia="Century Schoolbook" w:hAnsi="Century Schoolbook" w:cs="Century Schoolbook"/>
      <w:b w:val="0"/>
      <w:bCs w:val="0"/>
      <w:i w:val="0"/>
      <w:iCs w:val="0"/>
      <w:smallCaps w:val="0"/>
      <w:strike w:val="0"/>
      <w:color w:val="000000"/>
      <w:spacing w:val="0"/>
      <w:w w:val="100"/>
      <w:position w:val="0"/>
      <w:sz w:val="46"/>
      <w:szCs w:val="46"/>
      <w:u w:val="none"/>
      <w:lang w:val="en-US" w:eastAsia="en-US" w:bidi="en-US"/>
    </w:rPr>
  </w:style>
  <w:style w:type="character" w:customStyle="1" w:styleId="34CenturySchoolbook23pt0">
    <w:name w:val="Основний текст (34) + Century Schoolbook;23 pt;Напівжирний;Курсив"/>
    <w:basedOn w:val="34"/>
    <w:rPr>
      <w:rFonts w:ascii="Century Schoolbook" w:eastAsia="Century Schoolbook" w:hAnsi="Century Schoolbook" w:cs="Century Schoolbook"/>
      <w:b/>
      <w:bCs/>
      <w:i/>
      <w:iCs/>
      <w:smallCaps w:val="0"/>
      <w:strike w:val="0"/>
      <w:color w:val="000000"/>
      <w:spacing w:val="0"/>
      <w:w w:val="100"/>
      <w:position w:val="0"/>
      <w:sz w:val="46"/>
      <w:szCs w:val="46"/>
      <w:u w:val="none"/>
      <w:lang w:val="uk-UA" w:eastAsia="uk-UA" w:bidi="uk-UA"/>
    </w:rPr>
  </w:style>
  <w:style w:type="character" w:customStyle="1" w:styleId="34CenturySchoolbook95pt">
    <w:name w:val="Основний текст (34) + Century Schoolbook;9;5 pt;Курсив"/>
    <w:basedOn w:val="34"/>
    <w:rPr>
      <w:rFonts w:ascii="Century Schoolbook" w:eastAsia="Century Schoolbook" w:hAnsi="Century Schoolbook" w:cs="Century Schoolbook"/>
      <w:b w:val="0"/>
      <w:bCs w:val="0"/>
      <w:i/>
      <w:iCs/>
      <w:smallCaps w:val="0"/>
      <w:strike w:val="0"/>
      <w:color w:val="000000"/>
      <w:spacing w:val="0"/>
      <w:w w:val="100"/>
      <w:position w:val="0"/>
      <w:sz w:val="19"/>
      <w:szCs w:val="19"/>
      <w:u w:val="none"/>
      <w:lang w:val="en-US" w:eastAsia="en-US" w:bidi="en-US"/>
    </w:rPr>
  </w:style>
  <w:style w:type="character" w:customStyle="1" w:styleId="54">
    <w:name w:val="Заголовок №5 (4)_"/>
    <w:basedOn w:val="a0"/>
    <w:link w:val="540"/>
    <w:rPr>
      <w:rFonts w:ascii="Franklin Gothic Heavy" w:eastAsia="Franklin Gothic Heavy" w:hAnsi="Franklin Gothic Heavy" w:cs="Franklin Gothic Heavy"/>
      <w:b w:val="0"/>
      <w:bCs w:val="0"/>
      <w:i w:val="0"/>
      <w:iCs w:val="0"/>
      <w:smallCaps w:val="0"/>
      <w:strike w:val="0"/>
      <w:sz w:val="19"/>
      <w:szCs w:val="19"/>
      <w:u w:val="none"/>
    </w:rPr>
  </w:style>
  <w:style w:type="character" w:customStyle="1" w:styleId="541">
    <w:name w:val="Заголовок №5 (4)"/>
    <w:basedOn w:val="54"/>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single"/>
      <w:lang w:val="uk-UA" w:eastAsia="uk-UA" w:bidi="uk-UA"/>
    </w:rPr>
  </w:style>
  <w:style w:type="character" w:customStyle="1" w:styleId="34CenturySchoolbook85pt">
    <w:name w:val="Основний текст (34) + Century Schoolbook;8;5 pt"/>
    <w:basedOn w:val="34"/>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uk-UA" w:eastAsia="uk-UA" w:bidi="uk-UA"/>
    </w:rPr>
  </w:style>
  <w:style w:type="character" w:customStyle="1" w:styleId="34CenturySchoolbook85pt-1pt">
    <w:name w:val="Основний текст (34) + Century Schoolbook;8;5 pt;Інтервал -1 pt"/>
    <w:basedOn w:val="34"/>
    <w:rPr>
      <w:rFonts w:ascii="Century Schoolbook" w:eastAsia="Century Schoolbook" w:hAnsi="Century Schoolbook" w:cs="Century Schoolbook"/>
      <w:b w:val="0"/>
      <w:bCs w:val="0"/>
      <w:i w:val="0"/>
      <w:iCs w:val="0"/>
      <w:smallCaps w:val="0"/>
      <w:strike w:val="0"/>
      <w:color w:val="000000"/>
      <w:spacing w:val="-30"/>
      <w:w w:val="100"/>
      <w:position w:val="0"/>
      <w:sz w:val="17"/>
      <w:szCs w:val="17"/>
      <w:u w:val="none"/>
      <w:lang w:val="uk-UA" w:eastAsia="uk-UA" w:bidi="uk-UA"/>
    </w:rPr>
  </w:style>
  <w:style w:type="character" w:customStyle="1" w:styleId="43">
    <w:name w:val="Колонтитул (4)_"/>
    <w:basedOn w:val="a0"/>
    <w:link w:val="44"/>
    <w:rPr>
      <w:rFonts w:ascii="Century Schoolbook" w:eastAsia="Century Schoolbook" w:hAnsi="Century Schoolbook" w:cs="Century Schoolbook"/>
      <w:b w:val="0"/>
      <w:bCs w:val="0"/>
      <w:i/>
      <w:iCs/>
      <w:smallCaps w:val="0"/>
      <w:strike w:val="0"/>
      <w:spacing w:val="0"/>
      <w:sz w:val="18"/>
      <w:szCs w:val="18"/>
      <w:u w:val="none"/>
    </w:rPr>
  </w:style>
  <w:style w:type="character" w:customStyle="1" w:styleId="4ArialUnicodeMS75pt">
    <w:name w:val="Основний текст (4) + Arial Unicode MS;7;5 pt"/>
    <w:basedOn w:val="4"/>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uk-UA" w:eastAsia="uk-UA" w:bidi="uk-UA"/>
    </w:rPr>
  </w:style>
  <w:style w:type="character" w:customStyle="1" w:styleId="36">
    <w:name w:val="Основний текст (36)_"/>
    <w:basedOn w:val="a0"/>
    <w:link w:val="360"/>
    <w:rPr>
      <w:rFonts w:ascii="Century Schoolbook" w:eastAsia="Century Schoolbook" w:hAnsi="Century Schoolbook" w:cs="Century Schoolbook"/>
      <w:b w:val="0"/>
      <w:bCs w:val="0"/>
      <w:i/>
      <w:iCs/>
      <w:smallCaps w:val="0"/>
      <w:strike w:val="0"/>
      <w:sz w:val="19"/>
      <w:szCs w:val="19"/>
      <w:u w:val="none"/>
    </w:rPr>
  </w:style>
  <w:style w:type="character" w:customStyle="1" w:styleId="37">
    <w:name w:val="Основний текст (37)_"/>
    <w:basedOn w:val="a0"/>
    <w:link w:val="370"/>
    <w:rPr>
      <w:rFonts w:ascii="Century Schoolbook" w:eastAsia="Century Schoolbook" w:hAnsi="Century Schoolbook" w:cs="Century Schoolbook"/>
      <w:b w:val="0"/>
      <w:bCs w:val="0"/>
      <w:i w:val="0"/>
      <w:iCs w:val="0"/>
      <w:smallCaps w:val="0"/>
      <w:strike w:val="0"/>
      <w:sz w:val="19"/>
      <w:szCs w:val="19"/>
      <w:u w:val="none"/>
    </w:rPr>
  </w:style>
  <w:style w:type="character" w:customStyle="1" w:styleId="371">
    <w:name w:val="Основний текст (37) + Курсив"/>
    <w:basedOn w:val="37"/>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eastAsia="uk-UA" w:bidi="uk-UA"/>
    </w:rPr>
  </w:style>
  <w:style w:type="character" w:customStyle="1" w:styleId="410pt">
    <w:name w:val="Основний текст (4) + 10 pt"/>
    <w:basedOn w:val="4"/>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eastAsia="uk-UA" w:bidi="uk-UA"/>
    </w:rPr>
  </w:style>
  <w:style w:type="character" w:customStyle="1" w:styleId="14">
    <w:name w:val="Заголовок №1 (4)_"/>
    <w:basedOn w:val="a0"/>
    <w:link w:val="140"/>
    <w:rPr>
      <w:rFonts w:ascii="Times New Roman" w:eastAsia="Times New Roman" w:hAnsi="Times New Roman" w:cs="Times New Roman"/>
      <w:b/>
      <w:bCs/>
      <w:i w:val="0"/>
      <w:iCs w:val="0"/>
      <w:smallCaps w:val="0"/>
      <w:strike w:val="0"/>
      <w:spacing w:val="1000"/>
      <w:sz w:val="62"/>
      <w:szCs w:val="62"/>
      <w:u w:val="none"/>
      <w:lang w:val="en-US" w:eastAsia="en-US" w:bidi="en-US"/>
    </w:rPr>
  </w:style>
  <w:style w:type="character" w:customStyle="1" w:styleId="38">
    <w:name w:val="Основний текст (38)_"/>
    <w:basedOn w:val="a0"/>
    <w:link w:val="380"/>
    <w:rPr>
      <w:b w:val="0"/>
      <w:bCs w:val="0"/>
      <w:i w:val="0"/>
      <w:iCs w:val="0"/>
      <w:smallCaps w:val="0"/>
      <w:strike w:val="0"/>
      <w:sz w:val="15"/>
      <w:szCs w:val="15"/>
      <w:u w:val="none"/>
    </w:rPr>
  </w:style>
  <w:style w:type="character" w:customStyle="1" w:styleId="3885pt">
    <w:name w:val="Основний текст (38) + 8;5 pt"/>
    <w:basedOn w:val="38"/>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uk-UA" w:eastAsia="uk-UA" w:bidi="uk-UA"/>
    </w:rPr>
  </w:style>
  <w:style w:type="character" w:customStyle="1" w:styleId="3855pt">
    <w:name w:val="Основний текст (38) + 5;5 pt"/>
    <w:basedOn w:val="38"/>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uk-UA" w:eastAsia="uk-UA" w:bidi="uk-UA"/>
    </w:rPr>
  </w:style>
  <w:style w:type="character" w:customStyle="1" w:styleId="38FranklinGothicHeavy8pt">
    <w:name w:val="Основний текст (38) + Franklin Gothic Heavy;8 pt;Курсив"/>
    <w:basedOn w:val="38"/>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lang w:val="en-US" w:eastAsia="en-US" w:bidi="en-US"/>
    </w:rPr>
  </w:style>
  <w:style w:type="character" w:customStyle="1" w:styleId="38-1pt">
    <w:name w:val="Основний текст (38) + Інтервал -1 pt"/>
    <w:basedOn w:val="38"/>
    <w:rPr>
      <w:rFonts w:ascii="Arial Unicode MS" w:eastAsia="Arial Unicode MS" w:hAnsi="Arial Unicode MS" w:cs="Arial Unicode MS"/>
      <w:b w:val="0"/>
      <w:bCs w:val="0"/>
      <w:i w:val="0"/>
      <w:iCs w:val="0"/>
      <w:smallCaps w:val="0"/>
      <w:strike w:val="0"/>
      <w:color w:val="000000"/>
      <w:spacing w:val="-30"/>
      <w:w w:val="100"/>
      <w:position w:val="0"/>
      <w:sz w:val="15"/>
      <w:szCs w:val="15"/>
      <w:u w:val="none"/>
      <w:lang w:val="uk-UA" w:eastAsia="uk-UA" w:bidi="uk-UA"/>
    </w:rPr>
  </w:style>
  <w:style w:type="character" w:customStyle="1" w:styleId="39">
    <w:name w:val="Основний текст (39)_"/>
    <w:basedOn w:val="a0"/>
    <w:link w:val="390"/>
    <w:rPr>
      <w:b w:val="0"/>
      <w:bCs w:val="0"/>
      <w:i w:val="0"/>
      <w:iCs w:val="0"/>
      <w:smallCaps w:val="0"/>
      <w:strike w:val="0"/>
      <w:sz w:val="17"/>
      <w:szCs w:val="17"/>
      <w:u w:val="none"/>
    </w:rPr>
  </w:style>
  <w:style w:type="character" w:customStyle="1" w:styleId="3975pt">
    <w:name w:val="Основний текст (39) + 7;5 pt"/>
    <w:basedOn w:val="39"/>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uk-UA" w:eastAsia="uk-UA" w:bidi="uk-UA"/>
    </w:rPr>
  </w:style>
  <w:style w:type="character" w:customStyle="1" w:styleId="391">
    <w:name w:val="Основний текст (39) + Малі великі літери"/>
    <w:basedOn w:val="39"/>
    <w:rPr>
      <w:rFonts w:ascii="Arial Unicode MS" w:eastAsia="Arial Unicode MS" w:hAnsi="Arial Unicode MS" w:cs="Arial Unicode MS"/>
      <w:b w:val="0"/>
      <w:bCs w:val="0"/>
      <w:i w:val="0"/>
      <w:iCs w:val="0"/>
      <w:smallCaps/>
      <w:strike w:val="0"/>
      <w:color w:val="000000"/>
      <w:spacing w:val="0"/>
      <w:w w:val="100"/>
      <w:position w:val="0"/>
      <w:sz w:val="17"/>
      <w:szCs w:val="17"/>
      <w:u w:val="none"/>
      <w:lang w:val="uk-UA" w:eastAsia="uk-UA" w:bidi="uk-UA"/>
    </w:rPr>
  </w:style>
  <w:style w:type="character" w:customStyle="1" w:styleId="47pt">
    <w:name w:val="Основний текст (4) + 7 pt"/>
    <w:basedOn w:val="4"/>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uk-UA" w:eastAsia="uk-UA" w:bidi="uk-UA"/>
    </w:rPr>
  </w:style>
  <w:style w:type="character" w:customStyle="1" w:styleId="3">
    <w:name w:val="Підпис до зображення (3)_"/>
    <w:basedOn w:val="a0"/>
    <w:link w:val="30"/>
    <w:rPr>
      <w:rFonts w:ascii="Century Schoolbook" w:eastAsia="Century Schoolbook" w:hAnsi="Century Schoolbook" w:cs="Century Schoolbook"/>
      <w:b w:val="0"/>
      <w:bCs w:val="0"/>
      <w:i w:val="0"/>
      <w:iCs w:val="0"/>
      <w:smallCaps w:val="0"/>
      <w:strike w:val="0"/>
      <w:sz w:val="19"/>
      <w:szCs w:val="19"/>
      <w:u w:val="none"/>
    </w:rPr>
  </w:style>
  <w:style w:type="character" w:customStyle="1" w:styleId="31">
    <w:name w:val="Підпис до зображення (3) + Курсив"/>
    <w:basedOn w:val="3"/>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eastAsia="uk-UA" w:bidi="uk-UA"/>
    </w:rPr>
  </w:style>
  <w:style w:type="character" w:customStyle="1" w:styleId="45">
    <w:name w:val="Підпис до зображення (4)_"/>
    <w:basedOn w:val="a0"/>
    <w:link w:val="46"/>
    <w:rPr>
      <w:rFonts w:ascii="Century Schoolbook" w:eastAsia="Century Schoolbook" w:hAnsi="Century Schoolbook" w:cs="Century Schoolbook"/>
      <w:b w:val="0"/>
      <w:bCs w:val="0"/>
      <w:i w:val="0"/>
      <w:iCs w:val="0"/>
      <w:smallCaps w:val="0"/>
      <w:strike w:val="0"/>
      <w:sz w:val="19"/>
      <w:szCs w:val="19"/>
      <w:u w:val="none"/>
    </w:rPr>
  </w:style>
  <w:style w:type="character" w:customStyle="1" w:styleId="47">
    <w:name w:val="Підпис до зображення (4) + Курсив"/>
    <w:basedOn w:val="45"/>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eastAsia="uk-UA" w:bidi="uk-UA"/>
    </w:rPr>
  </w:style>
  <w:style w:type="character" w:customStyle="1" w:styleId="55">
    <w:name w:val="Заголовок №5 (5)_"/>
    <w:basedOn w:val="a0"/>
    <w:link w:val="550"/>
    <w:rPr>
      <w:rFonts w:ascii="Franklin Gothic Heavy" w:eastAsia="Franklin Gothic Heavy" w:hAnsi="Franklin Gothic Heavy" w:cs="Franklin Gothic Heavy"/>
      <w:b w:val="0"/>
      <w:bCs w:val="0"/>
      <w:i w:val="0"/>
      <w:iCs w:val="0"/>
      <w:smallCaps w:val="0"/>
      <w:strike w:val="0"/>
      <w:sz w:val="18"/>
      <w:szCs w:val="18"/>
      <w:u w:val="none"/>
    </w:rPr>
  </w:style>
  <w:style w:type="character" w:customStyle="1" w:styleId="5">
    <w:name w:val="Основний текст (5)_"/>
    <w:basedOn w:val="a0"/>
    <w:link w:val="50"/>
    <w:rPr>
      <w:rFonts w:ascii="Century Schoolbook" w:eastAsia="Century Schoolbook" w:hAnsi="Century Schoolbook" w:cs="Century Schoolbook"/>
      <w:b w:val="0"/>
      <w:bCs w:val="0"/>
      <w:i w:val="0"/>
      <w:iCs w:val="0"/>
      <w:smallCaps w:val="0"/>
      <w:strike w:val="0"/>
      <w:sz w:val="19"/>
      <w:szCs w:val="19"/>
      <w:u w:val="none"/>
    </w:rPr>
  </w:style>
  <w:style w:type="character" w:customStyle="1" w:styleId="5FranklinGothicHeavy12pt-1pt">
    <w:name w:val="Основний текст (5) + Franklin Gothic Heavy;12 pt;Курсив;Інтервал -1 pt"/>
    <w:basedOn w:val="5"/>
    <w:rPr>
      <w:rFonts w:ascii="Franklin Gothic Heavy" w:eastAsia="Franklin Gothic Heavy" w:hAnsi="Franklin Gothic Heavy" w:cs="Franklin Gothic Heavy"/>
      <w:b w:val="0"/>
      <w:bCs w:val="0"/>
      <w:i/>
      <w:iCs/>
      <w:smallCaps w:val="0"/>
      <w:strike w:val="0"/>
      <w:color w:val="000000"/>
      <w:spacing w:val="-20"/>
      <w:w w:val="100"/>
      <w:position w:val="0"/>
      <w:sz w:val="24"/>
      <w:szCs w:val="24"/>
      <w:u w:val="none"/>
      <w:lang w:val="en-US" w:eastAsia="en-US" w:bidi="en-US"/>
    </w:rPr>
  </w:style>
  <w:style w:type="character" w:customStyle="1" w:styleId="5ArialUnicodeMS75pt">
    <w:name w:val="Основний текст (5) + Arial Unicode MS;7;5 pt"/>
    <w:basedOn w:val="5"/>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uk-UA" w:eastAsia="uk-UA" w:bidi="uk-UA"/>
    </w:rPr>
  </w:style>
  <w:style w:type="character" w:customStyle="1" w:styleId="2">
    <w:name w:val="Зміст (2)_"/>
    <w:basedOn w:val="a0"/>
    <w:link w:val="20"/>
    <w:rPr>
      <w:rFonts w:ascii="Century Schoolbook" w:eastAsia="Century Schoolbook" w:hAnsi="Century Schoolbook" w:cs="Century Schoolbook"/>
      <w:b w:val="0"/>
      <w:bCs w:val="0"/>
      <w:i w:val="0"/>
      <w:iCs w:val="0"/>
      <w:smallCaps w:val="0"/>
      <w:strike w:val="0"/>
      <w:sz w:val="19"/>
      <w:szCs w:val="19"/>
      <w:u w:val="none"/>
    </w:rPr>
  </w:style>
  <w:style w:type="character" w:customStyle="1" w:styleId="21">
    <w:name w:val="Зміст (2) + Курсив"/>
    <w:basedOn w:val="2"/>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eastAsia="uk-UA" w:bidi="uk-UA"/>
    </w:rPr>
  </w:style>
  <w:style w:type="character" w:customStyle="1" w:styleId="22">
    <w:name w:val="Зміст (2)"/>
    <w:basedOn w:val="2"/>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a4">
    <w:name w:val="Зміст_"/>
    <w:basedOn w:val="a0"/>
    <w:link w:val="a5"/>
    <w:rPr>
      <w:b w:val="0"/>
      <w:bCs w:val="0"/>
      <w:i w:val="0"/>
      <w:iCs w:val="0"/>
      <w:smallCaps w:val="0"/>
      <w:strike w:val="0"/>
      <w:sz w:val="16"/>
      <w:szCs w:val="16"/>
      <w:u w:val="none"/>
    </w:rPr>
  </w:style>
  <w:style w:type="character" w:customStyle="1" w:styleId="a6">
    <w:name w:val="Зміст"/>
    <w:basedOn w:val="a4"/>
    <w:rPr>
      <w:rFonts w:ascii="Arial Unicode MS" w:eastAsia="Arial Unicode MS" w:hAnsi="Arial Unicode MS" w:cs="Arial Unicode MS"/>
      <w:b w:val="0"/>
      <w:bCs w:val="0"/>
      <w:i w:val="0"/>
      <w:iCs w:val="0"/>
      <w:smallCaps w:val="0"/>
      <w:strike w:val="0"/>
      <w:color w:val="000000"/>
      <w:spacing w:val="0"/>
      <w:w w:val="100"/>
      <w:position w:val="0"/>
      <w:sz w:val="16"/>
      <w:szCs w:val="16"/>
      <w:u w:val="single"/>
    </w:rPr>
  </w:style>
  <w:style w:type="character" w:customStyle="1" w:styleId="400">
    <w:name w:val="Основний текст (40)_"/>
    <w:basedOn w:val="a0"/>
    <w:link w:val="401"/>
    <w:rPr>
      <w:b w:val="0"/>
      <w:bCs w:val="0"/>
      <w:i w:val="0"/>
      <w:iCs w:val="0"/>
      <w:smallCaps w:val="0"/>
      <w:strike w:val="0"/>
      <w:sz w:val="16"/>
      <w:szCs w:val="16"/>
      <w:u w:val="none"/>
    </w:rPr>
  </w:style>
  <w:style w:type="character" w:customStyle="1" w:styleId="40-1pt">
    <w:name w:val="Основний текст (40) + Інтервал -1 pt"/>
    <w:basedOn w:val="400"/>
    <w:rPr>
      <w:rFonts w:ascii="Arial Unicode MS" w:eastAsia="Arial Unicode MS" w:hAnsi="Arial Unicode MS" w:cs="Arial Unicode MS"/>
      <w:b w:val="0"/>
      <w:bCs w:val="0"/>
      <w:i w:val="0"/>
      <w:iCs w:val="0"/>
      <w:smallCaps w:val="0"/>
      <w:strike w:val="0"/>
      <w:color w:val="000000"/>
      <w:spacing w:val="-30"/>
      <w:w w:val="100"/>
      <w:position w:val="0"/>
      <w:sz w:val="16"/>
      <w:szCs w:val="16"/>
      <w:u w:val="none"/>
      <w:lang w:val="uk-UA" w:eastAsia="uk-UA" w:bidi="uk-UA"/>
    </w:rPr>
  </w:style>
  <w:style w:type="character" w:customStyle="1" w:styleId="402">
    <w:name w:val="Основний текст (40)"/>
    <w:basedOn w:val="400"/>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uk-UA" w:eastAsia="uk-UA" w:bidi="uk-UA"/>
    </w:rPr>
  </w:style>
  <w:style w:type="character" w:customStyle="1" w:styleId="403">
    <w:name w:val="Основний текст (40) + Курсив"/>
    <w:basedOn w:val="400"/>
    <w:rPr>
      <w:rFonts w:ascii="Arial Unicode MS" w:eastAsia="Arial Unicode MS" w:hAnsi="Arial Unicode MS" w:cs="Arial Unicode MS"/>
      <w:b w:val="0"/>
      <w:bCs w:val="0"/>
      <w:i/>
      <w:iCs/>
      <w:smallCaps w:val="0"/>
      <w:strike w:val="0"/>
      <w:color w:val="000000"/>
      <w:spacing w:val="0"/>
      <w:w w:val="100"/>
      <w:position w:val="0"/>
      <w:sz w:val="16"/>
      <w:szCs w:val="16"/>
      <w:u w:val="none"/>
      <w:lang w:val="en-US" w:eastAsia="en-US" w:bidi="en-US"/>
    </w:rPr>
  </w:style>
  <w:style w:type="character" w:customStyle="1" w:styleId="410">
    <w:name w:val="Основний текст (41)_"/>
    <w:basedOn w:val="a0"/>
    <w:link w:val="411"/>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4150pt">
    <w:name w:val="Основний текст (41) + Інтервал 50 pt"/>
    <w:basedOn w:val="410"/>
    <w:rPr>
      <w:rFonts w:ascii="Franklin Gothic Heavy" w:eastAsia="Franklin Gothic Heavy" w:hAnsi="Franklin Gothic Heavy" w:cs="Franklin Gothic Heavy"/>
      <w:b w:val="0"/>
      <w:bCs w:val="0"/>
      <w:i w:val="0"/>
      <w:iCs w:val="0"/>
      <w:smallCaps w:val="0"/>
      <w:strike w:val="0"/>
      <w:color w:val="000000"/>
      <w:spacing w:val="1000"/>
      <w:w w:val="100"/>
      <w:position w:val="0"/>
      <w:sz w:val="30"/>
      <w:szCs w:val="30"/>
      <w:u w:val="none"/>
      <w:lang w:val="uk-UA" w:eastAsia="uk-UA" w:bidi="uk-UA"/>
    </w:rPr>
  </w:style>
  <w:style w:type="character" w:customStyle="1" w:styleId="420">
    <w:name w:val="Основний текст (42)_"/>
    <w:basedOn w:val="a0"/>
    <w:link w:val="421"/>
    <w:rPr>
      <w:rFonts w:ascii="Century Schoolbook" w:eastAsia="Century Schoolbook" w:hAnsi="Century Schoolbook" w:cs="Century Schoolbook"/>
      <w:b w:val="0"/>
      <w:bCs w:val="0"/>
      <w:i/>
      <w:iCs/>
      <w:smallCaps w:val="0"/>
      <w:strike w:val="0"/>
      <w:sz w:val="19"/>
      <w:szCs w:val="19"/>
      <w:u w:val="none"/>
    </w:rPr>
  </w:style>
  <w:style w:type="character" w:customStyle="1" w:styleId="422">
    <w:name w:val="Основний текст (42) + Не курсив"/>
    <w:basedOn w:val="42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eastAsia="uk-UA" w:bidi="uk-UA"/>
    </w:rPr>
  </w:style>
  <w:style w:type="character" w:customStyle="1" w:styleId="4ArialUnicodeMS8pt">
    <w:name w:val="Основний текст (4) + Arial Unicode MS;8 pt"/>
    <w:basedOn w:val="4"/>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uk-UA" w:eastAsia="uk-UA" w:bidi="uk-UA"/>
    </w:rPr>
  </w:style>
  <w:style w:type="character" w:customStyle="1" w:styleId="4ArialUnicodeMS8pt0">
    <w:name w:val="Основний текст (4) + Arial Unicode MS;8 pt"/>
    <w:basedOn w:val="4"/>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uk-UA" w:eastAsia="uk-UA" w:bidi="uk-UA"/>
    </w:rPr>
  </w:style>
  <w:style w:type="character" w:customStyle="1" w:styleId="485pt">
    <w:name w:val="Основний текст (4) + 8;5 pt;Малі великі літери"/>
    <w:basedOn w:val="4"/>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uk-UA" w:eastAsia="uk-UA" w:bidi="uk-UA"/>
    </w:rPr>
  </w:style>
  <w:style w:type="character" w:customStyle="1" w:styleId="410pt0">
    <w:name w:val="Основний текст (4) + 10 pt;Курсив"/>
    <w:basedOn w:val="4"/>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style>
  <w:style w:type="character" w:customStyle="1" w:styleId="410pt1">
    <w:name w:val="Основний текст (4) + 10 pt"/>
    <w:basedOn w:val="4"/>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eastAsia="uk-UA" w:bidi="uk-UA"/>
    </w:rPr>
  </w:style>
  <w:style w:type="character" w:customStyle="1" w:styleId="42pt">
    <w:name w:val="Основний текст (4) + Інтервал 2 pt"/>
    <w:basedOn w:val="4"/>
    <w:rPr>
      <w:rFonts w:ascii="Century Schoolbook" w:eastAsia="Century Schoolbook" w:hAnsi="Century Schoolbook" w:cs="Century Schoolbook"/>
      <w:b w:val="0"/>
      <w:bCs w:val="0"/>
      <w:i w:val="0"/>
      <w:iCs w:val="0"/>
      <w:smallCaps w:val="0"/>
      <w:strike w:val="0"/>
      <w:color w:val="000000"/>
      <w:spacing w:val="40"/>
      <w:w w:val="100"/>
      <w:position w:val="0"/>
      <w:sz w:val="19"/>
      <w:szCs w:val="19"/>
      <w:u w:val="none"/>
      <w:lang w:val="uk-UA" w:eastAsia="uk-UA" w:bidi="uk-UA"/>
    </w:rPr>
  </w:style>
  <w:style w:type="character" w:customStyle="1" w:styleId="430">
    <w:name w:val="Основний текст (43)_"/>
    <w:basedOn w:val="a0"/>
    <w:link w:val="431"/>
    <w:rPr>
      <w:rFonts w:ascii="Century Schoolbook" w:eastAsia="Century Schoolbook" w:hAnsi="Century Schoolbook" w:cs="Century Schoolbook"/>
      <w:b/>
      <w:bCs/>
      <w:i w:val="0"/>
      <w:iCs w:val="0"/>
      <w:smallCaps w:val="0"/>
      <w:strike w:val="0"/>
      <w:sz w:val="16"/>
      <w:szCs w:val="16"/>
      <w:u w:val="none"/>
    </w:rPr>
  </w:style>
  <w:style w:type="character" w:customStyle="1" w:styleId="4310pt">
    <w:name w:val="Основний текст (43) + 10 pt;Не напівжирний"/>
    <w:basedOn w:val="430"/>
    <w:rPr>
      <w:rFonts w:ascii="Century Schoolbook" w:eastAsia="Century Schoolbook" w:hAnsi="Century Schoolbook" w:cs="Century Schoolbook"/>
      <w:b/>
      <w:bCs/>
      <w:i w:val="0"/>
      <w:iCs w:val="0"/>
      <w:smallCaps w:val="0"/>
      <w:strike w:val="0"/>
      <w:color w:val="000000"/>
      <w:spacing w:val="0"/>
      <w:w w:val="100"/>
      <w:position w:val="0"/>
      <w:sz w:val="20"/>
      <w:szCs w:val="20"/>
      <w:u w:val="none"/>
      <w:lang w:val="uk-UA" w:eastAsia="uk-UA" w:bidi="uk-UA"/>
    </w:rPr>
  </w:style>
  <w:style w:type="character" w:customStyle="1" w:styleId="24">
    <w:name w:val="Основний текст (2)_"/>
    <w:basedOn w:val="a0"/>
    <w:link w:val="25"/>
    <w:rPr>
      <w:rFonts w:ascii="Century Schoolbook" w:eastAsia="Century Schoolbook" w:hAnsi="Century Schoolbook" w:cs="Century Schoolbook"/>
      <w:b w:val="0"/>
      <w:bCs w:val="0"/>
      <w:i w:val="0"/>
      <w:iCs w:val="0"/>
      <w:smallCaps w:val="0"/>
      <w:strike w:val="0"/>
      <w:sz w:val="18"/>
      <w:szCs w:val="18"/>
      <w:u w:val="none"/>
    </w:rPr>
  </w:style>
  <w:style w:type="character" w:customStyle="1" w:styleId="26">
    <w:name w:val="Основний текст (2)"/>
    <w:basedOn w:val="24"/>
    <w:rPr>
      <w:rFonts w:ascii="Century Schoolbook" w:eastAsia="Century Schoolbook" w:hAnsi="Century Schoolbook" w:cs="Century Schoolbook"/>
      <w:b w:val="0"/>
      <w:bCs w:val="0"/>
      <w:i w:val="0"/>
      <w:iCs w:val="0"/>
      <w:smallCaps w:val="0"/>
      <w:strike w:val="0"/>
      <w:color w:val="000000"/>
      <w:spacing w:val="0"/>
      <w:w w:val="100"/>
      <w:position w:val="0"/>
      <w:sz w:val="18"/>
      <w:szCs w:val="18"/>
      <w:u w:val="single"/>
      <w:lang w:val="uk-UA" w:eastAsia="uk-UA" w:bidi="uk-UA"/>
    </w:rPr>
  </w:style>
  <w:style w:type="character" w:customStyle="1" w:styleId="27">
    <w:name w:val="Основний текст (2)"/>
    <w:basedOn w:val="24"/>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uk-UA" w:eastAsia="uk-UA" w:bidi="uk-UA"/>
    </w:rPr>
  </w:style>
  <w:style w:type="character" w:customStyle="1" w:styleId="381pt">
    <w:name w:val="Основний текст (38) + Інтервал 1 pt"/>
    <w:basedOn w:val="38"/>
    <w:rPr>
      <w:rFonts w:ascii="Arial Unicode MS" w:eastAsia="Arial Unicode MS" w:hAnsi="Arial Unicode MS" w:cs="Arial Unicode MS"/>
      <w:b w:val="0"/>
      <w:bCs w:val="0"/>
      <w:i w:val="0"/>
      <w:iCs w:val="0"/>
      <w:smallCaps w:val="0"/>
      <w:strike w:val="0"/>
      <w:color w:val="000000"/>
      <w:spacing w:val="20"/>
      <w:w w:val="100"/>
      <w:position w:val="0"/>
      <w:sz w:val="15"/>
      <w:szCs w:val="15"/>
      <w:u w:val="none"/>
      <w:lang w:val="uk-UA" w:eastAsia="uk-UA" w:bidi="uk-UA"/>
    </w:rPr>
  </w:style>
  <w:style w:type="character" w:customStyle="1" w:styleId="2ArialUnicodeMS75pt">
    <w:name w:val="Основний текст (2) + Arial Unicode MS;7;5 pt"/>
    <w:basedOn w:val="24"/>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uk-UA" w:eastAsia="uk-UA" w:bidi="uk-UA"/>
    </w:rPr>
  </w:style>
  <w:style w:type="character" w:customStyle="1" w:styleId="295pt">
    <w:name w:val="Основний текст (2) + 9;5 pt"/>
    <w:basedOn w:val="24"/>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style>
  <w:style w:type="character" w:customStyle="1" w:styleId="2FranklinGothicHeavy8pt">
    <w:name w:val="Основний текст (2) + Franklin Gothic Heavy;8 pt;Курсив"/>
    <w:basedOn w:val="24"/>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lang w:val="uk-UA" w:eastAsia="uk-UA" w:bidi="uk-UA"/>
    </w:rPr>
  </w:style>
  <w:style w:type="character" w:customStyle="1" w:styleId="295pt0">
    <w:name w:val="Основний текст (2) + 9;5 pt;Малі великі літери"/>
    <w:basedOn w:val="24"/>
    <w:rPr>
      <w:rFonts w:ascii="Century Schoolbook" w:eastAsia="Century Schoolbook" w:hAnsi="Century Schoolbook" w:cs="Century Schoolbook"/>
      <w:b w:val="0"/>
      <w:bCs w:val="0"/>
      <w:i w:val="0"/>
      <w:iCs w:val="0"/>
      <w:smallCaps/>
      <w:strike w:val="0"/>
      <w:color w:val="000000"/>
      <w:spacing w:val="0"/>
      <w:w w:val="100"/>
      <w:position w:val="0"/>
      <w:sz w:val="19"/>
      <w:szCs w:val="19"/>
      <w:u w:val="none"/>
      <w:lang w:val="uk-UA" w:eastAsia="uk-UA" w:bidi="uk-UA"/>
    </w:rPr>
  </w:style>
  <w:style w:type="character" w:customStyle="1" w:styleId="2ArialUnicodeMS10pt">
    <w:name w:val="Основний текст (2) + Arial Unicode MS;10 pt"/>
    <w:basedOn w:val="24"/>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uk-UA" w:eastAsia="uk-UA" w:bidi="uk-UA"/>
    </w:rPr>
  </w:style>
  <w:style w:type="character" w:customStyle="1" w:styleId="440">
    <w:name w:val="Основний текст (44)_"/>
    <w:basedOn w:val="a0"/>
    <w:link w:val="441"/>
    <w:rPr>
      <w:rFonts w:ascii="Franklin Gothic Heavy" w:eastAsia="Franklin Gothic Heavy" w:hAnsi="Franklin Gothic Heavy" w:cs="Franklin Gothic Heavy"/>
      <w:b w:val="0"/>
      <w:bCs w:val="0"/>
      <w:i w:val="0"/>
      <w:iCs w:val="0"/>
      <w:smallCaps w:val="0"/>
      <w:strike w:val="0"/>
      <w:sz w:val="19"/>
      <w:szCs w:val="19"/>
      <w:u w:val="none"/>
    </w:rPr>
  </w:style>
  <w:style w:type="character" w:customStyle="1" w:styleId="442">
    <w:name w:val="Основний текст (44)"/>
    <w:basedOn w:val="440"/>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single"/>
      <w:lang w:val="uk-UA" w:eastAsia="uk-UA" w:bidi="uk-UA"/>
    </w:rPr>
  </w:style>
  <w:style w:type="character" w:customStyle="1" w:styleId="a7">
    <w:name w:val="Підпис до таблиці_"/>
    <w:basedOn w:val="a0"/>
    <w:link w:val="a8"/>
    <w:rPr>
      <w:b w:val="0"/>
      <w:bCs w:val="0"/>
      <w:i w:val="0"/>
      <w:iCs w:val="0"/>
      <w:smallCaps w:val="0"/>
      <w:strike w:val="0"/>
      <w:sz w:val="15"/>
      <w:szCs w:val="15"/>
      <w:u w:val="none"/>
    </w:rPr>
  </w:style>
  <w:style w:type="character" w:customStyle="1" w:styleId="432">
    <w:name w:val="Заголовок №4 (3)_"/>
    <w:basedOn w:val="a0"/>
    <w:link w:val="433"/>
    <w:rPr>
      <w:rFonts w:ascii="Century Schoolbook" w:eastAsia="Century Schoolbook" w:hAnsi="Century Schoolbook" w:cs="Century Schoolbook"/>
      <w:b w:val="0"/>
      <w:bCs w:val="0"/>
      <w:i/>
      <w:iCs/>
      <w:smallCaps w:val="0"/>
      <w:strike w:val="0"/>
      <w:sz w:val="19"/>
      <w:szCs w:val="19"/>
      <w:u w:val="none"/>
      <w:lang w:val="en-US" w:eastAsia="en-US" w:bidi="en-US"/>
    </w:rPr>
  </w:style>
  <w:style w:type="character" w:customStyle="1" w:styleId="56">
    <w:name w:val="Заголовок №5 (6)_"/>
    <w:basedOn w:val="a0"/>
    <w:link w:val="560"/>
    <w:rPr>
      <w:rFonts w:ascii="Century Schoolbook" w:eastAsia="Century Schoolbook" w:hAnsi="Century Schoolbook" w:cs="Century Schoolbook"/>
      <w:b w:val="0"/>
      <w:bCs w:val="0"/>
      <w:i w:val="0"/>
      <w:iCs w:val="0"/>
      <w:smallCaps w:val="0"/>
      <w:strike w:val="0"/>
      <w:sz w:val="19"/>
      <w:szCs w:val="19"/>
      <w:u w:val="none"/>
    </w:rPr>
  </w:style>
  <w:style w:type="paragraph" w:customStyle="1" w:styleId="230">
    <w:name w:val="Заголовок №2 (3)"/>
    <w:basedOn w:val="a"/>
    <w:link w:val="23"/>
    <w:pPr>
      <w:shd w:val="clear" w:color="auto" w:fill="FFFFFF"/>
      <w:spacing w:after="300" w:line="0" w:lineRule="atLeast"/>
      <w:jc w:val="center"/>
      <w:outlineLvl w:val="1"/>
    </w:pPr>
    <w:rPr>
      <w:rFonts w:ascii="Franklin Gothic Heavy" w:eastAsia="Franklin Gothic Heavy" w:hAnsi="Franklin Gothic Heavy" w:cs="Franklin Gothic Heavy"/>
      <w:sz w:val="30"/>
      <w:szCs w:val="30"/>
    </w:rPr>
  </w:style>
  <w:style w:type="paragraph" w:customStyle="1" w:styleId="80">
    <w:name w:val="Основний текст (8)"/>
    <w:basedOn w:val="a"/>
    <w:link w:val="8"/>
    <w:pPr>
      <w:shd w:val="clear" w:color="auto" w:fill="FFFFFF"/>
      <w:spacing w:before="300" w:line="194" w:lineRule="exact"/>
    </w:pPr>
    <w:rPr>
      <w:rFonts w:ascii="Century Schoolbook" w:eastAsia="Century Schoolbook" w:hAnsi="Century Schoolbook" w:cs="Century Schoolbook"/>
      <w:sz w:val="17"/>
      <w:szCs w:val="17"/>
    </w:rPr>
  </w:style>
  <w:style w:type="paragraph" w:customStyle="1" w:styleId="320">
    <w:name w:val="Заголовок №3 (2)"/>
    <w:basedOn w:val="a"/>
    <w:link w:val="32"/>
    <w:pPr>
      <w:shd w:val="clear" w:color="auto" w:fill="FFFFFF"/>
      <w:spacing w:before="1560" w:after="240" w:line="0" w:lineRule="atLeast"/>
      <w:jc w:val="both"/>
      <w:outlineLvl w:val="2"/>
    </w:pPr>
    <w:rPr>
      <w:rFonts w:ascii="Franklin Gothic Heavy" w:eastAsia="Franklin Gothic Heavy" w:hAnsi="Franklin Gothic Heavy" w:cs="Franklin Gothic Heavy"/>
      <w:sz w:val="22"/>
      <w:szCs w:val="22"/>
    </w:rPr>
  </w:style>
  <w:style w:type="paragraph" w:customStyle="1" w:styleId="40">
    <w:name w:val="Основний текст (4)"/>
    <w:basedOn w:val="a"/>
    <w:link w:val="4"/>
    <w:pPr>
      <w:shd w:val="clear" w:color="auto" w:fill="FFFFFF"/>
      <w:spacing w:before="180" w:line="0" w:lineRule="atLeast"/>
      <w:jc w:val="both"/>
    </w:pPr>
    <w:rPr>
      <w:rFonts w:ascii="Century Schoolbook" w:eastAsia="Century Schoolbook" w:hAnsi="Century Schoolbook" w:cs="Century Schoolbook"/>
      <w:sz w:val="19"/>
      <w:szCs w:val="19"/>
    </w:rPr>
  </w:style>
  <w:style w:type="paragraph" w:customStyle="1" w:styleId="160">
    <w:name w:val="Основний текст (16)"/>
    <w:basedOn w:val="a"/>
    <w:link w:val="16"/>
    <w:pPr>
      <w:shd w:val="clear" w:color="auto" w:fill="FFFFFF"/>
      <w:spacing w:line="0" w:lineRule="atLeast"/>
    </w:pPr>
    <w:rPr>
      <w:rFonts w:ascii="Century Schoolbook" w:eastAsia="Century Schoolbook" w:hAnsi="Century Schoolbook" w:cs="Century Schoolbook"/>
      <w:spacing w:val="-10"/>
      <w:sz w:val="19"/>
      <w:szCs w:val="19"/>
    </w:rPr>
  </w:style>
  <w:style w:type="paragraph" w:customStyle="1" w:styleId="530">
    <w:name w:val="Заголовок №5 (3)"/>
    <w:basedOn w:val="a"/>
    <w:link w:val="53"/>
    <w:pPr>
      <w:shd w:val="clear" w:color="auto" w:fill="FFFFFF"/>
      <w:spacing w:line="0" w:lineRule="atLeast"/>
      <w:jc w:val="both"/>
      <w:outlineLvl w:val="4"/>
    </w:pPr>
    <w:rPr>
      <w:rFonts w:ascii="Century Schoolbook" w:eastAsia="Century Schoolbook" w:hAnsi="Century Schoolbook" w:cs="Century Schoolbook"/>
      <w:sz w:val="19"/>
      <w:szCs w:val="19"/>
    </w:rPr>
  </w:style>
  <w:style w:type="paragraph" w:customStyle="1" w:styleId="340">
    <w:name w:val="Основний текст (34)"/>
    <w:basedOn w:val="a"/>
    <w:link w:val="34"/>
    <w:pPr>
      <w:shd w:val="clear" w:color="auto" w:fill="FFFFFF"/>
      <w:spacing w:line="0" w:lineRule="atLeast"/>
    </w:pPr>
    <w:rPr>
      <w:sz w:val="15"/>
      <w:szCs w:val="15"/>
    </w:rPr>
  </w:style>
  <w:style w:type="paragraph" w:customStyle="1" w:styleId="350">
    <w:name w:val="Основний текст (35)"/>
    <w:basedOn w:val="a"/>
    <w:link w:val="35"/>
    <w:pPr>
      <w:shd w:val="clear" w:color="auto" w:fill="FFFFFF"/>
      <w:spacing w:line="0" w:lineRule="atLeast"/>
      <w:jc w:val="both"/>
    </w:pPr>
    <w:rPr>
      <w:rFonts w:ascii="Century Schoolbook" w:eastAsia="Century Schoolbook" w:hAnsi="Century Schoolbook" w:cs="Century Schoolbook"/>
      <w:sz w:val="19"/>
      <w:szCs w:val="19"/>
    </w:rPr>
  </w:style>
  <w:style w:type="paragraph" w:customStyle="1" w:styleId="100">
    <w:name w:val="Основний текст (10)"/>
    <w:basedOn w:val="a"/>
    <w:link w:val="10"/>
    <w:pPr>
      <w:shd w:val="clear" w:color="auto" w:fill="FFFFFF"/>
      <w:spacing w:before="60" w:line="0" w:lineRule="atLeast"/>
    </w:pPr>
    <w:rPr>
      <w:rFonts w:ascii="Century Schoolbook" w:eastAsia="Century Schoolbook" w:hAnsi="Century Schoolbook" w:cs="Century Schoolbook"/>
      <w:sz w:val="20"/>
      <w:szCs w:val="20"/>
    </w:rPr>
  </w:style>
  <w:style w:type="paragraph" w:customStyle="1" w:styleId="540">
    <w:name w:val="Заголовок №5 (4)"/>
    <w:basedOn w:val="a"/>
    <w:link w:val="54"/>
    <w:pPr>
      <w:shd w:val="clear" w:color="auto" w:fill="FFFFFF"/>
      <w:spacing w:before="180" w:after="180" w:line="0" w:lineRule="atLeast"/>
      <w:jc w:val="both"/>
      <w:outlineLvl w:val="4"/>
    </w:pPr>
    <w:rPr>
      <w:rFonts w:ascii="Franklin Gothic Heavy" w:eastAsia="Franklin Gothic Heavy" w:hAnsi="Franklin Gothic Heavy" w:cs="Franklin Gothic Heavy"/>
      <w:sz w:val="19"/>
      <w:szCs w:val="19"/>
    </w:rPr>
  </w:style>
  <w:style w:type="paragraph" w:customStyle="1" w:styleId="44">
    <w:name w:val="Колонтитул (4)"/>
    <w:basedOn w:val="a"/>
    <w:link w:val="43"/>
    <w:pPr>
      <w:shd w:val="clear" w:color="auto" w:fill="FFFFFF"/>
      <w:spacing w:line="0" w:lineRule="atLeast"/>
      <w:jc w:val="center"/>
    </w:pPr>
    <w:rPr>
      <w:rFonts w:ascii="Century Schoolbook" w:eastAsia="Century Schoolbook" w:hAnsi="Century Schoolbook" w:cs="Century Schoolbook"/>
      <w:i/>
      <w:iCs/>
      <w:sz w:val="18"/>
      <w:szCs w:val="18"/>
    </w:rPr>
  </w:style>
  <w:style w:type="paragraph" w:customStyle="1" w:styleId="360">
    <w:name w:val="Основний текст (36)"/>
    <w:basedOn w:val="a"/>
    <w:link w:val="36"/>
    <w:pPr>
      <w:shd w:val="clear" w:color="auto" w:fill="FFFFFF"/>
      <w:spacing w:line="227" w:lineRule="exact"/>
      <w:ind w:firstLine="340"/>
      <w:jc w:val="both"/>
    </w:pPr>
    <w:rPr>
      <w:rFonts w:ascii="Century Schoolbook" w:eastAsia="Century Schoolbook" w:hAnsi="Century Schoolbook" w:cs="Century Schoolbook"/>
      <w:i/>
      <w:iCs/>
      <w:sz w:val="19"/>
      <w:szCs w:val="19"/>
    </w:rPr>
  </w:style>
  <w:style w:type="paragraph" w:customStyle="1" w:styleId="370">
    <w:name w:val="Основний текст (37)"/>
    <w:basedOn w:val="a"/>
    <w:link w:val="37"/>
    <w:pPr>
      <w:shd w:val="clear" w:color="auto" w:fill="FFFFFF"/>
      <w:spacing w:line="0" w:lineRule="atLeast"/>
      <w:jc w:val="both"/>
    </w:pPr>
    <w:rPr>
      <w:rFonts w:ascii="Century Schoolbook" w:eastAsia="Century Schoolbook" w:hAnsi="Century Schoolbook" w:cs="Century Schoolbook"/>
      <w:sz w:val="19"/>
      <w:szCs w:val="19"/>
    </w:rPr>
  </w:style>
  <w:style w:type="paragraph" w:customStyle="1" w:styleId="140">
    <w:name w:val="Заголовок №1 (4)"/>
    <w:basedOn w:val="a"/>
    <w:link w:val="14"/>
    <w:pPr>
      <w:shd w:val="clear" w:color="auto" w:fill="FFFFFF"/>
      <w:spacing w:before="2880" w:line="0" w:lineRule="atLeast"/>
      <w:outlineLvl w:val="0"/>
    </w:pPr>
    <w:rPr>
      <w:rFonts w:ascii="Times New Roman" w:eastAsia="Times New Roman" w:hAnsi="Times New Roman" w:cs="Times New Roman"/>
      <w:b/>
      <w:bCs/>
      <w:spacing w:val="1000"/>
      <w:sz w:val="62"/>
      <w:szCs w:val="62"/>
      <w:lang w:val="en-US" w:eastAsia="en-US" w:bidi="en-US"/>
    </w:rPr>
  </w:style>
  <w:style w:type="paragraph" w:customStyle="1" w:styleId="380">
    <w:name w:val="Основний текст (38)"/>
    <w:basedOn w:val="a"/>
    <w:link w:val="38"/>
    <w:pPr>
      <w:shd w:val="clear" w:color="auto" w:fill="FFFFFF"/>
      <w:spacing w:line="0" w:lineRule="atLeast"/>
      <w:jc w:val="both"/>
    </w:pPr>
    <w:rPr>
      <w:sz w:val="15"/>
      <w:szCs w:val="15"/>
    </w:rPr>
  </w:style>
  <w:style w:type="paragraph" w:customStyle="1" w:styleId="390">
    <w:name w:val="Основний текст (39)"/>
    <w:basedOn w:val="a"/>
    <w:link w:val="39"/>
    <w:pPr>
      <w:shd w:val="clear" w:color="auto" w:fill="FFFFFF"/>
      <w:spacing w:line="0" w:lineRule="atLeast"/>
      <w:jc w:val="both"/>
    </w:pPr>
    <w:rPr>
      <w:sz w:val="17"/>
      <w:szCs w:val="17"/>
    </w:rPr>
  </w:style>
  <w:style w:type="paragraph" w:customStyle="1" w:styleId="30">
    <w:name w:val="Підпис до зображення (3)"/>
    <w:basedOn w:val="a"/>
    <w:link w:val="3"/>
    <w:pPr>
      <w:shd w:val="clear" w:color="auto" w:fill="FFFFFF"/>
      <w:spacing w:line="0" w:lineRule="atLeast"/>
    </w:pPr>
    <w:rPr>
      <w:rFonts w:ascii="Century Schoolbook" w:eastAsia="Century Schoolbook" w:hAnsi="Century Schoolbook" w:cs="Century Schoolbook"/>
      <w:sz w:val="19"/>
      <w:szCs w:val="19"/>
    </w:rPr>
  </w:style>
  <w:style w:type="paragraph" w:customStyle="1" w:styleId="46">
    <w:name w:val="Підпис до зображення (4)"/>
    <w:basedOn w:val="a"/>
    <w:link w:val="45"/>
    <w:pPr>
      <w:shd w:val="clear" w:color="auto" w:fill="FFFFFF"/>
      <w:spacing w:line="0" w:lineRule="atLeast"/>
    </w:pPr>
    <w:rPr>
      <w:rFonts w:ascii="Century Schoolbook" w:eastAsia="Century Schoolbook" w:hAnsi="Century Schoolbook" w:cs="Century Schoolbook"/>
      <w:sz w:val="19"/>
      <w:szCs w:val="19"/>
    </w:rPr>
  </w:style>
  <w:style w:type="paragraph" w:customStyle="1" w:styleId="550">
    <w:name w:val="Заголовок №5 (5)"/>
    <w:basedOn w:val="a"/>
    <w:link w:val="55"/>
    <w:pPr>
      <w:shd w:val="clear" w:color="auto" w:fill="FFFFFF"/>
      <w:spacing w:line="205" w:lineRule="exact"/>
      <w:jc w:val="both"/>
      <w:outlineLvl w:val="4"/>
    </w:pPr>
    <w:rPr>
      <w:rFonts w:ascii="Franklin Gothic Heavy" w:eastAsia="Franklin Gothic Heavy" w:hAnsi="Franklin Gothic Heavy" w:cs="Franklin Gothic Heavy"/>
      <w:sz w:val="18"/>
      <w:szCs w:val="18"/>
    </w:rPr>
  </w:style>
  <w:style w:type="paragraph" w:customStyle="1" w:styleId="50">
    <w:name w:val="Основний текст (5)"/>
    <w:basedOn w:val="a"/>
    <w:link w:val="5"/>
    <w:pPr>
      <w:shd w:val="clear" w:color="auto" w:fill="FFFFFF"/>
      <w:spacing w:line="0" w:lineRule="atLeast"/>
      <w:jc w:val="both"/>
    </w:pPr>
    <w:rPr>
      <w:rFonts w:ascii="Century Schoolbook" w:eastAsia="Century Schoolbook" w:hAnsi="Century Schoolbook" w:cs="Century Schoolbook"/>
      <w:sz w:val="19"/>
      <w:szCs w:val="19"/>
    </w:rPr>
  </w:style>
  <w:style w:type="paragraph" w:customStyle="1" w:styleId="20">
    <w:name w:val="Зміст (2)"/>
    <w:basedOn w:val="a"/>
    <w:link w:val="2"/>
    <w:pPr>
      <w:shd w:val="clear" w:color="auto" w:fill="FFFFFF"/>
      <w:spacing w:line="0" w:lineRule="atLeast"/>
      <w:jc w:val="both"/>
    </w:pPr>
    <w:rPr>
      <w:rFonts w:ascii="Century Schoolbook" w:eastAsia="Century Schoolbook" w:hAnsi="Century Schoolbook" w:cs="Century Schoolbook"/>
      <w:sz w:val="19"/>
      <w:szCs w:val="19"/>
    </w:rPr>
  </w:style>
  <w:style w:type="paragraph" w:customStyle="1" w:styleId="a5">
    <w:name w:val="Зміст"/>
    <w:basedOn w:val="a"/>
    <w:link w:val="a4"/>
    <w:pPr>
      <w:shd w:val="clear" w:color="auto" w:fill="FFFFFF"/>
      <w:spacing w:before="180" w:after="180" w:line="0" w:lineRule="atLeast"/>
      <w:jc w:val="both"/>
    </w:pPr>
    <w:rPr>
      <w:sz w:val="16"/>
      <w:szCs w:val="16"/>
    </w:rPr>
  </w:style>
  <w:style w:type="paragraph" w:customStyle="1" w:styleId="401">
    <w:name w:val="Основний текст (40)"/>
    <w:basedOn w:val="a"/>
    <w:link w:val="400"/>
    <w:pPr>
      <w:shd w:val="clear" w:color="auto" w:fill="FFFFFF"/>
      <w:spacing w:before="600" w:line="259" w:lineRule="exact"/>
    </w:pPr>
    <w:rPr>
      <w:sz w:val="16"/>
      <w:szCs w:val="16"/>
    </w:rPr>
  </w:style>
  <w:style w:type="paragraph" w:customStyle="1" w:styleId="411">
    <w:name w:val="Основний текст (41)"/>
    <w:basedOn w:val="a"/>
    <w:link w:val="410"/>
    <w:pPr>
      <w:shd w:val="clear" w:color="auto" w:fill="FFFFFF"/>
      <w:spacing w:before="1200" w:line="0" w:lineRule="atLeast"/>
      <w:jc w:val="both"/>
    </w:pPr>
    <w:rPr>
      <w:rFonts w:ascii="Franklin Gothic Heavy" w:eastAsia="Franklin Gothic Heavy" w:hAnsi="Franklin Gothic Heavy" w:cs="Franklin Gothic Heavy"/>
      <w:sz w:val="30"/>
      <w:szCs w:val="30"/>
    </w:rPr>
  </w:style>
  <w:style w:type="paragraph" w:customStyle="1" w:styleId="421">
    <w:name w:val="Основний текст (42)"/>
    <w:basedOn w:val="a"/>
    <w:link w:val="420"/>
    <w:pPr>
      <w:shd w:val="clear" w:color="auto" w:fill="FFFFFF"/>
      <w:spacing w:before="180" w:line="194" w:lineRule="exact"/>
    </w:pPr>
    <w:rPr>
      <w:rFonts w:ascii="Century Schoolbook" w:eastAsia="Century Schoolbook" w:hAnsi="Century Schoolbook" w:cs="Century Schoolbook"/>
      <w:i/>
      <w:iCs/>
      <w:sz w:val="19"/>
      <w:szCs w:val="19"/>
    </w:rPr>
  </w:style>
  <w:style w:type="paragraph" w:customStyle="1" w:styleId="431">
    <w:name w:val="Основний текст (43)"/>
    <w:basedOn w:val="a"/>
    <w:link w:val="430"/>
    <w:pPr>
      <w:shd w:val="clear" w:color="auto" w:fill="FFFFFF"/>
      <w:spacing w:after="540" w:line="0" w:lineRule="atLeast"/>
      <w:jc w:val="right"/>
    </w:pPr>
    <w:rPr>
      <w:rFonts w:ascii="Century Schoolbook" w:eastAsia="Century Schoolbook" w:hAnsi="Century Schoolbook" w:cs="Century Schoolbook"/>
      <w:b/>
      <w:bCs/>
      <w:sz w:val="16"/>
      <w:szCs w:val="16"/>
    </w:rPr>
  </w:style>
  <w:style w:type="paragraph" w:customStyle="1" w:styleId="25">
    <w:name w:val="Основний текст (2)"/>
    <w:basedOn w:val="a"/>
    <w:link w:val="24"/>
    <w:pPr>
      <w:shd w:val="clear" w:color="auto" w:fill="FFFFFF"/>
      <w:spacing w:before="240" w:line="227" w:lineRule="exact"/>
      <w:ind w:hanging="260"/>
      <w:jc w:val="both"/>
    </w:pPr>
    <w:rPr>
      <w:rFonts w:ascii="Century Schoolbook" w:eastAsia="Century Schoolbook" w:hAnsi="Century Schoolbook" w:cs="Century Schoolbook"/>
      <w:sz w:val="18"/>
      <w:szCs w:val="18"/>
    </w:rPr>
  </w:style>
  <w:style w:type="paragraph" w:customStyle="1" w:styleId="441">
    <w:name w:val="Основний текст (44)"/>
    <w:basedOn w:val="a"/>
    <w:link w:val="440"/>
    <w:pPr>
      <w:shd w:val="clear" w:color="auto" w:fill="FFFFFF"/>
      <w:spacing w:before="120" w:line="0" w:lineRule="atLeast"/>
    </w:pPr>
    <w:rPr>
      <w:rFonts w:ascii="Franklin Gothic Heavy" w:eastAsia="Franklin Gothic Heavy" w:hAnsi="Franklin Gothic Heavy" w:cs="Franklin Gothic Heavy"/>
      <w:sz w:val="19"/>
      <w:szCs w:val="19"/>
    </w:rPr>
  </w:style>
  <w:style w:type="paragraph" w:customStyle="1" w:styleId="a8">
    <w:name w:val="Підпис до таблиці"/>
    <w:basedOn w:val="a"/>
    <w:link w:val="a7"/>
    <w:pPr>
      <w:shd w:val="clear" w:color="auto" w:fill="FFFFFF"/>
      <w:spacing w:line="0" w:lineRule="atLeast"/>
    </w:pPr>
    <w:rPr>
      <w:sz w:val="15"/>
      <w:szCs w:val="15"/>
    </w:rPr>
  </w:style>
  <w:style w:type="paragraph" w:customStyle="1" w:styleId="433">
    <w:name w:val="Заголовок №4 (3)"/>
    <w:basedOn w:val="a"/>
    <w:link w:val="432"/>
    <w:pPr>
      <w:shd w:val="clear" w:color="auto" w:fill="FFFFFF"/>
      <w:spacing w:line="0" w:lineRule="atLeast"/>
      <w:outlineLvl w:val="3"/>
    </w:pPr>
    <w:rPr>
      <w:rFonts w:ascii="Century Schoolbook" w:eastAsia="Century Schoolbook" w:hAnsi="Century Schoolbook" w:cs="Century Schoolbook"/>
      <w:i/>
      <w:iCs/>
      <w:sz w:val="19"/>
      <w:szCs w:val="19"/>
      <w:lang w:val="en-US" w:eastAsia="en-US" w:bidi="en-US"/>
    </w:rPr>
  </w:style>
  <w:style w:type="paragraph" w:customStyle="1" w:styleId="560">
    <w:name w:val="Заголовок №5 (6)"/>
    <w:basedOn w:val="a"/>
    <w:link w:val="56"/>
    <w:pPr>
      <w:shd w:val="clear" w:color="auto" w:fill="FFFFFF"/>
      <w:spacing w:before="300" w:after="300" w:line="0" w:lineRule="atLeast"/>
      <w:outlineLvl w:val="4"/>
    </w:pPr>
    <w:rPr>
      <w:rFonts w:ascii="Century Schoolbook" w:eastAsia="Century Schoolbook" w:hAnsi="Century Schoolbook" w:cs="Century Schoolbook"/>
      <w:sz w:val="19"/>
      <w:szCs w:val="19"/>
    </w:rPr>
  </w:style>
  <w:style w:type="paragraph" w:styleId="a9">
    <w:name w:val="Balloon Text"/>
    <w:basedOn w:val="a"/>
    <w:link w:val="aa"/>
    <w:uiPriority w:val="99"/>
    <w:semiHidden/>
    <w:unhideWhenUsed/>
    <w:rsid w:val="00FB1A39"/>
    <w:rPr>
      <w:rFonts w:ascii="Tahoma" w:hAnsi="Tahoma" w:cs="Tahoma"/>
      <w:sz w:val="16"/>
      <w:szCs w:val="16"/>
    </w:rPr>
  </w:style>
  <w:style w:type="character" w:customStyle="1" w:styleId="aa">
    <w:name w:val="Текст выноски Знак"/>
    <w:basedOn w:val="a0"/>
    <w:link w:val="a9"/>
    <w:uiPriority w:val="99"/>
    <w:semiHidden/>
    <w:rsid w:val="00FB1A39"/>
    <w:rPr>
      <w:rFonts w:ascii="Tahoma" w:hAnsi="Tahoma" w:cs="Tahoma"/>
      <w:color w:val="000000"/>
      <w:sz w:val="16"/>
      <w:szCs w:val="16"/>
    </w:rPr>
  </w:style>
  <w:style w:type="character" w:customStyle="1" w:styleId="33">
    <w:name w:val="Основний текст (3)_"/>
    <w:basedOn w:val="a0"/>
    <w:link w:val="3a"/>
    <w:rsid w:val="00FB1A39"/>
    <w:rPr>
      <w:rFonts w:ascii="Times New Roman" w:eastAsia="Times New Roman" w:hAnsi="Times New Roman" w:cs="Times New Roman"/>
      <w:sz w:val="22"/>
      <w:szCs w:val="22"/>
      <w:shd w:val="clear" w:color="auto" w:fill="FFFFFF"/>
    </w:rPr>
  </w:style>
  <w:style w:type="character" w:customStyle="1" w:styleId="3b">
    <w:name w:val="Основний текст (3) + Курсив"/>
    <w:basedOn w:val="33"/>
    <w:rsid w:val="00FB1A39"/>
    <w:rPr>
      <w:rFonts w:ascii="Times New Roman" w:eastAsia="Times New Roman" w:hAnsi="Times New Roman" w:cs="Times New Roman"/>
      <w:i/>
      <w:iCs/>
      <w:color w:val="000000"/>
      <w:spacing w:val="0"/>
      <w:w w:val="100"/>
      <w:position w:val="0"/>
      <w:sz w:val="22"/>
      <w:szCs w:val="22"/>
      <w:shd w:val="clear" w:color="auto" w:fill="FFFFFF"/>
      <w:lang w:val="uk-UA" w:eastAsia="uk-UA" w:bidi="uk-UA"/>
    </w:rPr>
  </w:style>
  <w:style w:type="character" w:customStyle="1" w:styleId="1">
    <w:name w:val="Заголовок №1_"/>
    <w:basedOn w:val="a0"/>
    <w:link w:val="11"/>
    <w:rsid w:val="00FB1A39"/>
    <w:rPr>
      <w:rFonts w:ascii="Franklin Gothic Heavy" w:eastAsia="Franklin Gothic Heavy" w:hAnsi="Franklin Gothic Heavy" w:cs="Franklin Gothic Heavy"/>
      <w:sz w:val="19"/>
      <w:szCs w:val="19"/>
      <w:shd w:val="clear" w:color="auto" w:fill="FFFFFF"/>
    </w:rPr>
  </w:style>
  <w:style w:type="paragraph" w:customStyle="1" w:styleId="3a">
    <w:name w:val="Основний текст (3)"/>
    <w:basedOn w:val="a"/>
    <w:link w:val="33"/>
    <w:rsid w:val="00FB1A39"/>
    <w:pPr>
      <w:shd w:val="clear" w:color="auto" w:fill="FFFFFF"/>
      <w:spacing w:before="480" w:line="230" w:lineRule="exact"/>
      <w:ind w:hanging="240"/>
    </w:pPr>
    <w:rPr>
      <w:rFonts w:ascii="Times New Roman" w:eastAsia="Times New Roman" w:hAnsi="Times New Roman" w:cs="Times New Roman"/>
      <w:color w:val="auto"/>
      <w:sz w:val="22"/>
      <w:szCs w:val="22"/>
    </w:rPr>
  </w:style>
  <w:style w:type="paragraph" w:customStyle="1" w:styleId="11">
    <w:name w:val="Заголовок №1"/>
    <w:basedOn w:val="a"/>
    <w:link w:val="1"/>
    <w:rsid w:val="00FB1A39"/>
    <w:pPr>
      <w:shd w:val="clear" w:color="auto" w:fill="FFFFFF"/>
      <w:spacing w:before="180" w:after="180" w:line="0" w:lineRule="atLeast"/>
      <w:jc w:val="both"/>
      <w:outlineLvl w:val="0"/>
    </w:pPr>
    <w:rPr>
      <w:rFonts w:ascii="Franklin Gothic Heavy" w:eastAsia="Franklin Gothic Heavy" w:hAnsi="Franklin Gothic Heavy" w:cs="Franklin Gothic Heavy"/>
      <w:color w:val="auto"/>
      <w:sz w:val="19"/>
      <w:szCs w:val="19"/>
    </w:rPr>
  </w:style>
  <w:style w:type="character" w:customStyle="1" w:styleId="28">
    <w:name w:val="Основний текст (2) + Курсив"/>
    <w:basedOn w:val="24"/>
    <w:rsid w:val="00C33598"/>
    <w:rPr>
      <w:rFonts w:ascii="Arial" w:eastAsia="Arial" w:hAnsi="Arial" w:cs="Arial"/>
      <w:b w:val="0"/>
      <w:bCs w:val="0"/>
      <w:i/>
      <w:iCs/>
      <w:smallCaps w:val="0"/>
      <w:strike w:val="0"/>
      <w:color w:val="000000"/>
      <w:spacing w:val="0"/>
      <w:w w:val="100"/>
      <w:position w:val="0"/>
      <w:sz w:val="15"/>
      <w:szCs w:val="15"/>
      <w:u w:val="none"/>
      <w:lang w:val="en-US" w:eastAsia="en-US" w:bidi="en-US"/>
    </w:rPr>
  </w:style>
  <w:style w:type="character" w:customStyle="1" w:styleId="12">
    <w:name w:val="Заголовок №1 (2)_"/>
    <w:basedOn w:val="a0"/>
    <w:link w:val="120"/>
    <w:rsid w:val="00C33598"/>
    <w:rPr>
      <w:rFonts w:ascii="Times New Roman" w:eastAsia="Times New Roman" w:hAnsi="Times New Roman" w:cs="Times New Roman"/>
      <w:shd w:val="clear" w:color="auto" w:fill="FFFFFF"/>
    </w:rPr>
  </w:style>
  <w:style w:type="paragraph" w:customStyle="1" w:styleId="120">
    <w:name w:val="Заголовок №1 (2)"/>
    <w:basedOn w:val="a"/>
    <w:link w:val="12"/>
    <w:rsid w:val="00C33598"/>
    <w:pPr>
      <w:shd w:val="clear" w:color="auto" w:fill="FFFFFF"/>
      <w:spacing w:before="480" w:after="180" w:line="0" w:lineRule="atLeast"/>
      <w:ind w:firstLine="340"/>
      <w:jc w:val="both"/>
      <w:outlineLvl w:val="0"/>
    </w:pPr>
    <w:rPr>
      <w:rFonts w:ascii="Times New Roman" w:eastAsia="Times New Roman" w:hAnsi="Times New Roman" w:cs="Times New Roman"/>
      <w:color w:val="auto"/>
    </w:rPr>
  </w:style>
  <w:style w:type="character" w:customStyle="1" w:styleId="51">
    <w:name w:val="Основний текст (5) + Курсив"/>
    <w:basedOn w:val="5"/>
    <w:rsid w:val="00C33598"/>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6">
    <w:name w:val="Основний текст (6)_"/>
    <w:basedOn w:val="a0"/>
    <w:link w:val="60"/>
    <w:rsid w:val="004351B4"/>
    <w:rPr>
      <w:rFonts w:ascii="Candara" w:eastAsia="Candara" w:hAnsi="Candara" w:cs="Candara"/>
      <w:sz w:val="21"/>
      <w:szCs w:val="21"/>
      <w:shd w:val="clear" w:color="auto" w:fill="FFFFFF"/>
    </w:rPr>
  </w:style>
  <w:style w:type="character" w:customStyle="1" w:styleId="7">
    <w:name w:val="Основний текст (7)_"/>
    <w:basedOn w:val="a0"/>
    <w:link w:val="70"/>
    <w:rsid w:val="004351B4"/>
    <w:rPr>
      <w:rFonts w:ascii="Candara" w:eastAsia="Candara" w:hAnsi="Candara" w:cs="Candara"/>
      <w:sz w:val="17"/>
      <w:szCs w:val="17"/>
      <w:shd w:val="clear" w:color="auto" w:fill="FFFFFF"/>
    </w:rPr>
  </w:style>
  <w:style w:type="paragraph" w:customStyle="1" w:styleId="60">
    <w:name w:val="Основний текст (6)"/>
    <w:basedOn w:val="a"/>
    <w:link w:val="6"/>
    <w:rsid w:val="004351B4"/>
    <w:pPr>
      <w:shd w:val="clear" w:color="auto" w:fill="FFFFFF"/>
      <w:spacing w:after="180" w:line="0" w:lineRule="atLeast"/>
      <w:jc w:val="both"/>
    </w:pPr>
    <w:rPr>
      <w:rFonts w:ascii="Candara" w:eastAsia="Candara" w:hAnsi="Candara" w:cs="Candara"/>
      <w:color w:val="auto"/>
      <w:sz w:val="21"/>
      <w:szCs w:val="21"/>
    </w:rPr>
  </w:style>
  <w:style w:type="paragraph" w:customStyle="1" w:styleId="70">
    <w:name w:val="Основний текст (7)"/>
    <w:basedOn w:val="a"/>
    <w:link w:val="7"/>
    <w:rsid w:val="004351B4"/>
    <w:pPr>
      <w:shd w:val="clear" w:color="auto" w:fill="FFFFFF"/>
      <w:spacing w:before="180" w:line="198" w:lineRule="exact"/>
      <w:jc w:val="both"/>
    </w:pPr>
    <w:rPr>
      <w:rFonts w:ascii="Candara" w:eastAsia="Candara" w:hAnsi="Candara" w:cs="Candara"/>
      <w:color w:val="auto"/>
      <w:sz w:val="17"/>
      <w:szCs w:val="17"/>
    </w:rPr>
  </w:style>
  <w:style w:type="character" w:customStyle="1" w:styleId="29">
    <w:name w:val="Підпис до таблиці (2)_"/>
    <w:basedOn w:val="a0"/>
    <w:rsid w:val="004351B4"/>
    <w:rPr>
      <w:rFonts w:ascii="Century Schoolbook" w:eastAsia="Century Schoolbook" w:hAnsi="Century Schoolbook" w:cs="Century Schoolbook"/>
      <w:b w:val="0"/>
      <w:bCs w:val="0"/>
      <w:i w:val="0"/>
      <w:iCs w:val="0"/>
      <w:smallCaps w:val="0"/>
      <w:strike w:val="0"/>
      <w:sz w:val="18"/>
      <w:szCs w:val="18"/>
      <w:u w:val="none"/>
    </w:rPr>
  </w:style>
  <w:style w:type="character" w:customStyle="1" w:styleId="2a">
    <w:name w:val="Підпис до таблиці (2) + Курсив"/>
    <w:basedOn w:val="29"/>
    <w:rsid w:val="004351B4"/>
    <w:rPr>
      <w:rFonts w:ascii="Century Schoolbook" w:eastAsia="Century Schoolbook" w:hAnsi="Century Schoolbook" w:cs="Century Schoolbook"/>
      <w:b w:val="0"/>
      <w:bCs w:val="0"/>
      <w:i/>
      <w:iCs/>
      <w:smallCaps w:val="0"/>
      <w:strike w:val="0"/>
      <w:color w:val="000000"/>
      <w:spacing w:val="0"/>
      <w:w w:val="100"/>
      <w:position w:val="0"/>
      <w:sz w:val="18"/>
      <w:szCs w:val="18"/>
      <w:u w:val="none"/>
      <w:lang w:val="uk-UA" w:eastAsia="uk-UA" w:bidi="uk-UA"/>
    </w:rPr>
  </w:style>
  <w:style w:type="character" w:customStyle="1" w:styleId="2b">
    <w:name w:val="Підпис до таблиці (2)"/>
    <w:basedOn w:val="29"/>
    <w:rsid w:val="004351B4"/>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uk-UA" w:eastAsia="uk-UA" w:bidi="uk-UA"/>
    </w:rPr>
  </w:style>
  <w:style w:type="character" w:customStyle="1" w:styleId="2Arial75pt">
    <w:name w:val="Основний текст (2) + Arial;7;5 pt"/>
    <w:basedOn w:val="24"/>
    <w:rsid w:val="004351B4"/>
    <w:rPr>
      <w:rFonts w:ascii="Arial" w:eastAsia="Arial" w:hAnsi="Arial" w:cs="Arial"/>
      <w:b w:val="0"/>
      <w:bCs w:val="0"/>
      <w:i w:val="0"/>
      <w:iCs w:val="0"/>
      <w:smallCaps w:val="0"/>
      <w:strike w:val="0"/>
      <w:color w:val="000000"/>
      <w:spacing w:val="0"/>
      <w:w w:val="100"/>
      <w:position w:val="0"/>
      <w:sz w:val="15"/>
      <w:szCs w:val="15"/>
      <w:u w:val="none"/>
      <w:lang w:val="uk-UA" w:eastAsia="uk-UA" w:bidi="uk-UA"/>
    </w:rPr>
  </w:style>
  <w:style w:type="character" w:customStyle="1" w:styleId="25pt">
    <w:name w:val="Основний текст (2) + 5 pt"/>
    <w:basedOn w:val="24"/>
    <w:rsid w:val="004351B4"/>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uk-UA" w:eastAsia="uk-UA" w:bidi="uk-UA"/>
    </w:rPr>
  </w:style>
  <w:style w:type="character" w:customStyle="1" w:styleId="2c">
    <w:name w:val="Заголовок №2_"/>
    <w:basedOn w:val="a0"/>
    <w:link w:val="2d"/>
    <w:rsid w:val="004351B4"/>
    <w:rPr>
      <w:rFonts w:ascii="Century Schoolbook" w:eastAsia="Century Schoolbook" w:hAnsi="Century Schoolbook" w:cs="Century Schoolbook"/>
      <w:i/>
      <w:iCs/>
      <w:sz w:val="18"/>
      <w:szCs w:val="18"/>
      <w:shd w:val="clear" w:color="auto" w:fill="FFFFFF"/>
    </w:rPr>
  </w:style>
  <w:style w:type="character" w:customStyle="1" w:styleId="2e">
    <w:name w:val="Заголовок №2 + Не курсив"/>
    <w:basedOn w:val="2c"/>
    <w:rsid w:val="004351B4"/>
    <w:rPr>
      <w:rFonts w:ascii="Century Schoolbook" w:eastAsia="Century Schoolbook" w:hAnsi="Century Schoolbook" w:cs="Century Schoolbook"/>
      <w:i/>
      <w:iCs/>
      <w:color w:val="000000"/>
      <w:spacing w:val="0"/>
      <w:w w:val="100"/>
      <w:position w:val="0"/>
      <w:sz w:val="18"/>
      <w:szCs w:val="18"/>
      <w:shd w:val="clear" w:color="auto" w:fill="FFFFFF"/>
      <w:lang w:val="uk-UA" w:eastAsia="uk-UA" w:bidi="uk-UA"/>
    </w:rPr>
  </w:style>
  <w:style w:type="paragraph" w:customStyle="1" w:styleId="2d">
    <w:name w:val="Заголовок №2"/>
    <w:basedOn w:val="a"/>
    <w:link w:val="2c"/>
    <w:rsid w:val="004351B4"/>
    <w:pPr>
      <w:shd w:val="clear" w:color="auto" w:fill="FFFFFF"/>
      <w:spacing w:before="60" w:after="60" w:line="0" w:lineRule="atLeast"/>
      <w:outlineLvl w:val="1"/>
    </w:pPr>
    <w:rPr>
      <w:rFonts w:ascii="Century Schoolbook" w:eastAsia="Century Schoolbook" w:hAnsi="Century Schoolbook" w:cs="Century Schoolbook"/>
      <w:i/>
      <w:iCs/>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3">
    <w:name w:val="Заголовок №2 (3)_"/>
    <w:basedOn w:val="a0"/>
    <w:link w:val="230"/>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8">
    <w:name w:val="Основний текст (8)_"/>
    <w:basedOn w:val="a0"/>
    <w:link w:val="80"/>
    <w:rPr>
      <w:rFonts w:ascii="Century Schoolbook" w:eastAsia="Century Schoolbook" w:hAnsi="Century Schoolbook" w:cs="Century Schoolbook"/>
      <w:b w:val="0"/>
      <w:bCs w:val="0"/>
      <w:i w:val="0"/>
      <w:iCs w:val="0"/>
      <w:smallCaps w:val="0"/>
      <w:strike w:val="0"/>
      <w:sz w:val="17"/>
      <w:szCs w:val="17"/>
      <w:u w:val="none"/>
    </w:rPr>
  </w:style>
  <w:style w:type="character" w:customStyle="1" w:styleId="81">
    <w:name w:val="Основний текст (8)"/>
    <w:basedOn w:val="8"/>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uk-UA" w:eastAsia="uk-UA" w:bidi="uk-UA"/>
    </w:rPr>
  </w:style>
  <w:style w:type="character" w:customStyle="1" w:styleId="32">
    <w:name w:val="Заголовок №3 (2)_"/>
    <w:basedOn w:val="a0"/>
    <w:link w:val="320"/>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4">
    <w:name w:val="Основний текст (4)_"/>
    <w:basedOn w:val="a0"/>
    <w:link w:val="40"/>
    <w:rPr>
      <w:rFonts w:ascii="Century Schoolbook" w:eastAsia="Century Schoolbook" w:hAnsi="Century Schoolbook" w:cs="Century Schoolbook"/>
      <w:b w:val="0"/>
      <w:bCs w:val="0"/>
      <w:i w:val="0"/>
      <w:iCs w:val="0"/>
      <w:smallCaps w:val="0"/>
      <w:strike w:val="0"/>
      <w:sz w:val="19"/>
      <w:szCs w:val="19"/>
      <w:u w:val="none"/>
    </w:rPr>
  </w:style>
  <w:style w:type="character" w:customStyle="1" w:styleId="41">
    <w:name w:val="Основний текст (4)"/>
    <w:basedOn w:val="4"/>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style>
  <w:style w:type="character" w:customStyle="1" w:styleId="42">
    <w:name w:val="Основний текст (4) + Курсив"/>
    <w:basedOn w:val="4"/>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eastAsia="uk-UA" w:bidi="uk-UA"/>
    </w:rPr>
  </w:style>
  <w:style w:type="character" w:customStyle="1" w:styleId="16">
    <w:name w:val="Основний текст (16)_"/>
    <w:basedOn w:val="a0"/>
    <w:link w:val="160"/>
    <w:rPr>
      <w:rFonts w:ascii="Century Schoolbook" w:eastAsia="Century Schoolbook" w:hAnsi="Century Schoolbook" w:cs="Century Schoolbook"/>
      <w:b w:val="0"/>
      <w:bCs w:val="0"/>
      <w:i w:val="0"/>
      <w:iCs w:val="0"/>
      <w:smallCaps w:val="0"/>
      <w:strike w:val="0"/>
      <w:spacing w:val="-10"/>
      <w:sz w:val="19"/>
      <w:szCs w:val="19"/>
      <w:u w:val="none"/>
    </w:rPr>
  </w:style>
  <w:style w:type="character" w:customStyle="1" w:styleId="160pt">
    <w:name w:val="Основний текст (16) + Інтервал 0 pt"/>
    <w:basedOn w:val="16"/>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style>
  <w:style w:type="character" w:customStyle="1" w:styleId="53">
    <w:name w:val="Заголовок №5 (3)_"/>
    <w:basedOn w:val="a0"/>
    <w:link w:val="530"/>
    <w:rPr>
      <w:rFonts w:ascii="Century Schoolbook" w:eastAsia="Century Schoolbook" w:hAnsi="Century Schoolbook" w:cs="Century Schoolbook"/>
      <w:b w:val="0"/>
      <w:bCs w:val="0"/>
      <w:i w:val="0"/>
      <w:iCs w:val="0"/>
      <w:smallCaps w:val="0"/>
      <w:strike w:val="0"/>
      <w:sz w:val="19"/>
      <w:szCs w:val="19"/>
      <w:u w:val="none"/>
    </w:rPr>
  </w:style>
  <w:style w:type="character" w:customStyle="1" w:styleId="531">
    <w:name w:val="Заголовок №5 (3) + Малі великі літери"/>
    <w:basedOn w:val="53"/>
    <w:rPr>
      <w:rFonts w:ascii="Century Schoolbook" w:eastAsia="Century Schoolbook" w:hAnsi="Century Schoolbook" w:cs="Century Schoolbook"/>
      <w:b w:val="0"/>
      <w:bCs w:val="0"/>
      <w:i w:val="0"/>
      <w:iCs w:val="0"/>
      <w:smallCaps/>
      <w:strike w:val="0"/>
      <w:color w:val="000000"/>
      <w:spacing w:val="0"/>
      <w:w w:val="100"/>
      <w:position w:val="0"/>
      <w:sz w:val="19"/>
      <w:szCs w:val="19"/>
      <w:u w:val="none"/>
      <w:lang w:val="uk-UA" w:eastAsia="uk-UA" w:bidi="uk-UA"/>
    </w:rPr>
  </w:style>
  <w:style w:type="character" w:customStyle="1" w:styleId="34">
    <w:name w:val="Основний текст (34)_"/>
    <w:basedOn w:val="a0"/>
    <w:link w:val="340"/>
    <w:rPr>
      <w:b w:val="0"/>
      <w:bCs w:val="0"/>
      <w:i w:val="0"/>
      <w:iCs w:val="0"/>
      <w:smallCaps w:val="0"/>
      <w:strike w:val="0"/>
      <w:sz w:val="15"/>
      <w:szCs w:val="15"/>
      <w:u w:val="none"/>
    </w:rPr>
  </w:style>
  <w:style w:type="character" w:customStyle="1" w:styleId="35">
    <w:name w:val="Основний текст (35)_"/>
    <w:basedOn w:val="a0"/>
    <w:link w:val="350"/>
    <w:rPr>
      <w:rFonts w:ascii="Century Schoolbook" w:eastAsia="Century Schoolbook" w:hAnsi="Century Schoolbook" w:cs="Century Schoolbook"/>
      <w:b w:val="0"/>
      <w:bCs w:val="0"/>
      <w:i w:val="0"/>
      <w:iCs w:val="0"/>
      <w:smallCaps w:val="0"/>
      <w:strike w:val="0"/>
      <w:sz w:val="19"/>
      <w:szCs w:val="19"/>
      <w:u w:val="none"/>
    </w:rPr>
  </w:style>
  <w:style w:type="character" w:customStyle="1" w:styleId="351">
    <w:name w:val="Основний текст (35) + Курсив"/>
    <w:basedOn w:val="35"/>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eastAsia="uk-UA" w:bidi="uk-UA"/>
    </w:rPr>
  </w:style>
  <w:style w:type="character" w:customStyle="1" w:styleId="10">
    <w:name w:val="Основний текст (10)_"/>
    <w:basedOn w:val="a0"/>
    <w:link w:val="100"/>
    <w:rPr>
      <w:rFonts w:ascii="Century Schoolbook" w:eastAsia="Century Schoolbook" w:hAnsi="Century Schoolbook" w:cs="Century Schoolbook"/>
      <w:b w:val="0"/>
      <w:bCs w:val="0"/>
      <w:i w:val="0"/>
      <w:iCs w:val="0"/>
      <w:smallCaps w:val="0"/>
      <w:strike w:val="0"/>
      <w:sz w:val="20"/>
      <w:szCs w:val="20"/>
      <w:u w:val="none"/>
    </w:rPr>
  </w:style>
  <w:style w:type="character" w:customStyle="1" w:styleId="35-1pt">
    <w:name w:val="Основний текст (35) + Курсив;Інтервал -1 pt"/>
    <w:basedOn w:val="35"/>
    <w:rPr>
      <w:rFonts w:ascii="Century Schoolbook" w:eastAsia="Century Schoolbook" w:hAnsi="Century Schoolbook" w:cs="Century Schoolbook"/>
      <w:b w:val="0"/>
      <w:bCs w:val="0"/>
      <w:i/>
      <w:iCs/>
      <w:smallCaps w:val="0"/>
      <w:strike w:val="0"/>
      <w:color w:val="000000"/>
      <w:spacing w:val="-20"/>
      <w:w w:val="100"/>
      <w:position w:val="0"/>
      <w:sz w:val="19"/>
      <w:szCs w:val="19"/>
      <w:u w:val="none"/>
      <w:lang w:val="uk-UA" w:eastAsia="uk-UA" w:bidi="uk-UA"/>
    </w:rPr>
  </w:style>
  <w:style w:type="character" w:customStyle="1" w:styleId="53-2pt">
    <w:name w:val="Заголовок №5 (3) + Курсив;Інтервал -2 pt"/>
    <w:basedOn w:val="53"/>
    <w:rPr>
      <w:rFonts w:ascii="Century Schoolbook" w:eastAsia="Century Schoolbook" w:hAnsi="Century Schoolbook" w:cs="Century Schoolbook"/>
      <w:b w:val="0"/>
      <w:bCs w:val="0"/>
      <w:i/>
      <w:iCs/>
      <w:smallCaps w:val="0"/>
      <w:strike w:val="0"/>
      <w:color w:val="000000"/>
      <w:spacing w:val="-40"/>
      <w:w w:val="100"/>
      <w:position w:val="0"/>
      <w:sz w:val="19"/>
      <w:szCs w:val="19"/>
      <w:u w:val="none"/>
      <w:lang w:val="uk-UA" w:eastAsia="uk-UA" w:bidi="uk-UA"/>
    </w:rPr>
  </w:style>
  <w:style w:type="character" w:customStyle="1" w:styleId="160pt0">
    <w:name w:val="Основний текст (16) + Курсив;Інтервал 0 pt"/>
    <w:basedOn w:val="16"/>
    <w:rPr>
      <w:rFonts w:ascii="Century Schoolbook" w:eastAsia="Century Schoolbook" w:hAnsi="Century Schoolbook" w:cs="Century Schoolbook"/>
      <w:b w:val="0"/>
      <w:bCs w:val="0"/>
      <w:i/>
      <w:iCs/>
      <w:smallCaps w:val="0"/>
      <w:strike w:val="0"/>
      <w:color w:val="000000"/>
      <w:spacing w:val="0"/>
      <w:w w:val="100"/>
      <w:position w:val="0"/>
      <w:sz w:val="19"/>
      <w:szCs w:val="19"/>
      <w:u w:val="none"/>
      <w:lang w:val="en-US" w:eastAsia="en-US" w:bidi="en-US"/>
    </w:rPr>
  </w:style>
  <w:style w:type="character" w:customStyle="1" w:styleId="160pt1">
    <w:name w:val="Основний текст (16) + Малі великі літери;Інтервал 0 pt"/>
    <w:basedOn w:val="16"/>
    <w:rPr>
      <w:rFonts w:ascii="Century Schoolbook" w:eastAsia="Century Schoolbook" w:hAnsi="Century Schoolbook" w:cs="Century Schoolbook"/>
      <w:b w:val="0"/>
      <w:bCs w:val="0"/>
      <w:i w:val="0"/>
      <w:iCs w:val="0"/>
      <w:smallCaps/>
      <w:strike w:val="0"/>
      <w:color w:val="000000"/>
      <w:spacing w:val="0"/>
      <w:w w:val="100"/>
      <w:position w:val="0"/>
      <w:sz w:val="19"/>
      <w:szCs w:val="19"/>
      <w:u w:val="none"/>
      <w:lang w:val="uk-UA" w:eastAsia="uk-UA" w:bidi="uk-UA"/>
    </w:rPr>
  </w:style>
  <w:style w:type="character" w:customStyle="1" w:styleId="34CenturySchoolbook23pt">
    <w:name w:val="Основний текст (34) + Century Schoolbook;23 pt"/>
    <w:basedOn w:val="34"/>
    <w:rPr>
      <w:rFonts w:ascii="Century Schoolbook" w:eastAsia="Century Schoolbook" w:hAnsi="Century Schoolbook" w:cs="Century Schoolbook"/>
      <w:b w:val="0"/>
      <w:bCs w:val="0"/>
      <w:i w:val="0"/>
      <w:iCs w:val="0"/>
      <w:smallCaps w:val="0"/>
      <w:strike w:val="0"/>
      <w:color w:val="000000"/>
      <w:spacing w:val="0"/>
      <w:w w:val="100"/>
      <w:position w:val="0"/>
      <w:sz w:val="46"/>
      <w:szCs w:val="46"/>
      <w:u w:val="none"/>
      <w:lang w:val="en-US" w:eastAsia="en-US" w:bidi="en-US"/>
    </w:rPr>
  </w:style>
  <w:style w:type="character" w:customStyle="1" w:styleId="34CenturySchoolbook23pt0">
    <w:name w:val="Основний текст (34) + Century Schoolbook;23 pt;Напівжирний;Курсив"/>
    <w:basedOn w:val="34"/>
    <w:rPr>
      <w:rFonts w:ascii="Century Schoolbook" w:eastAsia="Century Schoolbook" w:hAnsi="Century Schoolbook" w:cs="Century Schoolbook"/>
      <w:b/>
      <w:bCs/>
      <w:i/>
      <w:iCs/>
      <w:smallCaps w:val="0"/>
      <w:strike w:val="0"/>
      <w:color w:val="000000"/>
      <w:spacing w:val="0"/>
      <w:w w:val="100"/>
      <w:position w:val="0"/>
      <w:sz w:val="46"/>
      <w:szCs w:val="46"/>
      <w:u w:val="none"/>
      <w:lang w:val="uk-UA" w:eastAsia="uk-UA" w:bidi="uk-UA"/>
    </w:rPr>
  </w:style>
  <w:style w:type="character" w:customStyle="1" w:styleId="34CenturySchoolbook95pt">
    <w:name w:val="Основний текст (34) + Century Schoolbook;9;5 pt;Курсив"/>
    <w:basedOn w:val="34"/>
    <w:rPr>
      <w:rFonts w:ascii="Century Schoolbook" w:eastAsia="Century Schoolbook" w:hAnsi="Century Schoolbook" w:cs="Century Schoolbook"/>
      <w:b w:val="0"/>
      <w:bCs w:val="0"/>
      <w:i/>
      <w:iCs/>
      <w:smallCaps w:val="0"/>
      <w:strike w:val="0"/>
      <w:color w:val="000000"/>
      <w:spacing w:val="0"/>
      <w:w w:val="100"/>
      <w:position w:val="0"/>
      <w:sz w:val="19"/>
      <w:szCs w:val="19"/>
      <w:u w:val="none"/>
      <w:lang w:val="en-US" w:eastAsia="en-US" w:bidi="en-US"/>
    </w:rPr>
  </w:style>
  <w:style w:type="character" w:customStyle="1" w:styleId="54">
    <w:name w:val="Заголовок №5 (4)_"/>
    <w:basedOn w:val="a0"/>
    <w:link w:val="540"/>
    <w:rPr>
      <w:rFonts w:ascii="Franklin Gothic Heavy" w:eastAsia="Franklin Gothic Heavy" w:hAnsi="Franklin Gothic Heavy" w:cs="Franklin Gothic Heavy"/>
      <w:b w:val="0"/>
      <w:bCs w:val="0"/>
      <w:i w:val="0"/>
      <w:iCs w:val="0"/>
      <w:smallCaps w:val="0"/>
      <w:strike w:val="0"/>
      <w:sz w:val="19"/>
      <w:szCs w:val="19"/>
      <w:u w:val="none"/>
    </w:rPr>
  </w:style>
  <w:style w:type="character" w:customStyle="1" w:styleId="541">
    <w:name w:val="Заголовок №5 (4)"/>
    <w:basedOn w:val="54"/>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single"/>
      <w:lang w:val="uk-UA" w:eastAsia="uk-UA" w:bidi="uk-UA"/>
    </w:rPr>
  </w:style>
  <w:style w:type="character" w:customStyle="1" w:styleId="34CenturySchoolbook85pt">
    <w:name w:val="Основний текст (34) + Century Schoolbook;8;5 pt"/>
    <w:basedOn w:val="34"/>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uk-UA" w:eastAsia="uk-UA" w:bidi="uk-UA"/>
    </w:rPr>
  </w:style>
  <w:style w:type="character" w:customStyle="1" w:styleId="34CenturySchoolbook85pt-1pt">
    <w:name w:val="Основний текст (34) + Century Schoolbook;8;5 pt;Інтервал -1 pt"/>
    <w:basedOn w:val="34"/>
    <w:rPr>
      <w:rFonts w:ascii="Century Schoolbook" w:eastAsia="Century Schoolbook" w:hAnsi="Century Schoolbook" w:cs="Century Schoolbook"/>
      <w:b w:val="0"/>
      <w:bCs w:val="0"/>
      <w:i w:val="0"/>
      <w:iCs w:val="0"/>
      <w:smallCaps w:val="0"/>
      <w:strike w:val="0"/>
      <w:color w:val="000000"/>
      <w:spacing w:val="-30"/>
      <w:w w:val="100"/>
      <w:position w:val="0"/>
      <w:sz w:val="17"/>
      <w:szCs w:val="17"/>
      <w:u w:val="none"/>
      <w:lang w:val="uk-UA" w:eastAsia="uk-UA" w:bidi="uk-UA"/>
    </w:rPr>
  </w:style>
  <w:style w:type="character" w:customStyle="1" w:styleId="43">
    <w:name w:val="Колонтитул (4)_"/>
    <w:basedOn w:val="a0"/>
    <w:link w:val="44"/>
    <w:rPr>
      <w:rFonts w:ascii="Century Schoolbook" w:eastAsia="Century Schoolbook" w:hAnsi="Century Schoolbook" w:cs="Century Schoolbook"/>
      <w:b w:val="0"/>
      <w:bCs w:val="0"/>
      <w:i/>
      <w:iCs/>
      <w:smallCaps w:val="0"/>
      <w:strike w:val="0"/>
      <w:spacing w:val="0"/>
      <w:sz w:val="18"/>
      <w:szCs w:val="18"/>
      <w:u w:val="none"/>
    </w:rPr>
  </w:style>
  <w:style w:type="character" w:customStyle="1" w:styleId="4ArialUnicodeMS75pt">
    <w:name w:val="Основний текст (4) + Arial Unicode MS;7;5 pt"/>
    <w:basedOn w:val="4"/>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uk-UA" w:eastAsia="uk-UA" w:bidi="uk-UA"/>
    </w:rPr>
  </w:style>
  <w:style w:type="character" w:customStyle="1" w:styleId="36">
    <w:name w:val="Основний текст (36)_"/>
    <w:basedOn w:val="a0"/>
    <w:link w:val="360"/>
    <w:rPr>
      <w:rFonts w:ascii="Century Schoolbook" w:eastAsia="Century Schoolbook" w:hAnsi="Century Schoolbook" w:cs="Century Schoolbook"/>
      <w:b w:val="0"/>
      <w:bCs w:val="0"/>
      <w:i/>
      <w:iCs/>
      <w:smallCaps w:val="0"/>
      <w:strike w:val="0"/>
      <w:sz w:val="19"/>
      <w:szCs w:val="19"/>
      <w:u w:val="none"/>
    </w:rPr>
  </w:style>
  <w:style w:type="character" w:customStyle="1" w:styleId="37">
    <w:name w:val="Основний текст (37)_"/>
    <w:basedOn w:val="a0"/>
    <w:link w:val="370"/>
    <w:rPr>
      <w:rFonts w:ascii="Century Schoolbook" w:eastAsia="Century Schoolbook" w:hAnsi="Century Schoolbook" w:cs="Century Schoolbook"/>
      <w:b w:val="0"/>
      <w:bCs w:val="0"/>
      <w:i w:val="0"/>
      <w:iCs w:val="0"/>
      <w:smallCaps w:val="0"/>
      <w:strike w:val="0"/>
      <w:sz w:val="19"/>
      <w:szCs w:val="19"/>
      <w:u w:val="none"/>
    </w:rPr>
  </w:style>
  <w:style w:type="character" w:customStyle="1" w:styleId="371">
    <w:name w:val="Основний текст (37) + Курсив"/>
    <w:basedOn w:val="37"/>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eastAsia="uk-UA" w:bidi="uk-UA"/>
    </w:rPr>
  </w:style>
  <w:style w:type="character" w:customStyle="1" w:styleId="410pt">
    <w:name w:val="Основний текст (4) + 10 pt"/>
    <w:basedOn w:val="4"/>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eastAsia="uk-UA" w:bidi="uk-UA"/>
    </w:rPr>
  </w:style>
  <w:style w:type="character" w:customStyle="1" w:styleId="14">
    <w:name w:val="Заголовок №1 (4)_"/>
    <w:basedOn w:val="a0"/>
    <w:link w:val="140"/>
    <w:rPr>
      <w:rFonts w:ascii="Times New Roman" w:eastAsia="Times New Roman" w:hAnsi="Times New Roman" w:cs="Times New Roman"/>
      <w:b/>
      <w:bCs/>
      <w:i w:val="0"/>
      <w:iCs w:val="0"/>
      <w:smallCaps w:val="0"/>
      <w:strike w:val="0"/>
      <w:spacing w:val="1000"/>
      <w:sz w:val="62"/>
      <w:szCs w:val="62"/>
      <w:u w:val="none"/>
      <w:lang w:val="en-US" w:eastAsia="en-US" w:bidi="en-US"/>
    </w:rPr>
  </w:style>
  <w:style w:type="character" w:customStyle="1" w:styleId="38">
    <w:name w:val="Основний текст (38)_"/>
    <w:basedOn w:val="a0"/>
    <w:link w:val="380"/>
    <w:rPr>
      <w:b w:val="0"/>
      <w:bCs w:val="0"/>
      <w:i w:val="0"/>
      <w:iCs w:val="0"/>
      <w:smallCaps w:val="0"/>
      <w:strike w:val="0"/>
      <w:sz w:val="15"/>
      <w:szCs w:val="15"/>
      <w:u w:val="none"/>
    </w:rPr>
  </w:style>
  <w:style w:type="character" w:customStyle="1" w:styleId="3885pt">
    <w:name w:val="Основний текст (38) + 8;5 pt"/>
    <w:basedOn w:val="38"/>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uk-UA" w:eastAsia="uk-UA" w:bidi="uk-UA"/>
    </w:rPr>
  </w:style>
  <w:style w:type="character" w:customStyle="1" w:styleId="3855pt">
    <w:name w:val="Основний текст (38) + 5;5 pt"/>
    <w:basedOn w:val="38"/>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uk-UA" w:eastAsia="uk-UA" w:bidi="uk-UA"/>
    </w:rPr>
  </w:style>
  <w:style w:type="character" w:customStyle="1" w:styleId="38FranklinGothicHeavy8pt">
    <w:name w:val="Основний текст (38) + Franklin Gothic Heavy;8 pt;Курсив"/>
    <w:basedOn w:val="38"/>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lang w:val="en-US" w:eastAsia="en-US" w:bidi="en-US"/>
    </w:rPr>
  </w:style>
  <w:style w:type="character" w:customStyle="1" w:styleId="38-1pt">
    <w:name w:val="Основний текст (38) + Інтервал -1 pt"/>
    <w:basedOn w:val="38"/>
    <w:rPr>
      <w:rFonts w:ascii="Arial Unicode MS" w:eastAsia="Arial Unicode MS" w:hAnsi="Arial Unicode MS" w:cs="Arial Unicode MS"/>
      <w:b w:val="0"/>
      <w:bCs w:val="0"/>
      <w:i w:val="0"/>
      <w:iCs w:val="0"/>
      <w:smallCaps w:val="0"/>
      <w:strike w:val="0"/>
      <w:color w:val="000000"/>
      <w:spacing w:val="-30"/>
      <w:w w:val="100"/>
      <w:position w:val="0"/>
      <w:sz w:val="15"/>
      <w:szCs w:val="15"/>
      <w:u w:val="none"/>
      <w:lang w:val="uk-UA" w:eastAsia="uk-UA" w:bidi="uk-UA"/>
    </w:rPr>
  </w:style>
  <w:style w:type="character" w:customStyle="1" w:styleId="39">
    <w:name w:val="Основний текст (39)_"/>
    <w:basedOn w:val="a0"/>
    <w:link w:val="390"/>
    <w:rPr>
      <w:b w:val="0"/>
      <w:bCs w:val="0"/>
      <w:i w:val="0"/>
      <w:iCs w:val="0"/>
      <w:smallCaps w:val="0"/>
      <w:strike w:val="0"/>
      <w:sz w:val="17"/>
      <w:szCs w:val="17"/>
      <w:u w:val="none"/>
    </w:rPr>
  </w:style>
  <w:style w:type="character" w:customStyle="1" w:styleId="3975pt">
    <w:name w:val="Основний текст (39) + 7;5 pt"/>
    <w:basedOn w:val="39"/>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uk-UA" w:eastAsia="uk-UA" w:bidi="uk-UA"/>
    </w:rPr>
  </w:style>
  <w:style w:type="character" w:customStyle="1" w:styleId="391">
    <w:name w:val="Основний текст (39) + Малі великі літери"/>
    <w:basedOn w:val="39"/>
    <w:rPr>
      <w:rFonts w:ascii="Arial Unicode MS" w:eastAsia="Arial Unicode MS" w:hAnsi="Arial Unicode MS" w:cs="Arial Unicode MS"/>
      <w:b w:val="0"/>
      <w:bCs w:val="0"/>
      <w:i w:val="0"/>
      <w:iCs w:val="0"/>
      <w:smallCaps/>
      <w:strike w:val="0"/>
      <w:color w:val="000000"/>
      <w:spacing w:val="0"/>
      <w:w w:val="100"/>
      <w:position w:val="0"/>
      <w:sz w:val="17"/>
      <w:szCs w:val="17"/>
      <w:u w:val="none"/>
      <w:lang w:val="uk-UA" w:eastAsia="uk-UA" w:bidi="uk-UA"/>
    </w:rPr>
  </w:style>
  <w:style w:type="character" w:customStyle="1" w:styleId="47pt">
    <w:name w:val="Основний текст (4) + 7 pt"/>
    <w:basedOn w:val="4"/>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uk-UA" w:eastAsia="uk-UA" w:bidi="uk-UA"/>
    </w:rPr>
  </w:style>
  <w:style w:type="character" w:customStyle="1" w:styleId="3">
    <w:name w:val="Підпис до зображення (3)_"/>
    <w:basedOn w:val="a0"/>
    <w:link w:val="30"/>
    <w:rPr>
      <w:rFonts w:ascii="Century Schoolbook" w:eastAsia="Century Schoolbook" w:hAnsi="Century Schoolbook" w:cs="Century Schoolbook"/>
      <w:b w:val="0"/>
      <w:bCs w:val="0"/>
      <w:i w:val="0"/>
      <w:iCs w:val="0"/>
      <w:smallCaps w:val="0"/>
      <w:strike w:val="0"/>
      <w:sz w:val="19"/>
      <w:szCs w:val="19"/>
      <w:u w:val="none"/>
    </w:rPr>
  </w:style>
  <w:style w:type="character" w:customStyle="1" w:styleId="31">
    <w:name w:val="Підпис до зображення (3) + Курсив"/>
    <w:basedOn w:val="3"/>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eastAsia="uk-UA" w:bidi="uk-UA"/>
    </w:rPr>
  </w:style>
  <w:style w:type="character" w:customStyle="1" w:styleId="45">
    <w:name w:val="Підпис до зображення (4)_"/>
    <w:basedOn w:val="a0"/>
    <w:link w:val="46"/>
    <w:rPr>
      <w:rFonts w:ascii="Century Schoolbook" w:eastAsia="Century Schoolbook" w:hAnsi="Century Schoolbook" w:cs="Century Schoolbook"/>
      <w:b w:val="0"/>
      <w:bCs w:val="0"/>
      <w:i w:val="0"/>
      <w:iCs w:val="0"/>
      <w:smallCaps w:val="0"/>
      <w:strike w:val="0"/>
      <w:sz w:val="19"/>
      <w:szCs w:val="19"/>
      <w:u w:val="none"/>
    </w:rPr>
  </w:style>
  <w:style w:type="character" w:customStyle="1" w:styleId="47">
    <w:name w:val="Підпис до зображення (4) + Курсив"/>
    <w:basedOn w:val="45"/>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eastAsia="uk-UA" w:bidi="uk-UA"/>
    </w:rPr>
  </w:style>
  <w:style w:type="character" w:customStyle="1" w:styleId="55">
    <w:name w:val="Заголовок №5 (5)_"/>
    <w:basedOn w:val="a0"/>
    <w:link w:val="550"/>
    <w:rPr>
      <w:rFonts w:ascii="Franklin Gothic Heavy" w:eastAsia="Franklin Gothic Heavy" w:hAnsi="Franklin Gothic Heavy" w:cs="Franklin Gothic Heavy"/>
      <w:b w:val="0"/>
      <w:bCs w:val="0"/>
      <w:i w:val="0"/>
      <w:iCs w:val="0"/>
      <w:smallCaps w:val="0"/>
      <w:strike w:val="0"/>
      <w:sz w:val="18"/>
      <w:szCs w:val="18"/>
      <w:u w:val="none"/>
    </w:rPr>
  </w:style>
  <w:style w:type="character" w:customStyle="1" w:styleId="5">
    <w:name w:val="Основний текст (5)_"/>
    <w:basedOn w:val="a0"/>
    <w:link w:val="50"/>
    <w:rPr>
      <w:rFonts w:ascii="Century Schoolbook" w:eastAsia="Century Schoolbook" w:hAnsi="Century Schoolbook" w:cs="Century Schoolbook"/>
      <w:b w:val="0"/>
      <w:bCs w:val="0"/>
      <w:i w:val="0"/>
      <w:iCs w:val="0"/>
      <w:smallCaps w:val="0"/>
      <w:strike w:val="0"/>
      <w:sz w:val="19"/>
      <w:szCs w:val="19"/>
      <w:u w:val="none"/>
    </w:rPr>
  </w:style>
  <w:style w:type="character" w:customStyle="1" w:styleId="5FranklinGothicHeavy12pt-1pt">
    <w:name w:val="Основний текст (5) + Franklin Gothic Heavy;12 pt;Курсив;Інтервал -1 pt"/>
    <w:basedOn w:val="5"/>
    <w:rPr>
      <w:rFonts w:ascii="Franklin Gothic Heavy" w:eastAsia="Franklin Gothic Heavy" w:hAnsi="Franklin Gothic Heavy" w:cs="Franklin Gothic Heavy"/>
      <w:b w:val="0"/>
      <w:bCs w:val="0"/>
      <w:i/>
      <w:iCs/>
      <w:smallCaps w:val="0"/>
      <w:strike w:val="0"/>
      <w:color w:val="000000"/>
      <w:spacing w:val="-20"/>
      <w:w w:val="100"/>
      <w:position w:val="0"/>
      <w:sz w:val="24"/>
      <w:szCs w:val="24"/>
      <w:u w:val="none"/>
      <w:lang w:val="en-US" w:eastAsia="en-US" w:bidi="en-US"/>
    </w:rPr>
  </w:style>
  <w:style w:type="character" w:customStyle="1" w:styleId="5ArialUnicodeMS75pt">
    <w:name w:val="Основний текст (5) + Arial Unicode MS;7;5 pt"/>
    <w:basedOn w:val="5"/>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uk-UA" w:eastAsia="uk-UA" w:bidi="uk-UA"/>
    </w:rPr>
  </w:style>
  <w:style w:type="character" w:customStyle="1" w:styleId="2">
    <w:name w:val="Зміст (2)_"/>
    <w:basedOn w:val="a0"/>
    <w:link w:val="20"/>
    <w:rPr>
      <w:rFonts w:ascii="Century Schoolbook" w:eastAsia="Century Schoolbook" w:hAnsi="Century Schoolbook" w:cs="Century Schoolbook"/>
      <w:b w:val="0"/>
      <w:bCs w:val="0"/>
      <w:i w:val="0"/>
      <w:iCs w:val="0"/>
      <w:smallCaps w:val="0"/>
      <w:strike w:val="0"/>
      <w:sz w:val="19"/>
      <w:szCs w:val="19"/>
      <w:u w:val="none"/>
    </w:rPr>
  </w:style>
  <w:style w:type="character" w:customStyle="1" w:styleId="21">
    <w:name w:val="Зміст (2) + Курсив"/>
    <w:basedOn w:val="2"/>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eastAsia="uk-UA" w:bidi="uk-UA"/>
    </w:rPr>
  </w:style>
  <w:style w:type="character" w:customStyle="1" w:styleId="22">
    <w:name w:val="Зміст (2)"/>
    <w:basedOn w:val="2"/>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a4">
    <w:name w:val="Зміст_"/>
    <w:basedOn w:val="a0"/>
    <w:link w:val="a5"/>
    <w:rPr>
      <w:b w:val="0"/>
      <w:bCs w:val="0"/>
      <w:i w:val="0"/>
      <w:iCs w:val="0"/>
      <w:smallCaps w:val="0"/>
      <w:strike w:val="0"/>
      <w:sz w:val="16"/>
      <w:szCs w:val="16"/>
      <w:u w:val="none"/>
    </w:rPr>
  </w:style>
  <w:style w:type="character" w:customStyle="1" w:styleId="a6">
    <w:name w:val="Зміст"/>
    <w:basedOn w:val="a4"/>
    <w:rPr>
      <w:rFonts w:ascii="Arial Unicode MS" w:eastAsia="Arial Unicode MS" w:hAnsi="Arial Unicode MS" w:cs="Arial Unicode MS"/>
      <w:b w:val="0"/>
      <w:bCs w:val="0"/>
      <w:i w:val="0"/>
      <w:iCs w:val="0"/>
      <w:smallCaps w:val="0"/>
      <w:strike w:val="0"/>
      <w:color w:val="000000"/>
      <w:spacing w:val="0"/>
      <w:w w:val="100"/>
      <w:position w:val="0"/>
      <w:sz w:val="16"/>
      <w:szCs w:val="16"/>
      <w:u w:val="single"/>
    </w:rPr>
  </w:style>
  <w:style w:type="character" w:customStyle="1" w:styleId="400">
    <w:name w:val="Основний текст (40)_"/>
    <w:basedOn w:val="a0"/>
    <w:link w:val="401"/>
    <w:rPr>
      <w:b w:val="0"/>
      <w:bCs w:val="0"/>
      <w:i w:val="0"/>
      <w:iCs w:val="0"/>
      <w:smallCaps w:val="0"/>
      <w:strike w:val="0"/>
      <w:sz w:val="16"/>
      <w:szCs w:val="16"/>
      <w:u w:val="none"/>
    </w:rPr>
  </w:style>
  <w:style w:type="character" w:customStyle="1" w:styleId="40-1pt">
    <w:name w:val="Основний текст (40) + Інтервал -1 pt"/>
    <w:basedOn w:val="400"/>
    <w:rPr>
      <w:rFonts w:ascii="Arial Unicode MS" w:eastAsia="Arial Unicode MS" w:hAnsi="Arial Unicode MS" w:cs="Arial Unicode MS"/>
      <w:b w:val="0"/>
      <w:bCs w:val="0"/>
      <w:i w:val="0"/>
      <w:iCs w:val="0"/>
      <w:smallCaps w:val="0"/>
      <w:strike w:val="0"/>
      <w:color w:val="000000"/>
      <w:spacing w:val="-30"/>
      <w:w w:val="100"/>
      <w:position w:val="0"/>
      <w:sz w:val="16"/>
      <w:szCs w:val="16"/>
      <w:u w:val="none"/>
      <w:lang w:val="uk-UA" w:eastAsia="uk-UA" w:bidi="uk-UA"/>
    </w:rPr>
  </w:style>
  <w:style w:type="character" w:customStyle="1" w:styleId="402">
    <w:name w:val="Основний текст (40)"/>
    <w:basedOn w:val="400"/>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uk-UA" w:eastAsia="uk-UA" w:bidi="uk-UA"/>
    </w:rPr>
  </w:style>
  <w:style w:type="character" w:customStyle="1" w:styleId="403">
    <w:name w:val="Основний текст (40) + Курсив"/>
    <w:basedOn w:val="400"/>
    <w:rPr>
      <w:rFonts w:ascii="Arial Unicode MS" w:eastAsia="Arial Unicode MS" w:hAnsi="Arial Unicode MS" w:cs="Arial Unicode MS"/>
      <w:b w:val="0"/>
      <w:bCs w:val="0"/>
      <w:i/>
      <w:iCs/>
      <w:smallCaps w:val="0"/>
      <w:strike w:val="0"/>
      <w:color w:val="000000"/>
      <w:spacing w:val="0"/>
      <w:w w:val="100"/>
      <w:position w:val="0"/>
      <w:sz w:val="16"/>
      <w:szCs w:val="16"/>
      <w:u w:val="none"/>
      <w:lang w:val="en-US" w:eastAsia="en-US" w:bidi="en-US"/>
    </w:rPr>
  </w:style>
  <w:style w:type="character" w:customStyle="1" w:styleId="410">
    <w:name w:val="Основний текст (41)_"/>
    <w:basedOn w:val="a0"/>
    <w:link w:val="411"/>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4150pt">
    <w:name w:val="Основний текст (41) + Інтервал 50 pt"/>
    <w:basedOn w:val="410"/>
    <w:rPr>
      <w:rFonts w:ascii="Franklin Gothic Heavy" w:eastAsia="Franklin Gothic Heavy" w:hAnsi="Franklin Gothic Heavy" w:cs="Franklin Gothic Heavy"/>
      <w:b w:val="0"/>
      <w:bCs w:val="0"/>
      <w:i w:val="0"/>
      <w:iCs w:val="0"/>
      <w:smallCaps w:val="0"/>
      <w:strike w:val="0"/>
      <w:color w:val="000000"/>
      <w:spacing w:val="1000"/>
      <w:w w:val="100"/>
      <w:position w:val="0"/>
      <w:sz w:val="30"/>
      <w:szCs w:val="30"/>
      <w:u w:val="none"/>
      <w:lang w:val="uk-UA" w:eastAsia="uk-UA" w:bidi="uk-UA"/>
    </w:rPr>
  </w:style>
  <w:style w:type="character" w:customStyle="1" w:styleId="420">
    <w:name w:val="Основний текст (42)_"/>
    <w:basedOn w:val="a0"/>
    <w:link w:val="421"/>
    <w:rPr>
      <w:rFonts w:ascii="Century Schoolbook" w:eastAsia="Century Schoolbook" w:hAnsi="Century Schoolbook" w:cs="Century Schoolbook"/>
      <w:b w:val="0"/>
      <w:bCs w:val="0"/>
      <w:i/>
      <w:iCs/>
      <w:smallCaps w:val="0"/>
      <w:strike w:val="0"/>
      <w:sz w:val="19"/>
      <w:szCs w:val="19"/>
      <w:u w:val="none"/>
    </w:rPr>
  </w:style>
  <w:style w:type="character" w:customStyle="1" w:styleId="422">
    <w:name w:val="Основний текст (42) + Не курсив"/>
    <w:basedOn w:val="420"/>
    <w:rPr>
      <w:rFonts w:ascii="Century Schoolbook" w:eastAsia="Century Schoolbook" w:hAnsi="Century Schoolbook" w:cs="Century Schoolbook"/>
      <w:b w:val="0"/>
      <w:bCs w:val="0"/>
      <w:i/>
      <w:iCs/>
      <w:smallCaps w:val="0"/>
      <w:strike w:val="0"/>
      <w:color w:val="000000"/>
      <w:spacing w:val="0"/>
      <w:w w:val="100"/>
      <w:position w:val="0"/>
      <w:sz w:val="19"/>
      <w:szCs w:val="19"/>
      <w:u w:val="none"/>
      <w:lang w:val="uk-UA" w:eastAsia="uk-UA" w:bidi="uk-UA"/>
    </w:rPr>
  </w:style>
  <w:style w:type="character" w:customStyle="1" w:styleId="4ArialUnicodeMS8pt">
    <w:name w:val="Основний текст (4) + Arial Unicode MS;8 pt"/>
    <w:basedOn w:val="4"/>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uk-UA" w:eastAsia="uk-UA" w:bidi="uk-UA"/>
    </w:rPr>
  </w:style>
  <w:style w:type="character" w:customStyle="1" w:styleId="4ArialUnicodeMS8pt0">
    <w:name w:val="Основний текст (4) + Arial Unicode MS;8 pt"/>
    <w:basedOn w:val="4"/>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uk-UA" w:eastAsia="uk-UA" w:bidi="uk-UA"/>
    </w:rPr>
  </w:style>
  <w:style w:type="character" w:customStyle="1" w:styleId="485pt">
    <w:name w:val="Основний текст (4) + 8;5 pt;Малі великі літери"/>
    <w:basedOn w:val="4"/>
    <w:rPr>
      <w:rFonts w:ascii="Century Schoolbook" w:eastAsia="Century Schoolbook" w:hAnsi="Century Schoolbook" w:cs="Century Schoolbook"/>
      <w:b w:val="0"/>
      <w:bCs w:val="0"/>
      <w:i w:val="0"/>
      <w:iCs w:val="0"/>
      <w:smallCaps/>
      <w:strike w:val="0"/>
      <w:color w:val="000000"/>
      <w:spacing w:val="0"/>
      <w:w w:val="100"/>
      <w:position w:val="0"/>
      <w:sz w:val="17"/>
      <w:szCs w:val="17"/>
      <w:u w:val="none"/>
      <w:lang w:val="uk-UA" w:eastAsia="uk-UA" w:bidi="uk-UA"/>
    </w:rPr>
  </w:style>
  <w:style w:type="character" w:customStyle="1" w:styleId="410pt0">
    <w:name w:val="Основний текст (4) + 10 pt;Курсив"/>
    <w:basedOn w:val="4"/>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style>
  <w:style w:type="character" w:customStyle="1" w:styleId="410pt1">
    <w:name w:val="Основний текст (4) + 10 pt"/>
    <w:basedOn w:val="4"/>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uk-UA" w:eastAsia="uk-UA" w:bidi="uk-UA"/>
    </w:rPr>
  </w:style>
  <w:style w:type="character" w:customStyle="1" w:styleId="42pt">
    <w:name w:val="Основний текст (4) + Інтервал 2 pt"/>
    <w:basedOn w:val="4"/>
    <w:rPr>
      <w:rFonts w:ascii="Century Schoolbook" w:eastAsia="Century Schoolbook" w:hAnsi="Century Schoolbook" w:cs="Century Schoolbook"/>
      <w:b w:val="0"/>
      <w:bCs w:val="0"/>
      <w:i w:val="0"/>
      <w:iCs w:val="0"/>
      <w:smallCaps w:val="0"/>
      <w:strike w:val="0"/>
      <w:color w:val="000000"/>
      <w:spacing w:val="40"/>
      <w:w w:val="100"/>
      <w:position w:val="0"/>
      <w:sz w:val="19"/>
      <w:szCs w:val="19"/>
      <w:u w:val="none"/>
      <w:lang w:val="uk-UA" w:eastAsia="uk-UA" w:bidi="uk-UA"/>
    </w:rPr>
  </w:style>
  <w:style w:type="character" w:customStyle="1" w:styleId="430">
    <w:name w:val="Основний текст (43)_"/>
    <w:basedOn w:val="a0"/>
    <w:link w:val="431"/>
    <w:rPr>
      <w:rFonts w:ascii="Century Schoolbook" w:eastAsia="Century Schoolbook" w:hAnsi="Century Schoolbook" w:cs="Century Schoolbook"/>
      <w:b/>
      <w:bCs/>
      <w:i w:val="0"/>
      <w:iCs w:val="0"/>
      <w:smallCaps w:val="0"/>
      <w:strike w:val="0"/>
      <w:sz w:val="16"/>
      <w:szCs w:val="16"/>
      <w:u w:val="none"/>
    </w:rPr>
  </w:style>
  <w:style w:type="character" w:customStyle="1" w:styleId="4310pt">
    <w:name w:val="Основний текст (43) + 10 pt;Не напівжирний"/>
    <w:basedOn w:val="430"/>
    <w:rPr>
      <w:rFonts w:ascii="Century Schoolbook" w:eastAsia="Century Schoolbook" w:hAnsi="Century Schoolbook" w:cs="Century Schoolbook"/>
      <w:b/>
      <w:bCs/>
      <w:i w:val="0"/>
      <w:iCs w:val="0"/>
      <w:smallCaps w:val="0"/>
      <w:strike w:val="0"/>
      <w:color w:val="000000"/>
      <w:spacing w:val="0"/>
      <w:w w:val="100"/>
      <w:position w:val="0"/>
      <w:sz w:val="20"/>
      <w:szCs w:val="20"/>
      <w:u w:val="none"/>
      <w:lang w:val="uk-UA" w:eastAsia="uk-UA" w:bidi="uk-UA"/>
    </w:rPr>
  </w:style>
  <w:style w:type="character" w:customStyle="1" w:styleId="24">
    <w:name w:val="Основний текст (2)_"/>
    <w:basedOn w:val="a0"/>
    <w:link w:val="25"/>
    <w:rPr>
      <w:rFonts w:ascii="Century Schoolbook" w:eastAsia="Century Schoolbook" w:hAnsi="Century Schoolbook" w:cs="Century Schoolbook"/>
      <w:b w:val="0"/>
      <w:bCs w:val="0"/>
      <w:i w:val="0"/>
      <w:iCs w:val="0"/>
      <w:smallCaps w:val="0"/>
      <w:strike w:val="0"/>
      <w:sz w:val="18"/>
      <w:szCs w:val="18"/>
      <w:u w:val="none"/>
    </w:rPr>
  </w:style>
  <w:style w:type="character" w:customStyle="1" w:styleId="26">
    <w:name w:val="Основний текст (2)"/>
    <w:basedOn w:val="24"/>
    <w:rPr>
      <w:rFonts w:ascii="Century Schoolbook" w:eastAsia="Century Schoolbook" w:hAnsi="Century Schoolbook" w:cs="Century Schoolbook"/>
      <w:b w:val="0"/>
      <w:bCs w:val="0"/>
      <w:i w:val="0"/>
      <w:iCs w:val="0"/>
      <w:smallCaps w:val="0"/>
      <w:strike w:val="0"/>
      <w:color w:val="000000"/>
      <w:spacing w:val="0"/>
      <w:w w:val="100"/>
      <w:position w:val="0"/>
      <w:sz w:val="18"/>
      <w:szCs w:val="18"/>
      <w:u w:val="single"/>
      <w:lang w:val="uk-UA" w:eastAsia="uk-UA" w:bidi="uk-UA"/>
    </w:rPr>
  </w:style>
  <w:style w:type="character" w:customStyle="1" w:styleId="27">
    <w:name w:val="Основний текст (2)"/>
    <w:basedOn w:val="24"/>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uk-UA" w:eastAsia="uk-UA" w:bidi="uk-UA"/>
    </w:rPr>
  </w:style>
  <w:style w:type="character" w:customStyle="1" w:styleId="381pt">
    <w:name w:val="Основний текст (38) + Інтервал 1 pt"/>
    <w:basedOn w:val="38"/>
    <w:rPr>
      <w:rFonts w:ascii="Arial Unicode MS" w:eastAsia="Arial Unicode MS" w:hAnsi="Arial Unicode MS" w:cs="Arial Unicode MS"/>
      <w:b w:val="0"/>
      <w:bCs w:val="0"/>
      <w:i w:val="0"/>
      <w:iCs w:val="0"/>
      <w:smallCaps w:val="0"/>
      <w:strike w:val="0"/>
      <w:color w:val="000000"/>
      <w:spacing w:val="20"/>
      <w:w w:val="100"/>
      <w:position w:val="0"/>
      <w:sz w:val="15"/>
      <w:szCs w:val="15"/>
      <w:u w:val="none"/>
      <w:lang w:val="uk-UA" w:eastAsia="uk-UA" w:bidi="uk-UA"/>
    </w:rPr>
  </w:style>
  <w:style w:type="character" w:customStyle="1" w:styleId="2ArialUnicodeMS75pt">
    <w:name w:val="Основний текст (2) + Arial Unicode MS;7;5 pt"/>
    <w:basedOn w:val="24"/>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uk-UA" w:eastAsia="uk-UA" w:bidi="uk-UA"/>
    </w:rPr>
  </w:style>
  <w:style w:type="character" w:customStyle="1" w:styleId="295pt">
    <w:name w:val="Основний текст (2) + 9;5 pt"/>
    <w:basedOn w:val="24"/>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style>
  <w:style w:type="character" w:customStyle="1" w:styleId="2FranklinGothicHeavy8pt">
    <w:name w:val="Основний текст (2) + Franklin Gothic Heavy;8 pt;Курсив"/>
    <w:basedOn w:val="24"/>
    <w:rPr>
      <w:rFonts w:ascii="Franklin Gothic Heavy" w:eastAsia="Franklin Gothic Heavy" w:hAnsi="Franklin Gothic Heavy" w:cs="Franklin Gothic Heavy"/>
      <w:b w:val="0"/>
      <w:bCs w:val="0"/>
      <w:i/>
      <w:iCs/>
      <w:smallCaps w:val="0"/>
      <w:strike w:val="0"/>
      <w:color w:val="000000"/>
      <w:spacing w:val="0"/>
      <w:w w:val="100"/>
      <w:position w:val="0"/>
      <w:sz w:val="16"/>
      <w:szCs w:val="16"/>
      <w:u w:val="none"/>
      <w:lang w:val="uk-UA" w:eastAsia="uk-UA" w:bidi="uk-UA"/>
    </w:rPr>
  </w:style>
  <w:style w:type="character" w:customStyle="1" w:styleId="295pt0">
    <w:name w:val="Основний текст (2) + 9;5 pt;Малі великі літери"/>
    <w:basedOn w:val="24"/>
    <w:rPr>
      <w:rFonts w:ascii="Century Schoolbook" w:eastAsia="Century Schoolbook" w:hAnsi="Century Schoolbook" w:cs="Century Schoolbook"/>
      <w:b w:val="0"/>
      <w:bCs w:val="0"/>
      <w:i w:val="0"/>
      <w:iCs w:val="0"/>
      <w:smallCaps/>
      <w:strike w:val="0"/>
      <w:color w:val="000000"/>
      <w:spacing w:val="0"/>
      <w:w w:val="100"/>
      <w:position w:val="0"/>
      <w:sz w:val="19"/>
      <w:szCs w:val="19"/>
      <w:u w:val="none"/>
      <w:lang w:val="uk-UA" w:eastAsia="uk-UA" w:bidi="uk-UA"/>
    </w:rPr>
  </w:style>
  <w:style w:type="character" w:customStyle="1" w:styleId="2ArialUnicodeMS10pt">
    <w:name w:val="Основний текст (2) + Arial Unicode MS;10 pt"/>
    <w:basedOn w:val="24"/>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uk-UA" w:eastAsia="uk-UA" w:bidi="uk-UA"/>
    </w:rPr>
  </w:style>
  <w:style w:type="character" w:customStyle="1" w:styleId="440">
    <w:name w:val="Основний текст (44)_"/>
    <w:basedOn w:val="a0"/>
    <w:link w:val="441"/>
    <w:rPr>
      <w:rFonts w:ascii="Franklin Gothic Heavy" w:eastAsia="Franklin Gothic Heavy" w:hAnsi="Franklin Gothic Heavy" w:cs="Franklin Gothic Heavy"/>
      <w:b w:val="0"/>
      <w:bCs w:val="0"/>
      <w:i w:val="0"/>
      <w:iCs w:val="0"/>
      <w:smallCaps w:val="0"/>
      <w:strike w:val="0"/>
      <w:sz w:val="19"/>
      <w:szCs w:val="19"/>
      <w:u w:val="none"/>
    </w:rPr>
  </w:style>
  <w:style w:type="character" w:customStyle="1" w:styleId="442">
    <w:name w:val="Основний текст (44)"/>
    <w:basedOn w:val="440"/>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single"/>
      <w:lang w:val="uk-UA" w:eastAsia="uk-UA" w:bidi="uk-UA"/>
    </w:rPr>
  </w:style>
  <w:style w:type="character" w:customStyle="1" w:styleId="a7">
    <w:name w:val="Підпис до таблиці_"/>
    <w:basedOn w:val="a0"/>
    <w:link w:val="a8"/>
    <w:rPr>
      <w:b w:val="0"/>
      <w:bCs w:val="0"/>
      <w:i w:val="0"/>
      <w:iCs w:val="0"/>
      <w:smallCaps w:val="0"/>
      <w:strike w:val="0"/>
      <w:sz w:val="15"/>
      <w:szCs w:val="15"/>
      <w:u w:val="none"/>
    </w:rPr>
  </w:style>
  <w:style w:type="character" w:customStyle="1" w:styleId="432">
    <w:name w:val="Заголовок №4 (3)_"/>
    <w:basedOn w:val="a0"/>
    <w:link w:val="433"/>
    <w:rPr>
      <w:rFonts w:ascii="Century Schoolbook" w:eastAsia="Century Schoolbook" w:hAnsi="Century Schoolbook" w:cs="Century Schoolbook"/>
      <w:b w:val="0"/>
      <w:bCs w:val="0"/>
      <w:i/>
      <w:iCs/>
      <w:smallCaps w:val="0"/>
      <w:strike w:val="0"/>
      <w:sz w:val="19"/>
      <w:szCs w:val="19"/>
      <w:u w:val="none"/>
      <w:lang w:val="en-US" w:eastAsia="en-US" w:bidi="en-US"/>
    </w:rPr>
  </w:style>
  <w:style w:type="character" w:customStyle="1" w:styleId="56">
    <w:name w:val="Заголовок №5 (6)_"/>
    <w:basedOn w:val="a0"/>
    <w:link w:val="560"/>
    <w:rPr>
      <w:rFonts w:ascii="Century Schoolbook" w:eastAsia="Century Schoolbook" w:hAnsi="Century Schoolbook" w:cs="Century Schoolbook"/>
      <w:b w:val="0"/>
      <w:bCs w:val="0"/>
      <w:i w:val="0"/>
      <w:iCs w:val="0"/>
      <w:smallCaps w:val="0"/>
      <w:strike w:val="0"/>
      <w:sz w:val="19"/>
      <w:szCs w:val="19"/>
      <w:u w:val="none"/>
    </w:rPr>
  </w:style>
  <w:style w:type="paragraph" w:customStyle="1" w:styleId="230">
    <w:name w:val="Заголовок №2 (3)"/>
    <w:basedOn w:val="a"/>
    <w:link w:val="23"/>
    <w:pPr>
      <w:shd w:val="clear" w:color="auto" w:fill="FFFFFF"/>
      <w:spacing w:after="300" w:line="0" w:lineRule="atLeast"/>
      <w:jc w:val="center"/>
      <w:outlineLvl w:val="1"/>
    </w:pPr>
    <w:rPr>
      <w:rFonts w:ascii="Franklin Gothic Heavy" w:eastAsia="Franklin Gothic Heavy" w:hAnsi="Franklin Gothic Heavy" w:cs="Franklin Gothic Heavy"/>
      <w:sz w:val="30"/>
      <w:szCs w:val="30"/>
    </w:rPr>
  </w:style>
  <w:style w:type="paragraph" w:customStyle="1" w:styleId="80">
    <w:name w:val="Основний текст (8)"/>
    <w:basedOn w:val="a"/>
    <w:link w:val="8"/>
    <w:pPr>
      <w:shd w:val="clear" w:color="auto" w:fill="FFFFFF"/>
      <w:spacing w:before="300" w:line="194" w:lineRule="exact"/>
    </w:pPr>
    <w:rPr>
      <w:rFonts w:ascii="Century Schoolbook" w:eastAsia="Century Schoolbook" w:hAnsi="Century Schoolbook" w:cs="Century Schoolbook"/>
      <w:sz w:val="17"/>
      <w:szCs w:val="17"/>
    </w:rPr>
  </w:style>
  <w:style w:type="paragraph" w:customStyle="1" w:styleId="320">
    <w:name w:val="Заголовок №3 (2)"/>
    <w:basedOn w:val="a"/>
    <w:link w:val="32"/>
    <w:pPr>
      <w:shd w:val="clear" w:color="auto" w:fill="FFFFFF"/>
      <w:spacing w:before="1560" w:after="240" w:line="0" w:lineRule="atLeast"/>
      <w:jc w:val="both"/>
      <w:outlineLvl w:val="2"/>
    </w:pPr>
    <w:rPr>
      <w:rFonts w:ascii="Franklin Gothic Heavy" w:eastAsia="Franklin Gothic Heavy" w:hAnsi="Franklin Gothic Heavy" w:cs="Franklin Gothic Heavy"/>
      <w:sz w:val="22"/>
      <w:szCs w:val="22"/>
    </w:rPr>
  </w:style>
  <w:style w:type="paragraph" w:customStyle="1" w:styleId="40">
    <w:name w:val="Основний текст (4)"/>
    <w:basedOn w:val="a"/>
    <w:link w:val="4"/>
    <w:pPr>
      <w:shd w:val="clear" w:color="auto" w:fill="FFFFFF"/>
      <w:spacing w:before="180" w:line="0" w:lineRule="atLeast"/>
      <w:jc w:val="both"/>
    </w:pPr>
    <w:rPr>
      <w:rFonts w:ascii="Century Schoolbook" w:eastAsia="Century Schoolbook" w:hAnsi="Century Schoolbook" w:cs="Century Schoolbook"/>
      <w:sz w:val="19"/>
      <w:szCs w:val="19"/>
    </w:rPr>
  </w:style>
  <w:style w:type="paragraph" w:customStyle="1" w:styleId="160">
    <w:name w:val="Основний текст (16)"/>
    <w:basedOn w:val="a"/>
    <w:link w:val="16"/>
    <w:pPr>
      <w:shd w:val="clear" w:color="auto" w:fill="FFFFFF"/>
      <w:spacing w:line="0" w:lineRule="atLeast"/>
    </w:pPr>
    <w:rPr>
      <w:rFonts w:ascii="Century Schoolbook" w:eastAsia="Century Schoolbook" w:hAnsi="Century Schoolbook" w:cs="Century Schoolbook"/>
      <w:spacing w:val="-10"/>
      <w:sz w:val="19"/>
      <w:szCs w:val="19"/>
    </w:rPr>
  </w:style>
  <w:style w:type="paragraph" w:customStyle="1" w:styleId="530">
    <w:name w:val="Заголовок №5 (3)"/>
    <w:basedOn w:val="a"/>
    <w:link w:val="53"/>
    <w:pPr>
      <w:shd w:val="clear" w:color="auto" w:fill="FFFFFF"/>
      <w:spacing w:line="0" w:lineRule="atLeast"/>
      <w:jc w:val="both"/>
      <w:outlineLvl w:val="4"/>
    </w:pPr>
    <w:rPr>
      <w:rFonts w:ascii="Century Schoolbook" w:eastAsia="Century Schoolbook" w:hAnsi="Century Schoolbook" w:cs="Century Schoolbook"/>
      <w:sz w:val="19"/>
      <w:szCs w:val="19"/>
    </w:rPr>
  </w:style>
  <w:style w:type="paragraph" w:customStyle="1" w:styleId="340">
    <w:name w:val="Основний текст (34)"/>
    <w:basedOn w:val="a"/>
    <w:link w:val="34"/>
    <w:pPr>
      <w:shd w:val="clear" w:color="auto" w:fill="FFFFFF"/>
      <w:spacing w:line="0" w:lineRule="atLeast"/>
    </w:pPr>
    <w:rPr>
      <w:sz w:val="15"/>
      <w:szCs w:val="15"/>
    </w:rPr>
  </w:style>
  <w:style w:type="paragraph" w:customStyle="1" w:styleId="350">
    <w:name w:val="Основний текст (35)"/>
    <w:basedOn w:val="a"/>
    <w:link w:val="35"/>
    <w:pPr>
      <w:shd w:val="clear" w:color="auto" w:fill="FFFFFF"/>
      <w:spacing w:line="0" w:lineRule="atLeast"/>
      <w:jc w:val="both"/>
    </w:pPr>
    <w:rPr>
      <w:rFonts w:ascii="Century Schoolbook" w:eastAsia="Century Schoolbook" w:hAnsi="Century Schoolbook" w:cs="Century Schoolbook"/>
      <w:sz w:val="19"/>
      <w:szCs w:val="19"/>
    </w:rPr>
  </w:style>
  <w:style w:type="paragraph" w:customStyle="1" w:styleId="100">
    <w:name w:val="Основний текст (10)"/>
    <w:basedOn w:val="a"/>
    <w:link w:val="10"/>
    <w:pPr>
      <w:shd w:val="clear" w:color="auto" w:fill="FFFFFF"/>
      <w:spacing w:before="60" w:line="0" w:lineRule="atLeast"/>
    </w:pPr>
    <w:rPr>
      <w:rFonts w:ascii="Century Schoolbook" w:eastAsia="Century Schoolbook" w:hAnsi="Century Schoolbook" w:cs="Century Schoolbook"/>
      <w:sz w:val="20"/>
      <w:szCs w:val="20"/>
    </w:rPr>
  </w:style>
  <w:style w:type="paragraph" w:customStyle="1" w:styleId="540">
    <w:name w:val="Заголовок №5 (4)"/>
    <w:basedOn w:val="a"/>
    <w:link w:val="54"/>
    <w:pPr>
      <w:shd w:val="clear" w:color="auto" w:fill="FFFFFF"/>
      <w:spacing w:before="180" w:after="180" w:line="0" w:lineRule="atLeast"/>
      <w:jc w:val="both"/>
      <w:outlineLvl w:val="4"/>
    </w:pPr>
    <w:rPr>
      <w:rFonts w:ascii="Franklin Gothic Heavy" w:eastAsia="Franklin Gothic Heavy" w:hAnsi="Franklin Gothic Heavy" w:cs="Franklin Gothic Heavy"/>
      <w:sz w:val="19"/>
      <w:szCs w:val="19"/>
    </w:rPr>
  </w:style>
  <w:style w:type="paragraph" w:customStyle="1" w:styleId="44">
    <w:name w:val="Колонтитул (4)"/>
    <w:basedOn w:val="a"/>
    <w:link w:val="43"/>
    <w:pPr>
      <w:shd w:val="clear" w:color="auto" w:fill="FFFFFF"/>
      <w:spacing w:line="0" w:lineRule="atLeast"/>
      <w:jc w:val="center"/>
    </w:pPr>
    <w:rPr>
      <w:rFonts w:ascii="Century Schoolbook" w:eastAsia="Century Schoolbook" w:hAnsi="Century Schoolbook" w:cs="Century Schoolbook"/>
      <w:i/>
      <w:iCs/>
      <w:sz w:val="18"/>
      <w:szCs w:val="18"/>
    </w:rPr>
  </w:style>
  <w:style w:type="paragraph" w:customStyle="1" w:styleId="360">
    <w:name w:val="Основний текст (36)"/>
    <w:basedOn w:val="a"/>
    <w:link w:val="36"/>
    <w:pPr>
      <w:shd w:val="clear" w:color="auto" w:fill="FFFFFF"/>
      <w:spacing w:line="227" w:lineRule="exact"/>
      <w:ind w:firstLine="340"/>
      <w:jc w:val="both"/>
    </w:pPr>
    <w:rPr>
      <w:rFonts w:ascii="Century Schoolbook" w:eastAsia="Century Schoolbook" w:hAnsi="Century Schoolbook" w:cs="Century Schoolbook"/>
      <w:i/>
      <w:iCs/>
      <w:sz w:val="19"/>
      <w:szCs w:val="19"/>
    </w:rPr>
  </w:style>
  <w:style w:type="paragraph" w:customStyle="1" w:styleId="370">
    <w:name w:val="Основний текст (37)"/>
    <w:basedOn w:val="a"/>
    <w:link w:val="37"/>
    <w:pPr>
      <w:shd w:val="clear" w:color="auto" w:fill="FFFFFF"/>
      <w:spacing w:line="0" w:lineRule="atLeast"/>
      <w:jc w:val="both"/>
    </w:pPr>
    <w:rPr>
      <w:rFonts w:ascii="Century Schoolbook" w:eastAsia="Century Schoolbook" w:hAnsi="Century Schoolbook" w:cs="Century Schoolbook"/>
      <w:sz w:val="19"/>
      <w:szCs w:val="19"/>
    </w:rPr>
  </w:style>
  <w:style w:type="paragraph" w:customStyle="1" w:styleId="140">
    <w:name w:val="Заголовок №1 (4)"/>
    <w:basedOn w:val="a"/>
    <w:link w:val="14"/>
    <w:pPr>
      <w:shd w:val="clear" w:color="auto" w:fill="FFFFFF"/>
      <w:spacing w:before="2880" w:line="0" w:lineRule="atLeast"/>
      <w:outlineLvl w:val="0"/>
    </w:pPr>
    <w:rPr>
      <w:rFonts w:ascii="Times New Roman" w:eastAsia="Times New Roman" w:hAnsi="Times New Roman" w:cs="Times New Roman"/>
      <w:b/>
      <w:bCs/>
      <w:spacing w:val="1000"/>
      <w:sz w:val="62"/>
      <w:szCs w:val="62"/>
      <w:lang w:val="en-US" w:eastAsia="en-US" w:bidi="en-US"/>
    </w:rPr>
  </w:style>
  <w:style w:type="paragraph" w:customStyle="1" w:styleId="380">
    <w:name w:val="Основний текст (38)"/>
    <w:basedOn w:val="a"/>
    <w:link w:val="38"/>
    <w:pPr>
      <w:shd w:val="clear" w:color="auto" w:fill="FFFFFF"/>
      <w:spacing w:line="0" w:lineRule="atLeast"/>
      <w:jc w:val="both"/>
    </w:pPr>
    <w:rPr>
      <w:sz w:val="15"/>
      <w:szCs w:val="15"/>
    </w:rPr>
  </w:style>
  <w:style w:type="paragraph" w:customStyle="1" w:styleId="390">
    <w:name w:val="Основний текст (39)"/>
    <w:basedOn w:val="a"/>
    <w:link w:val="39"/>
    <w:pPr>
      <w:shd w:val="clear" w:color="auto" w:fill="FFFFFF"/>
      <w:spacing w:line="0" w:lineRule="atLeast"/>
      <w:jc w:val="both"/>
    </w:pPr>
    <w:rPr>
      <w:sz w:val="17"/>
      <w:szCs w:val="17"/>
    </w:rPr>
  </w:style>
  <w:style w:type="paragraph" w:customStyle="1" w:styleId="30">
    <w:name w:val="Підпис до зображення (3)"/>
    <w:basedOn w:val="a"/>
    <w:link w:val="3"/>
    <w:pPr>
      <w:shd w:val="clear" w:color="auto" w:fill="FFFFFF"/>
      <w:spacing w:line="0" w:lineRule="atLeast"/>
    </w:pPr>
    <w:rPr>
      <w:rFonts w:ascii="Century Schoolbook" w:eastAsia="Century Schoolbook" w:hAnsi="Century Schoolbook" w:cs="Century Schoolbook"/>
      <w:sz w:val="19"/>
      <w:szCs w:val="19"/>
    </w:rPr>
  </w:style>
  <w:style w:type="paragraph" w:customStyle="1" w:styleId="46">
    <w:name w:val="Підпис до зображення (4)"/>
    <w:basedOn w:val="a"/>
    <w:link w:val="45"/>
    <w:pPr>
      <w:shd w:val="clear" w:color="auto" w:fill="FFFFFF"/>
      <w:spacing w:line="0" w:lineRule="atLeast"/>
    </w:pPr>
    <w:rPr>
      <w:rFonts w:ascii="Century Schoolbook" w:eastAsia="Century Schoolbook" w:hAnsi="Century Schoolbook" w:cs="Century Schoolbook"/>
      <w:sz w:val="19"/>
      <w:szCs w:val="19"/>
    </w:rPr>
  </w:style>
  <w:style w:type="paragraph" w:customStyle="1" w:styleId="550">
    <w:name w:val="Заголовок №5 (5)"/>
    <w:basedOn w:val="a"/>
    <w:link w:val="55"/>
    <w:pPr>
      <w:shd w:val="clear" w:color="auto" w:fill="FFFFFF"/>
      <w:spacing w:line="205" w:lineRule="exact"/>
      <w:jc w:val="both"/>
      <w:outlineLvl w:val="4"/>
    </w:pPr>
    <w:rPr>
      <w:rFonts w:ascii="Franklin Gothic Heavy" w:eastAsia="Franklin Gothic Heavy" w:hAnsi="Franklin Gothic Heavy" w:cs="Franklin Gothic Heavy"/>
      <w:sz w:val="18"/>
      <w:szCs w:val="18"/>
    </w:rPr>
  </w:style>
  <w:style w:type="paragraph" w:customStyle="1" w:styleId="50">
    <w:name w:val="Основний текст (5)"/>
    <w:basedOn w:val="a"/>
    <w:link w:val="5"/>
    <w:pPr>
      <w:shd w:val="clear" w:color="auto" w:fill="FFFFFF"/>
      <w:spacing w:line="0" w:lineRule="atLeast"/>
      <w:jc w:val="both"/>
    </w:pPr>
    <w:rPr>
      <w:rFonts w:ascii="Century Schoolbook" w:eastAsia="Century Schoolbook" w:hAnsi="Century Schoolbook" w:cs="Century Schoolbook"/>
      <w:sz w:val="19"/>
      <w:szCs w:val="19"/>
    </w:rPr>
  </w:style>
  <w:style w:type="paragraph" w:customStyle="1" w:styleId="20">
    <w:name w:val="Зміст (2)"/>
    <w:basedOn w:val="a"/>
    <w:link w:val="2"/>
    <w:pPr>
      <w:shd w:val="clear" w:color="auto" w:fill="FFFFFF"/>
      <w:spacing w:line="0" w:lineRule="atLeast"/>
      <w:jc w:val="both"/>
    </w:pPr>
    <w:rPr>
      <w:rFonts w:ascii="Century Schoolbook" w:eastAsia="Century Schoolbook" w:hAnsi="Century Schoolbook" w:cs="Century Schoolbook"/>
      <w:sz w:val="19"/>
      <w:szCs w:val="19"/>
    </w:rPr>
  </w:style>
  <w:style w:type="paragraph" w:customStyle="1" w:styleId="a5">
    <w:name w:val="Зміст"/>
    <w:basedOn w:val="a"/>
    <w:link w:val="a4"/>
    <w:pPr>
      <w:shd w:val="clear" w:color="auto" w:fill="FFFFFF"/>
      <w:spacing w:before="180" w:after="180" w:line="0" w:lineRule="atLeast"/>
      <w:jc w:val="both"/>
    </w:pPr>
    <w:rPr>
      <w:sz w:val="16"/>
      <w:szCs w:val="16"/>
    </w:rPr>
  </w:style>
  <w:style w:type="paragraph" w:customStyle="1" w:styleId="401">
    <w:name w:val="Основний текст (40)"/>
    <w:basedOn w:val="a"/>
    <w:link w:val="400"/>
    <w:pPr>
      <w:shd w:val="clear" w:color="auto" w:fill="FFFFFF"/>
      <w:spacing w:before="600" w:line="259" w:lineRule="exact"/>
    </w:pPr>
    <w:rPr>
      <w:sz w:val="16"/>
      <w:szCs w:val="16"/>
    </w:rPr>
  </w:style>
  <w:style w:type="paragraph" w:customStyle="1" w:styleId="411">
    <w:name w:val="Основний текст (41)"/>
    <w:basedOn w:val="a"/>
    <w:link w:val="410"/>
    <w:pPr>
      <w:shd w:val="clear" w:color="auto" w:fill="FFFFFF"/>
      <w:spacing w:before="1200" w:line="0" w:lineRule="atLeast"/>
      <w:jc w:val="both"/>
    </w:pPr>
    <w:rPr>
      <w:rFonts w:ascii="Franklin Gothic Heavy" w:eastAsia="Franklin Gothic Heavy" w:hAnsi="Franklin Gothic Heavy" w:cs="Franklin Gothic Heavy"/>
      <w:sz w:val="30"/>
      <w:szCs w:val="30"/>
    </w:rPr>
  </w:style>
  <w:style w:type="paragraph" w:customStyle="1" w:styleId="421">
    <w:name w:val="Основний текст (42)"/>
    <w:basedOn w:val="a"/>
    <w:link w:val="420"/>
    <w:pPr>
      <w:shd w:val="clear" w:color="auto" w:fill="FFFFFF"/>
      <w:spacing w:before="180" w:line="194" w:lineRule="exact"/>
    </w:pPr>
    <w:rPr>
      <w:rFonts w:ascii="Century Schoolbook" w:eastAsia="Century Schoolbook" w:hAnsi="Century Schoolbook" w:cs="Century Schoolbook"/>
      <w:i/>
      <w:iCs/>
      <w:sz w:val="19"/>
      <w:szCs w:val="19"/>
    </w:rPr>
  </w:style>
  <w:style w:type="paragraph" w:customStyle="1" w:styleId="431">
    <w:name w:val="Основний текст (43)"/>
    <w:basedOn w:val="a"/>
    <w:link w:val="430"/>
    <w:pPr>
      <w:shd w:val="clear" w:color="auto" w:fill="FFFFFF"/>
      <w:spacing w:after="540" w:line="0" w:lineRule="atLeast"/>
      <w:jc w:val="right"/>
    </w:pPr>
    <w:rPr>
      <w:rFonts w:ascii="Century Schoolbook" w:eastAsia="Century Schoolbook" w:hAnsi="Century Schoolbook" w:cs="Century Schoolbook"/>
      <w:b/>
      <w:bCs/>
      <w:sz w:val="16"/>
      <w:szCs w:val="16"/>
    </w:rPr>
  </w:style>
  <w:style w:type="paragraph" w:customStyle="1" w:styleId="25">
    <w:name w:val="Основний текст (2)"/>
    <w:basedOn w:val="a"/>
    <w:link w:val="24"/>
    <w:pPr>
      <w:shd w:val="clear" w:color="auto" w:fill="FFFFFF"/>
      <w:spacing w:before="240" w:line="227" w:lineRule="exact"/>
      <w:ind w:hanging="260"/>
      <w:jc w:val="both"/>
    </w:pPr>
    <w:rPr>
      <w:rFonts w:ascii="Century Schoolbook" w:eastAsia="Century Schoolbook" w:hAnsi="Century Schoolbook" w:cs="Century Schoolbook"/>
      <w:sz w:val="18"/>
      <w:szCs w:val="18"/>
    </w:rPr>
  </w:style>
  <w:style w:type="paragraph" w:customStyle="1" w:styleId="441">
    <w:name w:val="Основний текст (44)"/>
    <w:basedOn w:val="a"/>
    <w:link w:val="440"/>
    <w:pPr>
      <w:shd w:val="clear" w:color="auto" w:fill="FFFFFF"/>
      <w:spacing w:before="120" w:line="0" w:lineRule="atLeast"/>
    </w:pPr>
    <w:rPr>
      <w:rFonts w:ascii="Franklin Gothic Heavy" w:eastAsia="Franklin Gothic Heavy" w:hAnsi="Franklin Gothic Heavy" w:cs="Franklin Gothic Heavy"/>
      <w:sz w:val="19"/>
      <w:szCs w:val="19"/>
    </w:rPr>
  </w:style>
  <w:style w:type="paragraph" w:customStyle="1" w:styleId="a8">
    <w:name w:val="Підпис до таблиці"/>
    <w:basedOn w:val="a"/>
    <w:link w:val="a7"/>
    <w:pPr>
      <w:shd w:val="clear" w:color="auto" w:fill="FFFFFF"/>
      <w:spacing w:line="0" w:lineRule="atLeast"/>
    </w:pPr>
    <w:rPr>
      <w:sz w:val="15"/>
      <w:szCs w:val="15"/>
    </w:rPr>
  </w:style>
  <w:style w:type="paragraph" w:customStyle="1" w:styleId="433">
    <w:name w:val="Заголовок №4 (3)"/>
    <w:basedOn w:val="a"/>
    <w:link w:val="432"/>
    <w:pPr>
      <w:shd w:val="clear" w:color="auto" w:fill="FFFFFF"/>
      <w:spacing w:line="0" w:lineRule="atLeast"/>
      <w:outlineLvl w:val="3"/>
    </w:pPr>
    <w:rPr>
      <w:rFonts w:ascii="Century Schoolbook" w:eastAsia="Century Schoolbook" w:hAnsi="Century Schoolbook" w:cs="Century Schoolbook"/>
      <w:i/>
      <w:iCs/>
      <w:sz w:val="19"/>
      <w:szCs w:val="19"/>
      <w:lang w:val="en-US" w:eastAsia="en-US" w:bidi="en-US"/>
    </w:rPr>
  </w:style>
  <w:style w:type="paragraph" w:customStyle="1" w:styleId="560">
    <w:name w:val="Заголовок №5 (6)"/>
    <w:basedOn w:val="a"/>
    <w:link w:val="56"/>
    <w:pPr>
      <w:shd w:val="clear" w:color="auto" w:fill="FFFFFF"/>
      <w:spacing w:before="300" w:after="300" w:line="0" w:lineRule="atLeast"/>
      <w:outlineLvl w:val="4"/>
    </w:pPr>
    <w:rPr>
      <w:rFonts w:ascii="Century Schoolbook" w:eastAsia="Century Schoolbook" w:hAnsi="Century Schoolbook" w:cs="Century Schoolbook"/>
      <w:sz w:val="19"/>
      <w:szCs w:val="19"/>
    </w:rPr>
  </w:style>
  <w:style w:type="paragraph" w:styleId="a9">
    <w:name w:val="Balloon Text"/>
    <w:basedOn w:val="a"/>
    <w:link w:val="aa"/>
    <w:uiPriority w:val="99"/>
    <w:semiHidden/>
    <w:unhideWhenUsed/>
    <w:rsid w:val="00FB1A39"/>
    <w:rPr>
      <w:rFonts w:ascii="Tahoma" w:hAnsi="Tahoma" w:cs="Tahoma"/>
      <w:sz w:val="16"/>
      <w:szCs w:val="16"/>
    </w:rPr>
  </w:style>
  <w:style w:type="character" w:customStyle="1" w:styleId="aa">
    <w:name w:val="Текст выноски Знак"/>
    <w:basedOn w:val="a0"/>
    <w:link w:val="a9"/>
    <w:uiPriority w:val="99"/>
    <w:semiHidden/>
    <w:rsid w:val="00FB1A39"/>
    <w:rPr>
      <w:rFonts w:ascii="Tahoma" w:hAnsi="Tahoma" w:cs="Tahoma"/>
      <w:color w:val="000000"/>
      <w:sz w:val="16"/>
      <w:szCs w:val="16"/>
    </w:rPr>
  </w:style>
  <w:style w:type="character" w:customStyle="1" w:styleId="33">
    <w:name w:val="Основний текст (3)_"/>
    <w:basedOn w:val="a0"/>
    <w:link w:val="3a"/>
    <w:rsid w:val="00FB1A39"/>
    <w:rPr>
      <w:rFonts w:ascii="Times New Roman" w:eastAsia="Times New Roman" w:hAnsi="Times New Roman" w:cs="Times New Roman"/>
      <w:sz w:val="22"/>
      <w:szCs w:val="22"/>
      <w:shd w:val="clear" w:color="auto" w:fill="FFFFFF"/>
    </w:rPr>
  </w:style>
  <w:style w:type="character" w:customStyle="1" w:styleId="3b">
    <w:name w:val="Основний текст (3) + Курсив"/>
    <w:basedOn w:val="33"/>
    <w:rsid w:val="00FB1A39"/>
    <w:rPr>
      <w:rFonts w:ascii="Times New Roman" w:eastAsia="Times New Roman" w:hAnsi="Times New Roman" w:cs="Times New Roman"/>
      <w:i/>
      <w:iCs/>
      <w:color w:val="000000"/>
      <w:spacing w:val="0"/>
      <w:w w:val="100"/>
      <w:position w:val="0"/>
      <w:sz w:val="22"/>
      <w:szCs w:val="22"/>
      <w:shd w:val="clear" w:color="auto" w:fill="FFFFFF"/>
      <w:lang w:val="uk-UA" w:eastAsia="uk-UA" w:bidi="uk-UA"/>
    </w:rPr>
  </w:style>
  <w:style w:type="character" w:customStyle="1" w:styleId="1">
    <w:name w:val="Заголовок №1_"/>
    <w:basedOn w:val="a0"/>
    <w:link w:val="11"/>
    <w:rsid w:val="00FB1A39"/>
    <w:rPr>
      <w:rFonts w:ascii="Franklin Gothic Heavy" w:eastAsia="Franklin Gothic Heavy" w:hAnsi="Franklin Gothic Heavy" w:cs="Franklin Gothic Heavy"/>
      <w:sz w:val="19"/>
      <w:szCs w:val="19"/>
      <w:shd w:val="clear" w:color="auto" w:fill="FFFFFF"/>
    </w:rPr>
  </w:style>
  <w:style w:type="paragraph" w:customStyle="1" w:styleId="3a">
    <w:name w:val="Основний текст (3)"/>
    <w:basedOn w:val="a"/>
    <w:link w:val="33"/>
    <w:rsid w:val="00FB1A39"/>
    <w:pPr>
      <w:shd w:val="clear" w:color="auto" w:fill="FFFFFF"/>
      <w:spacing w:before="480" w:line="230" w:lineRule="exact"/>
      <w:ind w:hanging="240"/>
    </w:pPr>
    <w:rPr>
      <w:rFonts w:ascii="Times New Roman" w:eastAsia="Times New Roman" w:hAnsi="Times New Roman" w:cs="Times New Roman"/>
      <w:color w:val="auto"/>
      <w:sz w:val="22"/>
      <w:szCs w:val="22"/>
    </w:rPr>
  </w:style>
  <w:style w:type="paragraph" w:customStyle="1" w:styleId="11">
    <w:name w:val="Заголовок №1"/>
    <w:basedOn w:val="a"/>
    <w:link w:val="1"/>
    <w:rsid w:val="00FB1A39"/>
    <w:pPr>
      <w:shd w:val="clear" w:color="auto" w:fill="FFFFFF"/>
      <w:spacing w:before="180" w:after="180" w:line="0" w:lineRule="atLeast"/>
      <w:jc w:val="both"/>
      <w:outlineLvl w:val="0"/>
    </w:pPr>
    <w:rPr>
      <w:rFonts w:ascii="Franklin Gothic Heavy" w:eastAsia="Franklin Gothic Heavy" w:hAnsi="Franklin Gothic Heavy" w:cs="Franklin Gothic Heavy"/>
      <w:color w:val="auto"/>
      <w:sz w:val="19"/>
      <w:szCs w:val="19"/>
    </w:rPr>
  </w:style>
  <w:style w:type="character" w:customStyle="1" w:styleId="28">
    <w:name w:val="Основний текст (2) + Курсив"/>
    <w:basedOn w:val="24"/>
    <w:rsid w:val="00C33598"/>
    <w:rPr>
      <w:rFonts w:ascii="Arial" w:eastAsia="Arial" w:hAnsi="Arial" w:cs="Arial"/>
      <w:b w:val="0"/>
      <w:bCs w:val="0"/>
      <w:i/>
      <w:iCs/>
      <w:smallCaps w:val="0"/>
      <w:strike w:val="0"/>
      <w:color w:val="000000"/>
      <w:spacing w:val="0"/>
      <w:w w:val="100"/>
      <w:position w:val="0"/>
      <w:sz w:val="15"/>
      <w:szCs w:val="15"/>
      <w:u w:val="none"/>
      <w:lang w:val="en-US" w:eastAsia="en-US" w:bidi="en-US"/>
    </w:rPr>
  </w:style>
  <w:style w:type="character" w:customStyle="1" w:styleId="12">
    <w:name w:val="Заголовок №1 (2)_"/>
    <w:basedOn w:val="a0"/>
    <w:link w:val="120"/>
    <w:rsid w:val="00C33598"/>
    <w:rPr>
      <w:rFonts w:ascii="Times New Roman" w:eastAsia="Times New Roman" w:hAnsi="Times New Roman" w:cs="Times New Roman"/>
      <w:shd w:val="clear" w:color="auto" w:fill="FFFFFF"/>
    </w:rPr>
  </w:style>
  <w:style w:type="paragraph" w:customStyle="1" w:styleId="120">
    <w:name w:val="Заголовок №1 (2)"/>
    <w:basedOn w:val="a"/>
    <w:link w:val="12"/>
    <w:rsid w:val="00C33598"/>
    <w:pPr>
      <w:shd w:val="clear" w:color="auto" w:fill="FFFFFF"/>
      <w:spacing w:before="480" w:after="180" w:line="0" w:lineRule="atLeast"/>
      <w:ind w:firstLine="340"/>
      <w:jc w:val="both"/>
      <w:outlineLvl w:val="0"/>
    </w:pPr>
    <w:rPr>
      <w:rFonts w:ascii="Times New Roman" w:eastAsia="Times New Roman" w:hAnsi="Times New Roman" w:cs="Times New Roman"/>
      <w:color w:val="auto"/>
    </w:rPr>
  </w:style>
  <w:style w:type="character" w:customStyle="1" w:styleId="51">
    <w:name w:val="Основний текст (5) + Курсив"/>
    <w:basedOn w:val="5"/>
    <w:rsid w:val="00C33598"/>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6">
    <w:name w:val="Основний текст (6)_"/>
    <w:basedOn w:val="a0"/>
    <w:link w:val="60"/>
    <w:rsid w:val="004351B4"/>
    <w:rPr>
      <w:rFonts w:ascii="Candara" w:eastAsia="Candara" w:hAnsi="Candara" w:cs="Candara"/>
      <w:sz w:val="21"/>
      <w:szCs w:val="21"/>
      <w:shd w:val="clear" w:color="auto" w:fill="FFFFFF"/>
    </w:rPr>
  </w:style>
  <w:style w:type="character" w:customStyle="1" w:styleId="7">
    <w:name w:val="Основний текст (7)_"/>
    <w:basedOn w:val="a0"/>
    <w:link w:val="70"/>
    <w:rsid w:val="004351B4"/>
    <w:rPr>
      <w:rFonts w:ascii="Candara" w:eastAsia="Candara" w:hAnsi="Candara" w:cs="Candara"/>
      <w:sz w:val="17"/>
      <w:szCs w:val="17"/>
      <w:shd w:val="clear" w:color="auto" w:fill="FFFFFF"/>
    </w:rPr>
  </w:style>
  <w:style w:type="paragraph" w:customStyle="1" w:styleId="60">
    <w:name w:val="Основний текст (6)"/>
    <w:basedOn w:val="a"/>
    <w:link w:val="6"/>
    <w:rsid w:val="004351B4"/>
    <w:pPr>
      <w:shd w:val="clear" w:color="auto" w:fill="FFFFFF"/>
      <w:spacing w:after="180" w:line="0" w:lineRule="atLeast"/>
      <w:jc w:val="both"/>
    </w:pPr>
    <w:rPr>
      <w:rFonts w:ascii="Candara" w:eastAsia="Candara" w:hAnsi="Candara" w:cs="Candara"/>
      <w:color w:val="auto"/>
      <w:sz w:val="21"/>
      <w:szCs w:val="21"/>
    </w:rPr>
  </w:style>
  <w:style w:type="paragraph" w:customStyle="1" w:styleId="70">
    <w:name w:val="Основний текст (7)"/>
    <w:basedOn w:val="a"/>
    <w:link w:val="7"/>
    <w:rsid w:val="004351B4"/>
    <w:pPr>
      <w:shd w:val="clear" w:color="auto" w:fill="FFFFFF"/>
      <w:spacing w:before="180" w:line="198" w:lineRule="exact"/>
      <w:jc w:val="both"/>
    </w:pPr>
    <w:rPr>
      <w:rFonts w:ascii="Candara" w:eastAsia="Candara" w:hAnsi="Candara" w:cs="Candara"/>
      <w:color w:val="auto"/>
      <w:sz w:val="17"/>
      <w:szCs w:val="17"/>
    </w:rPr>
  </w:style>
  <w:style w:type="character" w:customStyle="1" w:styleId="29">
    <w:name w:val="Підпис до таблиці (2)_"/>
    <w:basedOn w:val="a0"/>
    <w:rsid w:val="004351B4"/>
    <w:rPr>
      <w:rFonts w:ascii="Century Schoolbook" w:eastAsia="Century Schoolbook" w:hAnsi="Century Schoolbook" w:cs="Century Schoolbook"/>
      <w:b w:val="0"/>
      <w:bCs w:val="0"/>
      <w:i w:val="0"/>
      <w:iCs w:val="0"/>
      <w:smallCaps w:val="0"/>
      <w:strike w:val="0"/>
      <w:sz w:val="18"/>
      <w:szCs w:val="18"/>
      <w:u w:val="none"/>
    </w:rPr>
  </w:style>
  <w:style w:type="character" w:customStyle="1" w:styleId="2a">
    <w:name w:val="Підпис до таблиці (2) + Курсив"/>
    <w:basedOn w:val="29"/>
    <w:rsid w:val="004351B4"/>
    <w:rPr>
      <w:rFonts w:ascii="Century Schoolbook" w:eastAsia="Century Schoolbook" w:hAnsi="Century Schoolbook" w:cs="Century Schoolbook"/>
      <w:b w:val="0"/>
      <w:bCs w:val="0"/>
      <w:i/>
      <w:iCs/>
      <w:smallCaps w:val="0"/>
      <w:strike w:val="0"/>
      <w:color w:val="000000"/>
      <w:spacing w:val="0"/>
      <w:w w:val="100"/>
      <w:position w:val="0"/>
      <w:sz w:val="18"/>
      <w:szCs w:val="18"/>
      <w:u w:val="none"/>
      <w:lang w:val="uk-UA" w:eastAsia="uk-UA" w:bidi="uk-UA"/>
    </w:rPr>
  </w:style>
  <w:style w:type="character" w:customStyle="1" w:styleId="2b">
    <w:name w:val="Підпис до таблиці (2)"/>
    <w:basedOn w:val="29"/>
    <w:rsid w:val="004351B4"/>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uk-UA" w:eastAsia="uk-UA" w:bidi="uk-UA"/>
    </w:rPr>
  </w:style>
  <w:style w:type="character" w:customStyle="1" w:styleId="2Arial75pt">
    <w:name w:val="Основний текст (2) + Arial;7;5 pt"/>
    <w:basedOn w:val="24"/>
    <w:rsid w:val="004351B4"/>
    <w:rPr>
      <w:rFonts w:ascii="Arial" w:eastAsia="Arial" w:hAnsi="Arial" w:cs="Arial"/>
      <w:b w:val="0"/>
      <w:bCs w:val="0"/>
      <w:i w:val="0"/>
      <w:iCs w:val="0"/>
      <w:smallCaps w:val="0"/>
      <w:strike w:val="0"/>
      <w:color w:val="000000"/>
      <w:spacing w:val="0"/>
      <w:w w:val="100"/>
      <w:position w:val="0"/>
      <w:sz w:val="15"/>
      <w:szCs w:val="15"/>
      <w:u w:val="none"/>
      <w:lang w:val="uk-UA" w:eastAsia="uk-UA" w:bidi="uk-UA"/>
    </w:rPr>
  </w:style>
  <w:style w:type="character" w:customStyle="1" w:styleId="25pt">
    <w:name w:val="Основний текст (2) + 5 pt"/>
    <w:basedOn w:val="24"/>
    <w:rsid w:val="004351B4"/>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uk-UA" w:eastAsia="uk-UA" w:bidi="uk-UA"/>
    </w:rPr>
  </w:style>
  <w:style w:type="character" w:customStyle="1" w:styleId="2c">
    <w:name w:val="Заголовок №2_"/>
    <w:basedOn w:val="a0"/>
    <w:link w:val="2d"/>
    <w:rsid w:val="004351B4"/>
    <w:rPr>
      <w:rFonts w:ascii="Century Schoolbook" w:eastAsia="Century Schoolbook" w:hAnsi="Century Schoolbook" w:cs="Century Schoolbook"/>
      <w:i/>
      <w:iCs/>
      <w:sz w:val="18"/>
      <w:szCs w:val="18"/>
      <w:shd w:val="clear" w:color="auto" w:fill="FFFFFF"/>
    </w:rPr>
  </w:style>
  <w:style w:type="character" w:customStyle="1" w:styleId="2e">
    <w:name w:val="Заголовок №2 + Не курсив"/>
    <w:basedOn w:val="2c"/>
    <w:rsid w:val="004351B4"/>
    <w:rPr>
      <w:rFonts w:ascii="Century Schoolbook" w:eastAsia="Century Schoolbook" w:hAnsi="Century Schoolbook" w:cs="Century Schoolbook"/>
      <w:i/>
      <w:iCs/>
      <w:color w:val="000000"/>
      <w:spacing w:val="0"/>
      <w:w w:val="100"/>
      <w:position w:val="0"/>
      <w:sz w:val="18"/>
      <w:szCs w:val="18"/>
      <w:shd w:val="clear" w:color="auto" w:fill="FFFFFF"/>
      <w:lang w:val="uk-UA" w:eastAsia="uk-UA" w:bidi="uk-UA"/>
    </w:rPr>
  </w:style>
  <w:style w:type="paragraph" w:customStyle="1" w:styleId="2d">
    <w:name w:val="Заголовок №2"/>
    <w:basedOn w:val="a"/>
    <w:link w:val="2c"/>
    <w:rsid w:val="004351B4"/>
    <w:pPr>
      <w:shd w:val="clear" w:color="auto" w:fill="FFFFFF"/>
      <w:spacing w:before="60" w:after="60" w:line="0" w:lineRule="atLeast"/>
      <w:outlineLvl w:val="1"/>
    </w:pPr>
    <w:rPr>
      <w:rFonts w:ascii="Century Schoolbook" w:eastAsia="Century Schoolbook" w:hAnsi="Century Schoolbook" w:cs="Century Schoolbook"/>
      <w:i/>
      <w:i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EFB47-A517-431F-A4FA-353220E1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17594</Words>
  <Characters>10030</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4</cp:revision>
  <dcterms:created xsi:type="dcterms:W3CDTF">2016-02-08T13:39:00Z</dcterms:created>
  <dcterms:modified xsi:type="dcterms:W3CDTF">2016-02-17T14:13:00Z</dcterms:modified>
</cp:coreProperties>
</file>