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77" w:rsidRPr="00476A77" w:rsidRDefault="00476A77" w:rsidP="00476A77">
      <w:pPr>
        <w:jc w:val="center"/>
        <w:rPr>
          <w:lang w:val="uk-UA"/>
        </w:rPr>
      </w:pPr>
      <w:proofErr w:type="spellStart"/>
      <w:r>
        <w:rPr>
          <w:rStyle w:val="a4"/>
          <w:rFonts w:ascii="Arial" w:hAnsi="Arial" w:cs="Arial"/>
          <w:color w:val="666633"/>
        </w:rPr>
        <w:t>Учасн</w:t>
      </w:r>
      <w:bookmarkStart w:id="0" w:name="_GoBack"/>
      <w:bookmarkEnd w:id="0"/>
      <w:r>
        <w:rPr>
          <w:rStyle w:val="a4"/>
          <w:rFonts w:ascii="Arial" w:hAnsi="Arial" w:cs="Arial"/>
          <w:color w:val="666633"/>
        </w:rPr>
        <w:t>ики</w:t>
      </w:r>
      <w:proofErr w:type="spellEnd"/>
      <w:r>
        <w:rPr>
          <w:rStyle w:val="a4"/>
          <w:rFonts w:ascii="Arial" w:hAnsi="Arial" w:cs="Arial"/>
          <w:color w:val="666633"/>
        </w:rPr>
        <w:t xml:space="preserve"> проекту </w:t>
      </w:r>
      <w:proofErr w:type="spellStart"/>
      <w:r>
        <w:rPr>
          <w:rStyle w:val="a4"/>
          <w:rFonts w:ascii="Arial" w:hAnsi="Arial" w:cs="Arial"/>
          <w:color w:val="666633"/>
        </w:rPr>
        <w:t>корпоративної</w:t>
      </w:r>
      <w:proofErr w:type="spellEnd"/>
      <w:r>
        <w:rPr>
          <w:rStyle w:val="a4"/>
          <w:rFonts w:ascii="Arial" w:hAnsi="Arial" w:cs="Arial"/>
          <w:color w:val="666633"/>
        </w:rPr>
        <w:t xml:space="preserve"> </w:t>
      </w:r>
      <w:proofErr w:type="spellStart"/>
      <w:r>
        <w:rPr>
          <w:rStyle w:val="a4"/>
          <w:rFonts w:ascii="Arial" w:hAnsi="Arial" w:cs="Arial"/>
          <w:color w:val="666633"/>
        </w:rPr>
        <w:t>каталогізації</w:t>
      </w:r>
      <w:proofErr w:type="spellEnd"/>
      <w:r>
        <w:rPr>
          <w:rStyle w:val="a4"/>
          <w:rFonts w:ascii="Arial" w:hAnsi="Arial" w:cs="Arial"/>
          <w:color w:val="666633"/>
          <w:lang w:val="uk-UA"/>
        </w:rPr>
        <w:t xml:space="preserve"> (ПКК) - 2016 р.</w:t>
      </w:r>
    </w:p>
    <w:p w:rsidR="00476A77" w:rsidRPr="00476A77" w:rsidRDefault="00476A77" w:rsidP="00476A77">
      <w:r w:rsidRPr="00476A77">
        <w:t xml:space="preserve">1. </w:t>
      </w:r>
      <w:proofErr w:type="spellStart"/>
      <w:r w:rsidRPr="00476A77">
        <w:t>Дніпропетровська</w:t>
      </w:r>
      <w:proofErr w:type="spellEnd"/>
      <w:r w:rsidRPr="00476A77">
        <w:t xml:space="preserve"> </w:t>
      </w:r>
      <w:proofErr w:type="spellStart"/>
      <w:r w:rsidRPr="00476A77">
        <w:t>обласна</w:t>
      </w:r>
      <w:proofErr w:type="spellEnd"/>
      <w:r w:rsidRPr="00476A77">
        <w:t xml:space="preserve"> </w:t>
      </w:r>
      <w:proofErr w:type="spellStart"/>
      <w:r w:rsidRPr="00476A77">
        <w:t>універсальна</w:t>
      </w:r>
      <w:proofErr w:type="spellEnd"/>
      <w:r w:rsidRPr="00476A77">
        <w:t xml:space="preserve"> </w:t>
      </w:r>
      <w:proofErr w:type="spellStart"/>
      <w:r w:rsidRPr="00476A77">
        <w:t>наукова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(ДОУНБ)</w:t>
      </w:r>
    </w:p>
    <w:p w:rsidR="00476A77" w:rsidRPr="00476A77" w:rsidRDefault="00476A77" w:rsidP="00476A77">
      <w:r w:rsidRPr="00476A77">
        <w:t xml:space="preserve">2. </w:t>
      </w:r>
      <w:proofErr w:type="spellStart"/>
      <w:r w:rsidRPr="00476A77">
        <w:t>Науково-технічна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Дніпропетровського</w:t>
      </w:r>
      <w:proofErr w:type="spellEnd"/>
      <w:r w:rsidRPr="00476A77">
        <w:t xml:space="preserve"> </w:t>
      </w:r>
      <w:proofErr w:type="spellStart"/>
      <w:r w:rsidRPr="00476A77">
        <w:t>національного</w:t>
      </w:r>
      <w:proofErr w:type="spellEnd"/>
      <w:r w:rsidRPr="00476A77">
        <w:t xml:space="preserve"> </w:t>
      </w:r>
      <w:proofErr w:type="spellStart"/>
      <w:r w:rsidRPr="00476A77">
        <w:t>університету</w:t>
      </w:r>
      <w:proofErr w:type="spellEnd"/>
      <w:r w:rsidRPr="00476A77">
        <w:t xml:space="preserve"> </w:t>
      </w:r>
      <w:proofErr w:type="spellStart"/>
      <w:r w:rsidRPr="00476A77">
        <w:t>залізничного</w:t>
      </w:r>
      <w:proofErr w:type="spellEnd"/>
      <w:r w:rsidRPr="00476A77">
        <w:t xml:space="preserve"> транспорту </w:t>
      </w:r>
      <w:proofErr w:type="spellStart"/>
      <w:r w:rsidRPr="00476A77">
        <w:t>ім</w:t>
      </w:r>
      <w:proofErr w:type="spellEnd"/>
      <w:r w:rsidRPr="00476A77">
        <w:t xml:space="preserve">. </w:t>
      </w:r>
      <w:proofErr w:type="spellStart"/>
      <w:r w:rsidRPr="00476A77">
        <w:t>академіка</w:t>
      </w:r>
      <w:proofErr w:type="spellEnd"/>
      <w:r w:rsidRPr="00476A77">
        <w:t xml:space="preserve"> В. </w:t>
      </w:r>
      <w:proofErr w:type="spellStart"/>
      <w:r w:rsidRPr="00476A77">
        <w:t>Лазаряна</w:t>
      </w:r>
      <w:proofErr w:type="spellEnd"/>
      <w:r w:rsidRPr="00476A77">
        <w:t xml:space="preserve"> (НТБ ДНУЗТ)</w:t>
      </w:r>
    </w:p>
    <w:p w:rsidR="00476A77" w:rsidRPr="00476A77" w:rsidRDefault="00476A77" w:rsidP="00476A77">
      <w:r w:rsidRPr="00476A77">
        <w:t xml:space="preserve">3.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Інституту</w:t>
      </w:r>
      <w:proofErr w:type="spellEnd"/>
      <w:r w:rsidRPr="00476A77">
        <w:t xml:space="preserve"> </w:t>
      </w:r>
      <w:proofErr w:type="spellStart"/>
      <w:r w:rsidRPr="00476A77">
        <w:t>безперервного</w:t>
      </w:r>
      <w:proofErr w:type="spellEnd"/>
      <w:r w:rsidRPr="00476A77">
        <w:t xml:space="preserve"> </w:t>
      </w:r>
      <w:proofErr w:type="spellStart"/>
      <w:r w:rsidRPr="00476A77">
        <w:t>спеціального</w:t>
      </w:r>
      <w:proofErr w:type="spellEnd"/>
      <w:r w:rsidRPr="00476A77">
        <w:t xml:space="preserve"> </w:t>
      </w:r>
      <w:proofErr w:type="spellStart"/>
      <w:r w:rsidRPr="00476A77">
        <w:t>навчання</w:t>
      </w:r>
      <w:proofErr w:type="spellEnd"/>
      <w:r w:rsidRPr="00476A77">
        <w:t xml:space="preserve"> </w:t>
      </w:r>
      <w:proofErr w:type="spellStart"/>
      <w:r w:rsidRPr="00476A77">
        <w:t>придніпровської</w:t>
      </w:r>
      <w:proofErr w:type="spellEnd"/>
      <w:r w:rsidRPr="00476A77">
        <w:t xml:space="preserve"> </w:t>
      </w:r>
      <w:proofErr w:type="spellStart"/>
      <w:r w:rsidRPr="00476A77">
        <w:t>державної</w:t>
      </w:r>
      <w:proofErr w:type="spellEnd"/>
      <w:r w:rsidRPr="00476A77">
        <w:t xml:space="preserve"> </w:t>
      </w:r>
      <w:proofErr w:type="spellStart"/>
      <w:r w:rsidRPr="00476A77">
        <w:t>академії</w:t>
      </w:r>
      <w:proofErr w:type="spellEnd"/>
      <w:r w:rsidRPr="00476A77">
        <w:t xml:space="preserve"> </w:t>
      </w:r>
      <w:proofErr w:type="spellStart"/>
      <w:r w:rsidRPr="00476A77">
        <w:t>будівництва</w:t>
      </w:r>
      <w:proofErr w:type="spellEnd"/>
      <w:r w:rsidRPr="00476A77">
        <w:t xml:space="preserve"> і </w:t>
      </w:r>
      <w:proofErr w:type="spellStart"/>
      <w:proofErr w:type="gramStart"/>
      <w:r w:rsidRPr="00476A77">
        <w:t>арх</w:t>
      </w:r>
      <w:proofErr w:type="gramEnd"/>
      <w:r w:rsidRPr="00476A77">
        <w:t>ітектури</w:t>
      </w:r>
      <w:proofErr w:type="spellEnd"/>
      <w:r w:rsidRPr="00476A77">
        <w:t xml:space="preserve"> (</w:t>
      </w:r>
      <w:proofErr w:type="spellStart"/>
      <w:r w:rsidRPr="00476A77">
        <w:t>Бібліотека</w:t>
      </w:r>
      <w:proofErr w:type="spellEnd"/>
      <w:r w:rsidRPr="00476A77">
        <w:t xml:space="preserve"> ІНСО ПДАБА)</w:t>
      </w:r>
    </w:p>
    <w:p w:rsidR="00476A77" w:rsidRPr="00476A77" w:rsidRDefault="00476A77" w:rsidP="00476A77">
      <w:r w:rsidRPr="00476A77">
        <w:t xml:space="preserve">4. </w:t>
      </w:r>
      <w:proofErr w:type="spellStart"/>
      <w:r w:rsidRPr="00476A77">
        <w:t>Наукова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Дніпропетровського</w:t>
      </w:r>
      <w:proofErr w:type="spellEnd"/>
      <w:r w:rsidRPr="00476A77">
        <w:t xml:space="preserve"> </w:t>
      </w:r>
      <w:proofErr w:type="spellStart"/>
      <w:r w:rsidRPr="00476A77">
        <w:t>національного</w:t>
      </w:r>
      <w:proofErr w:type="spellEnd"/>
      <w:r w:rsidRPr="00476A77">
        <w:t xml:space="preserve"> </w:t>
      </w:r>
      <w:proofErr w:type="spellStart"/>
      <w:r w:rsidRPr="00476A77">
        <w:t>університету</w:t>
      </w:r>
      <w:proofErr w:type="spellEnd"/>
      <w:r w:rsidRPr="00476A77">
        <w:t xml:space="preserve"> </w:t>
      </w:r>
      <w:proofErr w:type="spellStart"/>
      <w:r w:rsidRPr="00476A77">
        <w:t>ім</w:t>
      </w:r>
      <w:proofErr w:type="spellEnd"/>
      <w:r w:rsidRPr="00476A77">
        <w:t>. О. Гончара (НБ ДНУ)</w:t>
      </w:r>
    </w:p>
    <w:p w:rsidR="00476A77" w:rsidRPr="00476A77" w:rsidRDefault="00476A77" w:rsidP="00476A77">
      <w:r w:rsidRPr="00476A77">
        <w:t xml:space="preserve">5.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Дніпропетровського</w:t>
      </w:r>
      <w:proofErr w:type="spellEnd"/>
      <w:r w:rsidRPr="00476A77">
        <w:t xml:space="preserve"> </w:t>
      </w:r>
      <w:proofErr w:type="spellStart"/>
      <w:r w:rsidRPr="00476A77">
        <w:t>регіонального</w:t>
      </w:r>
      <w:proofErr w:type="spellEnd"/>
      <w:r w:rsidRPr="00476A77">
        <w:t xml:space="preserve"> </w:t>
      </w:r>
      <w:proofErr w:type="spellStart"/>
      <w:r w:rsidRPr="00476A77">
        <w:t>інституту</w:t>
      </w:r>
      <w:proofErr w:type="spellEnd"/>
      <w:r w:rsidRPr="00476A77">
        <w:t xml:space="preserve"> державного </w:t>
      </w:r>
      <w:proofErr w:type="spellStart"/>
      <w:r w:rsidRPr="00476A77">
        <w:t>управління</w:t>
      </w:r>
      <w:proofErr w:type="spellEnd"/>
      <w:r w:rsidRPr="00476A77">
        <w:t xml:space="preserve"> </w:t>
      </w:r>
      <w:proofErr w:type="spellStart"/>
      <w:r w:rsidRPr="00476A77">
        <w:t>Національної</w:t>
      </w:r>
      <w:proofErr w:type="spellEnd"/>
      <w:r w:rsidRPr="00476A77">
        <w:t xml:space="preserve"> </w:t>
      </w:r>
      <w:proofErr w:type="spellStart"/>
      <w:r w:rsidRPr="00476A77">
        <w:t>Академії</w:t>
      </w:r>
      <w:proofErr w:type="spellEnd"/>
      <w:r w:rsidRPr="00476A77">
        <w:t xml:space="preserve"> державного </w:t>
      </w:r>
      <w:proofErr w:type="spellStart"/>
      <w:r w:rsidRPr="00476A77">
        <w:t>управління</w:t>
      </w:r>
      <w:proofErr w:type="spellEnd"/>
      <w:r w:rsidRPr="00476A77">
        <w:t xml:space="preserve"> </w:t>
      </w:r>
      <w:proofErr w:type="gramStart"/>
      <w:r w:rsidRPr="00476A77">
        <w:t>при</w:t>
      </w:r>
      <w:proofErr w:type="gramEnd"/>
      <w:r w:rsidRPr="00476A77">
        <w:t xml:space="preserve"> </w:t>
      </w:r>
      <w:proofErr w:type="spellStart"/>
      <w:r w:rsidRPr="00476A77">
        <w:t>Президентові</w:t>
      </w:r>
      <w:proofErr w:type="spellEnd"/>
      <w:r w:rsidRPr="00476A77">
        <w:t xml:space="preserve"> </w:t>
      </w:r>
      <w:proofErr w:type="spellStart"/>
      <w:r w:rsidRPr="00476A77">
        <w:t>України</w:t>
      </w:r>
      <w:proofErr w:type="spellEnd"/>
      <w:r w:rsidRPr="00476A77">
        <w:t xml:space="preserve"> </w:t>
      </w:r>
    </w:p>
    <w:p w:rsidR="00476A77" w:rsidRPr="00476A77" w:rsidRDefault="00476A77" w:rsidP="00476A77">
      <w:r w:rsidRPr="00476A77">
        <w:t xml:space="preserve">6. </w:t>
      </w:r>
      <w:proofErr w:type="spellStart"/>
      <w:r w:rsidRPr="00476A77">
        <w:t>Науково-технічна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Національного</w:t>
      </w:r>
      <w:proofErr w:type="spellEnd"/>
      <w:r w:rsidRPr="00476A77">
        <w:t xml:space="preserve"> </w:t>
      </w:r>
      <w:proofErr w:type="spellStart"/>
      <w:proofErr w:type="gramStart"/>
      <w:r w:rsidRPr="00476A77">
        <w:t>техн</w:t>
      </w:r>
      <w:proofErr w:type="gramEnd"/>
      <w:r w:rsidRPr="00476A77">
        <w:t>ічного</w:t>
      </w:r>
      <w:proofErr w:type="spellEnd"/>
      <w:r w:rsidRPr="00476A77">
        <w:t xml:space="preserve"> </w:t>
      </w:r>
      <w:proofErr w:type="spellStart"/>
      <w:r w:rsidRPr="00476A77">
        <w:t>університету</w:t>
      </w:r>
      <w:proofErr w:type="spellEnd"/>
      <w:r w:rsidRPr="00476A77">
        <w:t xml:space="preserve"> "</w:t>
      </w:r>
      <w:proofErr w:type="spellStart"/>
      <w:r w:rsidRPr="00476A77">
        <w:t>Харківський</w:t>
      </w:r>
      <w:proofErr w:type="spellEnd"/>
      <w:r w:rsidRPr="00476A77">
        <w:t xml:space="preserve"> </w:t>
      </w:r>
      <w:proofErr w:type="spellStart"/>
      <w:r w:rsidRPr="00476A77">
        <w:t>політехнічний</w:t>
      </w:r>
      <w:proofErr w:type="spellEnd"/>
      <w:r w:rsidRPr="00476A77">
        <w:t xml:space="preserve"> </w:t>
      </w:r>
      <w:proofErr w:type="spellStart"/>
      <w:r w:rsidRPr="00476A77">
        <w:t>інститут</w:t>
      </w:r>
      <w:proofErr w:type="spellEnd"/>
      <w:r w:rsidRPr="00476A77">
        <w:t>"</w:t>
      </w:r>
    </w:p>
    <w:p w:rsidR="00476A77" w:rsidRPr="00476A77" w:rsidRDefault="00476A77" w:rsidP="00476A77">
      <w:r w:rsidRPr="00476A77">
        <w:t xml:space="preserve">7. </w:t>
      </w:r>
      <w:proofErr w:type="spellStart"/>
      <w:proofErr w:type="gramStart"/>
      <w:r w:rsidRPr="00476A77">
        <w:t>Б</w:t>
      </w:r>
      <w:proofErr w:type="gramEnd"/>
      <w:r w:rsidRPr="00476A77">
        <w:t>ібліотека</w:t>
      </w:r>
      <w:proofErr w:type="spellEnd"/>
      <w:r w:rsidRPr="00476A77">
        <w:t xml:space="preserve"> </w:t>
      </w:r>
      <w:proofErr w:type="spellStart"/>
      <w:r w:rsidRPr="00476A77">
        <w:t>Академії</w:t>
      </w:r>
      <w:proofErr w:type="spellEnd"/>
      <w:r w:rsidRPr="00476A77">
        <w:t xml:space="preserve"> </w:t>
      </w:r>
      <w:proofErr w:type="spellStart"/>
      <w:r w:rsidRPr="00476A77">
        <w:t>митної</w:t>
      </w:r>
      <w:proofErr w:type="spellEnd"/>
      <w:r w:rsidRPr="00476A77">
        <w:t xml:space="preserve"> </w:t>
      </w:r>
      <w:proofErr w:type="spellStart"/>
      <w:r w:rsidRPr="00476A77">
        <w:t>служби</w:t>
      </w:r>
      <w:proofErr w:type="spellEnd"/>
      <w:r w:rsidRPr="00476A77">
        <w:t xml:space="preserve"> </w:t>
      </w:r>
      <w:proofErr w:type="spellStart"/>
      <w:r w:rsidRPr="00476A77">
        <w:t>України</w:t>
      </w:r>
      <w:proofErr w:type="spellEnd"/>
    </w:p>
    <w:p w:rsidR="00476A77" w:rsidRPr="00476A77" w:rsidRDefault="00476A77" w:rsidP="00476A77">
      <w:r w:rsidRPr="00476A77">
        <w:t>8. КЗК "</w:t>
      </w:r>
      <w:proofErr w:type="spellStart"/>
      <w:r w:rsidRPr="00476A77">
        <w:t>Дніропетровська</w:t>
      </w:r>
      <w:proofErr w:type="spellEnd"/>
      <w:r w:rsidRPr="00476A77">
        <w:t xml:space="preserve"> </w:t>
      </w:r>
      <w:proofErr w:type="spellStart"/>
      <w:r w:rsidRPr="00476A77">
        <w:t>обласна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для </w:t>
      </w:r>
      <w:proofErr w:type="spellStart"/>
      <w:r w:rsidRPr="00476A77">
        <w:t>молоді</w:t>
      </w:r>
      <w:proofErr w:type="spellEnd"/>
      <w:r w:rsidRPr="00476A77">
        <w:t xml:space="preserve"> </w:t>
      </w:r>
      <w:proofErr w:type="spellStart"/>
      <w:r w:rsidRPr="00476A77">
        <w:t>ім</w:t>
      </w:r>
      <w:proofErr w:type="spellEnd"/>
      <w:r w:rsidRPr="00476A77">
        <w:t xml:space="preserve">. М. </w:t>
      </w:r>
      <w:proofErr w:type="spellStart"/>
      <w:proofErr w:type="gramStart"/>
      <w:r w:rsidRPr="00476A77">
        <w:t>Св</w:t>
      </w:r>
      <w:proofErr w:type="gramEnd"/>
      <w:r w:rsidRPr="00476A77">
        <w:t>єтлова</w:t>
      </w:r>
      <w:proofErr w:type="spellEnd"/>
      <w:r w:rsidRPr="00476A77">
        <w:t>"</w:t>
      </w:r>
    </w:p>
    <w:p w:rsidR="00476A77" w:rsidRPr="00476A77" w:rsidRDefault="00476A77" w:rsidP="00476A77">
      <w:r w:rsidRPr="00476A77">
        <w:t xml:space="preserve">9. Центральна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Дніпропетровського</w:t>
      </w:r>
      <w:proofErr w:type="spellEnd"/>
      <w:r w:rsidRPr="00476A77">
        <w:t xml:space="preserve"> </w:t>
      </w:r>
      <w:proofErr w:type="spellStart"/>
      <w:r w:rsidRPr="00476A77">
        <w:t>міського</w:t>
      </w:r>
      <w:proofErr w:type="spellEnd"/>
      <w:r w:rsidRPr="00476A77">
        <w:t xml:space="preserve"> </w:t>
      </w:r>
      <w:proofErr w:type="spellStart"/>
      <w:r w:rsidRPr="00476A77">
        <w:t>комунального</w:t>
      </w:r>
      <w:proofErr w:type="spellEnd"/>
      <w:r w:rsidRPr="00476A77">
        <w:t xml:space="preserve"> закладу </w:t>
      </w:r>
      <w:proofErr w:type="spellStart"/>
      <w:r w:rsidRPr="00476A77">
        <w:t>культури</w:t>
      </w:r>
      <w:proofErr w:type="spellEnd"/>
      <w:r w:rsidRPr="00476A77">
        <w:t xml:space="preserve"> </w:t>
      </w:r>
      <w:proofErr w:type="spellStart"/>
      <w:r w:rsidRPr="00476A77">
        <w:t>Централізована</w:t>
      </w:r>
      <w:proofErr w:type="spellEnd"/>
      <w:r w:rsidRPr="00476A77">
        <w:t xml:space="preserve"> система </w:t>
      </w:r>
      <w:proofErr w:type="spellStart"/>
      <w:r w:rsidRPr="00476A77">
        <w:t>публічних</w:t>
      </w:r>
      <w:proofErr w:type="spellEnd"/>
      <w:r w:rsidRPr="00476A77">
        <w:t xml:space="preserve"> </w:t>
      </w:r>
      <w:proofErr w:type="spellStart"/>
      <w:r w:rsidRPr="00476A77">
        <w:t>бібліотек</w:t>
      </w:r>
      <w:proofErr w:type="spellEnd"/>
      <w:r w:rsidRPr="00476A77">
        <w:t xml:space="preserve"> для </w:t>
      </w:r>
      <w:proofErr w:type="spellStart"/>
      <w:r w:rsidRPr="00476A77">
        <w:t>дорослих</w:t>
      </w:r>
      <w:proofErr w:type="spellEnd"/>
    </w:p>
    <w:p w:rsidR="00476A77" w:rsidRPr="00476A77" w:rsidRDefault="00476A77" w:rsidP="00476A77">
      <w:r w:rsidRPr="00476A77">
        <w:t xml:space="preserve">10. </w:t>
      </w:r>
      <w:proofErr w:type="spellStart"/>
      <w:r w:rsidRPr="00476A77">
        <w:t>Наукова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Української</w:t>
      </w:r>
      <w:proofErr w:type="spellEnd"/>
      <w:r w:rsidRPr="00476A77">
        <w:t xml:space="preserve"> </w:t>
      </w:r>
      <w:proofErr w:type="spellStart"/>
      <w:r w:rsidRPr="00476A77">
        <w:t>інженерно-педагогічної</w:t>
      </w:r>
      <w:proofErr w:type="spellEnd"/>
      <w:r w:rsidRPr="00476A77">
        <w:t xml:space="preserve"> </w:t>
      </w:r>
      <w:proofErr w:type="spellStart"/>
      <w:r w:rsidRPr="00476A77">
        <w:t>академії</w:t>
      </w:r>
      <w:proofErr w:type="spellEnd"/>
      <w:r w:rsidRPr="00476A77">
        <w:t xml:space="preserve"> (НБ УІПА) </w:t>
      </w:r>
    </w:p>
    <w:p w:rsidR="00476A77" w:rsidRPr="00476A77" w:rsidRDefault="00476A77" w:rsidP="00476A77">
      <w:r w:rsidRPr="00476A77">
        <w:t xml:space="preserve">11. </w:t>
      </w:r>
      <w:proofErr w:type="spellStart"/>
      <w:r w:rsidRPr="00476A77">
        <w:t>Наукова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Маріупольського</w:t>
      </w:r>
      <w:proofErr w:type="spellEnd"/>
      <w:r w:rsidRPr="00476A77">
        <w:t xml:space="preserve"> державного </w:t>
      </w:r>
      <w:proofErr w:type="spellStart"/>
      <w:r w:rsidRPr="00476A77">
        <w:t>університету</w:t>
      </w:r>
      <w:proofErr w:type="spellEnd"/>
      <w:r w:rsidRPr="00476A77">
        <w:t xml:space="preserve"> </w:t>
      </w:r>
    </w:p>
    <w:p w:rsidR="00476A77" w:rsidRPr="00476A77" w:rsidRDefault="00476A77" w:rsidP="00476A77">
      <w:r w:rsidRPr="00476A77">
        <w:t xml:space="preserve">12. </w:t>
      </w:r>
      <w:proofErr w:type="spellStart"/>
      <w:proofErr w:type="gramStart"/>
      <w:r w:rsidRPr="00476A77">
        <w:t>Б</w:t>
      </w:r>
      <w:proofErr w:type="gramEnd"/>
      <w:r w:rsidRPr="00476A77">
        <w:t>ібліотека</w:t>
      </w:r>
      <w:proofErr w:type="spellEnd"/>
      <w:r w:rsidRPr="00476A77">
        <w:t xml:space="preserve"> </w:t>
      </w:r>
      <w:proofErr w:type="spellStart"/>
      <w:r w:rsidRPr="00476A77">
        <w:t>Інституту</w:t>
      </w:r>
      <w:proofErr w:type="spellEnd"/>
      <w:r w:rsidRPr="00476A77">
        <w:t xml:space="preserve"> </w:t>
      </w:r>
      <w:proofErr w:type="spellStart"/>
      <w:r w:rsidRPr="00476A77">
        <w:t>зоології</w:t>
      </w:r>
      <w:proofErr w:type="spellEnd"/>
      <w:r w:rsidRPr="00476A77">
        <w:t xml:space="preserve"> </w:t>
      </w:r>
      <w:proofErr w:type="spellStart"/>
      <w:r w:rsidRPr="00476A77">
        <w:t>ім</w:t>
      </w:r>
      <w:proofErr w:type="spellEnd"/>
      <w:r w:rsidRPr="00476A77">
        <w:t xml:space="preserve">. І. І. Шмальгаузена </w:t>
      </w:r>
      <w:proofErr w:type="spellStart"/>
      <w:r w:rsidRPr="00476A77">
        <w:t>Національної</w:t>
      </w:r>
      <w:proofErr w:type="spellEnd"/>
      <w:r w:rsidRPr="00476A77">
        <w:t xml:space="preserve"> </w:t>
      </w:r>
      <w:proofErr w:type="spellStart"/>
      <w:r w:rsidRPr="00476A77">
        <w:t>Академії</w:t>
      </w:r>
      <w:proofErr w:type="spellEnd"/>
      <w:r w:rsidRPr="00476A77">
        <w:t xml:space="preserve"> Наук </w:t>
      </w:r>
      <w:proofErr w:type="spellStart"/>
      <w:r w:rsidRPr="00476A77">
        <w:t>України</w:t>
      </w:r>
      <w:proofErr w:type="spellEnd"/>
      <w:r w:rsidRPr="00476A77">
        <w:t xml:space="preserve"> </w:t>
      </w:r>
    </w:p>
    <w:p w:rsidR="00476A77" w:rsidRPr="00476A77" w:rsidRDefault="00476A77" w:rsidP="00476A77">
      <w:r w:rsidRPr="00476A77">
        <w:t xml:space="preserve">13. </w:t>
      </w:r>
      <w:proofErr w:type="spellStart"/>
      <w:r w:rsidRPr="00476A77">
        <w:t>Науково-технічна</w:t>
      </w:r>
      <w:proofErr w:type="spell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Київського</w:t>
      </w:r>
      <w:proofErr w:type="spellEnd"/>
      <w:r w:rsidRPr="00476A77">
        <w:t xml:space="preserve"> </w:t>
      </w:r>
      <w:proofErr w:type="spellStart"/>
      <w:r w:rsidRPr="00476A77">
        <w:t>національного</w:t>
      </w:r>
      <w:proofErr w:type="spellEnd"/>
      <w:r w:rsidRPr="00476A77">
        <w:t xml:space="preserve"> </w:t>
      </w:r>
      <w:proofErr w:type="spellStart"/>
      <w:r w:rsidRPr="00476A77">
        <w:t>університету</w:t>
      </w:r>
      <w:proofErr w:type="spellEnd"/>
      <w:r w:rsidRPr="00476A77">
        <w:t xml:space="preserve"> </w:t>
      </w:r>
      <w:proofErr w:type="spellStart"/>
      <w:r w:rsidRPr="00476A77">
        <w:t>технологій</w:t>
      </w:r>
      <w:proofErr w:type="spellEnd"/>
      <w:r w:rsidRPr="00476A77">
        <w:t xml:space="preserve"> та дизайну (НТБ КНУТД)</w:t>
      </w:r>
    </w:p>
    <w:p w:rsidR="00476A77" w:rsidRPr="00476A77" w:rsidRDefault="00476A77" w:rsidP="00476A77">
      <w:r w:rsidRPr="00476A77">
        <w:t xml:space="preserve">14. </w:t>
      </w:r>
      <w:proofErr w:type="spellStart"/>
      <w:r w:rsidRPr="00476A77">
        <w:t>Комунальний</w:t>
      </w:r>
      <w:proofErr w:type="spellEnd"/>
      <w:r w:rsidRPr="00476A77">
        <w:t xml:space="preserve"> заклад </w:t>
      </w:r>
      <w:proofErr w:type="spellStart"/>
      <w:r w:rsidRPr="00476A77">
        <w:t>культури</w:t>
      </w:r>
      <w:proofErr w:type="spellEnd"/>
      <w:r w:rsidRPr="00476A77">
        <w:t xml:space="preserve"> "</w:t>
      </w:r>
      <w:proofErr w:type="gramStart"/>
      <w:r w:rsidRPr="00476A77">
        <w:t>Центральна</w:t>
      </w:r>
      <w:proofErr w:type="gramEnd"/>
      <w:r w:rsidRPr="00476A77">
        <w:t xml:space="preserve"> </w:t>
      </w:r>
      <w:proofErr w:type="spellStart"/>
      <w:r w:rsidRPr="00476A77">
        <w:t>бібліотека</w:t>
      </w:r>
      <w:proofErr w:type="spellEnd"/>
      <w:r w:rsidRPr="00476A77">
        <w:t xml:space="preserve"> </w:t>
      </w:r>
      <w:proofErr w:type="spellStart"/>
      <w:r w:rsidRPr="00476A77">
        <w:t>ім</w:t>
      </w:r>
      <w:proofErr w:type="spellEnd"/>
      <w:r w:rsidRPr="00476A77">
        <w:t xml:space="preserve">. І. С. </w:t>
      </w:r>
      <w:proofErr w:type="spellStart"/>
      <w:r w:rsidRPr="00476A77">
        <w:t>Тургенєва</w:t>
      </w:r>
      <w:proofErr w:type="spellEnd"/>
      <w:r w:rsidRPr="00476A77">
        <w:t xml:space="preserve"> ЦБС </w:t>
      </w:r>
      <w:proofErr w:type="spellStart"/>
      <w:r w:rsidRPr="00476A77">
        <w:t>Комінтернівського</w:t>
      </w:r>
      <w:proofErr w:type="spellEnd"/>
      <w:r w:rsidRPr="00476A77">
        <w:t xml:space="preserve"> району м. </w:t>
      </w:r>
      <w:proofErr w:type="spellStart"/>
      <w:r w:rsidRPr="00476A77">
        <w:t>Харкова</w:t>
      </w:r>
      <w:proofErr w:type="spellEnd"/>
      <w:r w:rsidRPr="00476A77">
        <w:t>"</w:t>
      </w:r>
    </w:p>
    <w:p w:rsidR="00503F10" w:rsidRPr="00476A77" w:rsidRDefault="00503F10" w:rsidP="00476A77"/>
    <w:sectPr w:rsidR="00503F10" w:rsidRPr="0047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77"/>
    <w:rsid w:val="003168F8"/>
    <w:rsid w:val="003B1CE9"/>
    <w:rsid w:val="00476A77"/>
    <w:rsid w:val="00503F10"/>
    <w:rsid w:val="00C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Крупий Анна Яковлевна</dc:creator>
  <cp:lastModifiedBy>Крупий Анна Яковлевна</cp:lastModifiedBy>
  <cp:revision>1</cp:revision>
  <dcterms:created xsi:type="dcterms:W3CDTF">2016-04-01T07:21:00Z</dcterms:created>
  <dcterms:modified xsi:type="dcterms:W3CDTF">2016-04-01T07:23:00Z</dcterms:modified>
</cp:coreProperties>
</file>