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23" w:rsidRDefault="00AE3F23" w:rsidP="00A30611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</w:p>
    <w:p w:rsidR="003225B0" w:rsidRPr="006A6300" w:rsidRDefault="003225B0" w:rsidP="003225B0">
      <w:pPr>
        <w:pStyle w:val="a4"/>
        <w:rPr>
          <w:b w:val="0"/>
          <w:sz w:val="32"/>
          <w:lang w:val="ru-RU"/>
        </w:rPr>
      </w:pPr>
      <w:proofErr w:type="spellStart"/>
      <w:r w:rsidRPr="006A6300">
        <w:rPr>
          <w:b w:val="0"/>
          <w:sz w:val="32"/>
          <w:lang w:val="ru-RU"/>
        </w:rPr>
        <w:t>Управління</w:t>
      </w:r>
      <w:proofErr w:type="spellEnd"/>
      <w:r w:rsidRPr="006A6300">
        <w:rPr>
          <w:b w:val="0"/>
          <w:sz w:val="32"/>
          <w:lang w:val="ru-RU"/>
        </w:rPr>
        <w:t xml:space="preserve">  </w:t>
      </w:r>
      <w:proofErr w:type="spellStart"/>
      <w:r w:rsidRPr="006A6300">
        <w:rPr>
          <w:b w:val="0"/>
          <w:sz w:val="32"/>
          <w:lang w:val="ru-RU"/>
        </w:rPr>
        <w:t>культури</w:t>
      </w:r>
      <w:proofErr w:type="spellEnd"/>
      <w:r w:rsidRPr="006A6300">
        <w:rPr>
          <w:b w:val="0"/>
          <w:sz w:val="32"/>
          <w:lang w:val="ru-RU"/>
        </w:rPr>
        <w:t xml:space="preserve">, туризму, </w:t>
      </w:r>
      <w:proofErr w:type="spellStart"/>
      <w:r w:rsidRPr="006A6300">
        <w:rPr>
          <w:b w:val="0"/>
          <w:sz w:val="32"/>
          <w:lang w:val="ru-RU"/>
        </w:rPr>
        <w:t>національностей</w:t>
      </w:r>
      <w:proofErr w:type="spellEnd"/>
      <w:r w:rsidRPr="006A6300">
        <w:rPr>
          <w:b w:val="0"/>
          <w:sz w:val="32"/>
          <w:lang w:val="ru-RU"/>
        </w:rPr>
        <w:t xml:space="preserve"> і </w:t>
      </w:r>
      <w:proofErr w:type="spellStart"/>
      <w:proofErr w:type="gramStart"/>
      <w:r w:rsidRPr="006A6300">
        <w:rPr>
          <w:b w:val="0"/>
          <w:sz w:val="32"/>
          <w:lang w:val="ru-RU"/>
        </w:rPr>
        <w:t>рел</w:t>
      </w:r>
      <w:proofErr w:type="gramEnd"/>
      <w:r w:rsidRPr="006A6300">
        <w:rPr>
          <w:b w:val="0"/>
          <w:sz w:val="32"/>
          <w:lang w:val="ru-RU"/>
        </w:rPr>
        <w:t>ігій</w:t>
      </w:r>
      <w:proofErr w:type="spellEnd"/>
    </w:p>
    <w:p w:rsidR="003225B0" w:rsidRPr="006A6300" w:rsidRDefault="003225B0" w:rsidP="003225B0">
      <w:pPr>
        <w:pStyle w:val="a4"/>
        <w:rPr>
          <w:b w:val="0"/>
          <w:sz w:val="32"/>
          <w:lang w:val="ru-RU"/>
        </w:rPr>
      </w:pPr>
      <w:proofErr w:type="spellStart"/>
      <w:r w:rsidRPr="006A6300">
        <w:rPr>
          <w:b w:val="0"/>
          <w:sz w:val="32"/>
          <w:lang w:val="ru-RU"/>
        </w:rPr>
        <w:t>Дніпропетровської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r w:rsidRPr="006A6300">
        <w:rPr>
          <w:b w:val="0"/>
          <w:sz w:val="32"/>
          <w:lang w:val="ru-RU"/>
        </w:rPr>
        <w:t>обласної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r w:rsidRPr="006A6300">
        <w:rPr>
          <w:b w:val="0"/>
          <w:sz w:val="32"/>
          <w:lang w:val="ru-RU"/>
        </w:rPr>
        <w:t>державної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proofErr w:type="gramStart"/>
      <w:r w:rsidRPr="006A6300">
        <w:rPr>
          <w:b w:val="0"/>
          <w:sz w:val="32"/>
          <w:lang w:val="ru-RU"/>
        </w:rPr>
        <w:t>адм</w:t>
      </w:r>
      <w:proofErr w:type="gramEnd"/>
      <w:r w:rsidRPr="006A6300">
        <w:rPr>
          <w:b w:val="0"/>
          <w:sz w:val="32"/>
          <w:lang w:val="ru-RU"/>
        </w:rPr>
        <w:t>іністрації</w:t>
      </w:r>
      <w:proofErr w:type="spellEnd"/>
    </w:p>
    <w:p w:rsidR="003225B0" w:rsidRPr="006A6300" w:rsidRDefault="003225B0" w:rsidP="003225B0">
      <w:pPr>
        <w:pStyle w:val="a4"/>
        <w:rPr>
          <w:b w:val="0"/>
          <w:sz w:val="16"/>
          <w:lang w:val="ru-RU"/>
        </w:rPr>
      </w:pPr>
    </w:p>
    <w:p w:rsidR="003225B0" w:rsidRPr="006A6300" w:rsidRDefault="00932120" w:rsidP="003225B0">
      <w:pPr>
        <w:pStyle w:val="a4"/>
        <w:rPr>
          <w:b w:val="0"/>
          <w:sz w:val="22"/>
          <w:lang w:val="ru-RU"/>
        </w:rPr>
      </w:pPr>
      <w:r w:rsidRPr="006A6300"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41" type="#_x0000_t32" style="position:absolute;left:0;text-align:left;margin-left:158.9pt;margin-top:6.8pt;width:159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tbTA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"/>
        </w:pict>
      </w:r>
    </w:p>
    <w:p w:rsidR="003225B0" w:rsidRPr="006A6300" w:rsidRDefault="003225B0" w:rsidP="003225B0">
      <w:pPr>
        <w:jc w:val="center"/>
        <w:rPr>
          <w:sz w:val="32"/>
          <w:szCs w:val="20"/>
          <w:lang w:val="uk-UA"/>
        </w:rPr>
      </w:pPr>
      <w:r w:rsidRPr="006A6300">
        <w:rPr>
          <w:sz w:val="32"/>
          <w:szCs w:val="20"/>
          <w:lang w:val="uk-UA"/>
        </w:rPr>
        <w:t>КЗК «Дніпропетровська обласна універсальна наукова</w:t>
      </w:r>
    </w:p>
    <w:p w:rsidR="003225B0" w:rsidRPr="006A6300" w:rsidRDefault="003225B0" w:rsidP="003225B0">
      <w:pPr>
        <w:jc w:val="center"/>
        <w:rPr>
          <w:sz w:val="32"/>
          <w:szCs w:val="20"/>
          <w:lang w:val="uk-UA"/>
        </w:rPr>
      </w:pPr>
      <w:r w:rsidRPr="006A6300">
        <w:rPr>
          <w:sz w:val="32"/>
          <w:szCs w:val="20"/>
          <w:lang w:val="uk-UA"/>
        </w:rPr>
        <w:t>бібліотека  ім. Первоучителів слов’янських Кирила і Мефодія»</w:t>
      </w:r>
    </w:p>
    <w:p w:rsidR="003225B0" w:rsidRPr="006A6300" w:rsidRDefault="003225B0" w:rsidP="003225B0">
      <w:pPr>
        <w:jc w:val="center"/>
        <w:rPr>
          <w:sz w:val="32"/>
          <w:szCs w:val="20"/>
          <w:lang w:val="uk-UA"/>
        </w:rPr>
      </w:pPr>
    </w:p>
    <w:p w:rsidR="003225B0" w:rsidRPr="000463FA" w:rsidRDefault="003225B0" w:rsidP="003225B0">
      <w:pPr>
        <w:jc w:val="center"/>
        <w:rPr>
          <w:sz w:val="20"/>
          <w:szCs w:val="20"/>
          <w:lang w:val="uk-UA"/>
        </w:rPr>
      </w:pPr>
    </w:p>
    <w:p w:rsidR="003225B0" w:rsidRDefault="003225B0" w:rsidP="003225B0">
      <w:pPr>
        <w:rPr>
          <w:rStyle w:val="10"/>
          <w:b w:val="0"/>
          <w:bCs w:val="0"/>
          <w:lang w:val="uk-UA"/>
        </w:rPr>
      </w:pPr>
    </w:p>
    <w:p w:rsidR="003225B0" w:rsidRDefault="003225B0" w:rsidP="003225B0">
      <w:pPr>
        <w:rPr>
          <w:rFonts w:ascii="Cambria" w:hAnsi="Cambria"/>
          <w:bCs/>
          <w:i/>
          <w:sz w:val="22"/>
          <w:szCs w:val="22"/>
          <w:lang w:val="uk-UA"/>
        </w:rPr>
      </w:pPr>
      <w:r>
        <w:rPr>
          <w:rStyle w:val="10"/>
          <w:rFonts w:ascii="Arial" w:hAnsi="Arial" w:cs="Arial"/>
          <w:sz w:val="18"/>
          <w:szCs w:val="20"/>
          <w:lang w:val="uk-UA"/>
        </w:rPr>
        <w:t xml:space="preserve"> </w:t>
      </w:r>
    </w:p>
    <w:p w:rsidR="003225B0" w:rsidRPr="006A6300" w:rsidRDefault="003225B0" w:rsidP="003225B0">
      <w:pPr>
        <w:jc w:val="right"/>
        <w:rPr>
          <w:rFonts w:ascii="Cambria" w:hAnsi="Cambria"/>
          <w:bCs/>
          <w:i/>
          <w:sz w:val="28"/>
          <w:szCs w:val="22"/>
          <w:lang w:val="uk-UA"/>
        </w:rPr>
      </w:pPr>
      <w:r w:rsidRPr="006A6300">
        <w:rPr>
          <w:rFonts w:ascii="Cambria" w:hAnsi="Cambria"/>
          <w:bCs/>
          <w:i/>
          <w:sz w:val="28"/>
          <w:szCs w:val="22"/>
          <w:lang w:val="uk-UA"/>
        </w:rPr>
        <w:t xml:space="preserve">За підтримки Дніпропетровської </w:t>
      </w:r>
    </w:p>
    <w:p w:rsidR="003225B0" w:rsidRPr="006A6300" w:rsidRDefault="003225B0" w:rsidP="003225B0">
      <w:pPr>
        <w:jc w:val="right"/>
        <w:rPr>
          <w:rFonts w:ascii="Cambria" w:hAnsi="Cambria"/>
          <w:bCs/>
          <w:i/>
          <w:sz w:val="28"/>
          <w:szCs w:val="22"/>
          <w:lang w:val="uk-UA"/>
        </w:rPr>
      </w:pPr>
      <w:r w:rsidRPr="006A6300">
        <w:rPr>
          <w:rFonts w:ascii="Cambria" w:hAnsi="Cambria"/>
          <w:bCs/>
          <w:i/>
          <w:sz w:val="28"/>
          <w:szCs w:val="22"/>
          <w:lang w:val="uk-UA"/>
        </w:rPr>
        <w:t xml:space="preserve">бібліотечної </w:t>
      </w:r>
      <w:proofErr w:type="spellStart"/>
      <w:r w:rsidRPr="006A6300">
        <w:rPr>
          <w:rFonts w:ascii="Cambria" w:hAnsi="Cambria"/>
          <w:bCs/>
          <w:i/>
          <w:sz w:val="28"/>
          <w:szCs w:val="22"/>
          <w:lang w:val="uk-UA"/>
        </w:rPr>
        <w:t>асоціацїї</w:t>
      </w:r>
      <w:proofErr w:type="spellEnd"/>
    </w:p>
    <w:p w:rsidR="003225B0" w:rsidRPr="004A319D" w:rsidRDefault="003225B0" w:rsidP="003225B0">
      <w:pPr>
        <w:jc w:val="both"/>
        <w:rPr>
          <w:rFonts w:ascii="Candara" w:hAnsi="Candara"/>
          <w:sz w:val="22"/>
          <w:szCs w:val="22"/>
          <w:lang w:val="uk-UA"/>
        </w:rPr>
      </w:pPr>
    </w:p>
    <w:p w:rsidR="003225B0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  <w:r w:rsidRPr="00227E38">
        <w:rPr>
          <w:rFonts w:ascii="Palatino Linotype" w:hAnsi="Palatino Linotype"/>
          <w:bCs/>
          <w:sz w:val="22"/>
          <w:szCs w:val="22"/>
          <w:lang w:val="uk-UA"/>
        </w:rPr>
        <w:t xml:space="preserve">    </w:t>
      </w:r>
    </w:p>
    <w:p w:rsidR="003225B0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3225B0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3225B0" w:rsidRPr="00612D7E" w:rsidRDefault="003225B0" w:rsidP="003225B0">
      <w:pPr>
        <w:jc w:val="center"/>
        <w:rPr>
          <w:rFonts w:ascii="Candara" w:hAnsi="Candara" w:cs="Arial"/>
          <w:b/>
          <w:sz w:val="40"/>
          <w:szCs w:val="36"/>
          <w:lang w:val="uk-UA"/>
        </w:rPr>
      </w:pPr>
      <w:r w:rsidRPr="006A6300">
        <w:rPr>
          <w:rFonts w:ascii="Bookman Old Style" w:hAnsi="Bookman Old Style"/>
          <w:b/>
          <w:bCs/>
          <w:sz w:val="44"/>
          <w:szCs w:val="34"/>
          <w:lang w:val="uk-UA"/>
        </w:rPr>
        <w:t>П р о г р а м а</w:t>
      </w:r>
    </w:p>
    <w:p w:rsidR="003225B0" w:rsidRDefault="003225B0" w:rsidP="003225B0">
      <w:pPr>
        <w:rPr>
          <w:rStyle w:val="10"/>
          <w:b w:val="0"/>
          <w:bCs w:val="0"/>
          <w:lang w:val="uk-UA"/>
        </w:rPr>
      </w:pPr>
    </w:p>
    <w:p w:rsidR="003225B0" w:rsidRPr="006A6300" w:rsidRDefault="003225B0" w:rsidP="003225B0">
      <w:pPr>
        <w:jc w:val="center"/>
        <w:rPr>
          <w:rFonts w:ascii="Palatino Linotype" w:hAnsi="Palatino Linotype"/>
          <w:sz w:val="44"/>
          <w:szCs w:val="22"/>
          <w:lang w:val="uk-UA"/>
        </w:rPr>
      </w:pPr>
      <w:r w:rsidRPr="006A6300">
        <w:rPr>
          <w:rStyle w:val="10"/>
          <w:rFonts w:ascii="Arial" w:hAnsi="Arial" w:cs="Arial"/>
          <w:color w:val="auto"/>
          <w:sz w:val="36"/>
          <w:szCs w:val="20"/>
          <w:lang w:val="uk-UA"/>
        </w:rPr>
        <w:t>обласної квітневої школи</w:t>
      </w:r>
    </w:p>
    <w:p w:rsidR="003225B0" w:rsidRPr="006E67F1" w:rsidRDefault="003225B0" w:rsidP="003225B0">
      <w:pPr>
        <w:rPr>
          <w:rFonts w:ascii="Palatino Linotype" w:hAnsi="Palatino Linotype"/>
          <w:bCs/>
          <w:szCs w:val="22"/>
          <w:lang w:val="uk-UA"/>
        </w:rPr>
      </w:pPr>
    </w:p>
    <w:p w:rsidR="003225B0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3225B0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3225B0" w:rsidRPr="000E008C" w:rsidRDefault="003225B0" w:rsidP="003225B0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6A6300" w:rsidRDefault="003225B0" w:rsidP="003225B0">
      <w:pPr>
        <w:tabs>
          <w:tab w:val="left" w:pos="6765"/>
        </w:tabs>
        <w:jc w:val="center"/>
        <w:rPr>
          <w:rFonts w:ascii="Calibri" w:hAnsi="Calibri" w:cs="Calibri"/>
          <w:b/>
          <w:sz w:val="48"/>
          <w:lang w:val="uk-UA"/>
        </w:rPr>
      </w:pPr>
      <w:r w:rsidRPr="006A6300">
        <w:rPr>
          <w:rFonts w:ascii="Calibri" w:hAnsi="Calibri" w:cs="Calibri"/>
          <w:b/>
          <w:sz w:val="48"/>
          <w:lang w:val="uk-UA"/>
        </w:rPr>
        <w:t xml:space="preserve">«Бібліотека - відкритий публічний </w:t>
      </w:r>
    </w:p>
    <w:p w:rsidR="006A6300" w:rsidRPr="006A6300" w:rsidRDefault="003225B0" w:rsidP="006A6300">
      <w:pPr>
        <w:tabs>
          <w:tab w:val="left" w:pos="6765"/>
        </w:tabs>
        <w:jc w:val="center"/>
        <w:rPr>
          <w:rFonts w:ascii="Calibri" w:hAnsi="Calibri" w:cs="Calibri"/>
          <w:b/>
          <w:sz w:val="48"/>
          <w:lang w:val="uk-UA"/>
        </w:rPr>
      </w:pPr>
      <w:r w:rsidRPr="006A6300">
        <w:rPr>
          <w:rFonts w:ascii="Calibri" w:hAnsi="Calibri" w:cs="Calibri"/>
          <w:b/>
          <w:sz w:val="48"/>
          <w:lang w:val="uk-UA"/>
        </w:rPr>
        <w:t xml:space="preserve">простір: від  </w:t>
      </w:r>
      <w:proofErr w:type="spellStart"/>
      <w:r w:rsidRPr="006A6300">
        <w:rPr>
          <w:rFonts w:ascii="Calibri" w:hAnsi="Calibri" w:cs="Calibri"/>
          <w:b/>
          <w:sz w:val="48"/>
        </w:rPr>
        <w:t>традицій</w:t>
      </w:r>
      <w:proofErr w:type="spellEnd"/>
      <w:r w:rsidRPr="006A6300">
        <w:rPr>
          <w:rFonts w:ascii="Calibri" w:hAnsi="Calibri" w:cs="Calibri"/>
          <w:b/>
          <w:sz w:val="48"/>
        </w:rPr>
        <w:t xml:space="preserve"> до </w:t>
      </w:r>
      <w:proofErr w:type="spellStart"/>
      <w:r w:rsidRPr="006A6300">
        <w:rPr>
          <w:rFonts w:ascii="Calibri" w:hAnsi="Calibri" w:cs="Calibri"/>
          <w:b/>
          <w:sz w:val="48"/>
        </w:rPr>
        <w:t>комунікативного</w:t>
      </w:r>
      <w:proofErr w:type="spellEnd"/>
      <w:r w:rsidRPr="006A6300">
        <w:rPr>
          <w:rFonts w:ascii="Calibri" w:hAnsi="Calibri" w:cs="Calibri"/>
          <w:b/>
          <w:sz w:val="48"/>
        </w:rPr>
        <w:t xml:space="preserve"> центру </w:t>
      </w:r>
      <w:proofErr w:type="spellStart"/>
      <w:r w:rsidRPr="006A6300">
        <w:rPr>
          <w:rFonts w:ascii="Calibri" w:hAnsi="Calibri" w:cs="Calibri"/>
          <w:b/>
          <w:sz w:val="48"/>
        </w:rPr>
        <w:t>громади</w:t>
      </w:r>
      <w:proofErr w:type="spellEnd"/>
      <w:r w:rsidRPr="006A6300">
        <w:rPr>
          <w:rFonts w:ascii="Calibri" w:hAnsi="Calibri" w:cs="Calibri"/>
          <w:b/>
          <w:sz w:val="48"/>
          <w:lang w:val="uk-UA"/>
        </w:rPr>
        <w:t>»</w:t>
      </w:r>
    </w:p>
    <w:p w:rsidR="003225B0" w:rsidRDefault="003225B0" w:rsidP="003225B0">
      <w:pPr>
        <w:ind w:left="5664"/>
        <w:jc w:val="center"/>
        <w:rPr>
          <w:rFonts w:ascii="Candara" w:hAnsi="Candara" w:cs="Arial"/>
          <w:b/>
          <w:sz w:val="32"/>
          <w:szCs w:val="36"/>
          <w:lang w:val="uk-UA"/>
        </w:rPr>
      </w:pPr>
    </w:p>
    <w:p w:rsidR="006A6300" w:rsidRDefault="006A6300" w:rsidP="003225B0">
      <w:pPr>
        <w:ind w:left="5664"/>
        <w:jc w:val="center"/>
        <w:rPr>
          <w:rFonts w:ascii="Candara" w:hAnsi="Candara" w:cs="Arial"/>
          <w:b/>
          <w:sz w:val="32"/>
          <w:szCs w:val="36"/>
          <w:lang w:val="uk-UA"/>
        </w:rPr>
      </w:pPr>
    </w:p>
    <w:p w:rsidR="006A6300" w:rsidRDefault="006A6300" w:rsidP="003225B0">
      <w:pPr>
        <w:ind w:left="5664"/>
        <w:jc w:val="center"/>
        <w:rPr>
          <w:rFonts w:ascii="Candara" w:hAnsi="Candara" w:cs="Arial"/>
          <w:b/>
          <w:sz w:val="32"/>
          <w:szCs w:val="36"/>
          <w:lang w:val="uk-UA"/>
        </w:rPr>
      </w:pPr>
    </w:p>
    <w:p w:rsidR="003225B0" w:rsidRPr="006A6300" w:rsidRDefault="003225B0" w:rsidP="006A6300">
      <w:pPr>
        <w:jc w:val="center"/>
        <w:rPr>
          <w:rFonts w:ascii="Candara" w:hAnsi="Candara" w:cs="Arial"/>
          <w:b/>
          <w:sz w:val="36"/>
          <w:szCs w:val="36"/>
          <w:lang w:val="uk-UA"/>
        </w:rPr>
      </w:pPr>
      <w:r w:rsidRPr="006A6300">
        <w:rPr>
          <w:rFonts w:ascii="Candara" w:hAnsi="Candara" w:cs="Arial"/>
          <w:b/>
          <w:sz w:val="36"/>
          <w:szCs w:val="36"/>
          <w:lang w:val="uk-UA"/>
        </w:rPr>
        <w:t>20-22 квітня 2021 року</w:t>
      </w:r>
    </w:p>
    <w:p w:rsidR="003225B0" w:rsidRPr="006A6300" w:rsidRDefault="003225B0" w:rsidP="003225B0">
      <w:pPr>
        <w:ind w:left="708" w:firstLine="708"/>
        <w:rPr>
          <w:rFonts w:ascii="Bookman Old Style" w:hAnsi="Bookman Old Style"/>
          <w:b/>
          <w:bCs/>
          <w:sz w:val="44"/>
          <w:szCs w:val="34"/>
          <w:lang w:val="uk-UA"/>
        </w:rPr>
      </w:pPr>
    </w:p>
    <w:p w:rsidR="003225B0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Pr="000646D8" w:rsidRDefault="003225B0" w:rsidP="003225B0">
      <w:pPr>
        <w:rPr>
          <w:rFonts w:ascii="Constantia" w:hAnsi="Constantia"/>
          <w:bCs/>
          <w:spacing w:val="20"/>
          <w:w w:val="200"/>
          <w:sz w:val="34"/>
          <w:szCs w:val="34"/>
          <w:lang w:val="uk-UA"/>
        </w:rPr>
      </w:pPr>
    </w:p>
    <w:p w:rsidR="003225B0" w:rsidRPr="006A6300" w:rsidRDefault="003225B0" w:rsidP="003225B0">
      <w:pPr>
        <w:jc w:val="center"/>
        <w:rPr>
          <w:sz w:val="36"/>
          <w:lang w:val="uk-UA"/>
        </w:rPr>
      </w:pPr>
      <w:r w:rsidRPr="006A6300">
        <w:rPr>
          <w:sz w:val="36"/>
          <w:lang w:val="uk-UA"/>
        </w:rPr>
        <w:t>Дніпро</w:t>
      </w:r>
    </w:p>
    <w:p w:rsidR="003225B0" w:rsidRPr="006A6300" w:rsidRDefault="003225B0" w:rsidP="00321C4E">
      <w:pPr>
        <w:jc w:val="center"/>
        <w:rPr>
          <w:sz w:val="36"/>
          <w:lang w:val="uk-UA"/>
        </w:rPr>
      </w:pPr>
      <w:r w:rsidRPr="006A6300">
        <w:rPr>
          <w:sz w:val="36"/>
          <w:lang w:val="uk-UA"/>
        </w:rPr>
        <w:t>2021</w:t>
      </w:r>
    </w:p>
    <w:p w:rsidR="00321C4E" w:rsidRPr="00321C4E" w:rsidRDefault="00202F2D" w:rsidP="00321C4E">
      <w:pPr>
        <w:jc w:val="center"/>
        <w:rPr>
          <w:sz w:val="28"/>
          <w:lang w:val="uk-UA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0.15pt;margin-top:-19.4pt;width:502.15pt;height:29.15pt;z-index:251658240">
            <v:textbox style="mso-next-textbox:#_x0000_s1026">
              <w:txbxContent>
                <w:p w:rsidR="009A18C1" w:rsidRPr="009A18C1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 w:rsidRPr="009A18C1">
                    <w:rPr>
                      <w:rFonts w:asciiTheme="majorHAnsi" w:hAnsiTheme="majorHAnsi"/>
                      <w:b/>
                      <w:i/>
                    </w:rPr>
                    <w:t xml:space="preserve">                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9A18C1" w:rsidRPr="00277B0B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A30611" w:rsidRPr="00202F2D" w:rsidRDefault="00A30611" w:rsidP="00A30611">
      <w:pPr>
        <w:rPr>
          <w:szCs w:val="22"/>
          <w:lang w:val="uk-UA"/>
        </w:rPr>
      </w:pPr>
    </w:p>
    <w:p w:rsidR="00A30611" w:rsidRPr="00202F2D" w:rsidRDefault="00A30611" w:rsidP="009A18C1">
      <w:pPr>
        <w:jc w:val="center"/>
        <w:rPr>
          <w:rFonts w:asciiTheme="majorHAnsi" w:hAnsiTheme="majorHAnsi" w:cs="Arial"/>
          <w:b/>
          <w:bCs/>
          <w:sz w:val="32"/>
          <w:szCs w:val="28"/>
          <w:lang w:val="uk-UA"/>
        </w:rPr>
      </w:pP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20</w:t>
      </w:r>
      <w:r w:rsidRPr="00202F2D">
        <w:rPr>
          <w:rFonts w:asciiTheme="majorHAnsi" w:hAnsiTheme="majorHAnsi" w:cs="Arial"/>
          <w:b/>
          <w:bCs/>
          <w:sz w:val="32"/>
          <w:szCs w:val="28"/>
        </w:rPr>
        <w:t xml:space="preserve"> </w:t>
      </w: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 xml:space="preserve"> квітня  2021 року</w:t>
      </w:r>
    </w:p>
    <w:p w:rsidR="00A30611" w:rsidRPr="00202F2D" w:rsidRDefault="00A30611" w:rsidP="009A18C1">
      <w:pPr>
        <w:jc w:val="center"/>
        <w:rPr>
          <w:rFonts w:asciiTheme="majorHAnsi" w:hAnsiTheme="majorHAnsi" w:cs="Arial"/>
          <w:b/>
          <w:bCs/>
          <w:i/>
          <w:sz w:val="32"/>
          <w:szCs w:val="28"/>
          <w:lang w:val="uk-UA"/>
        </w:rPr>
      </w:pPr>
      <w:r w:rsidRPr="00202F2D">
        <w:rPr>
          <w:rFonts w:asciiTheme="majorHAnsi" w:hAnsiTheme="majorHAnsi" w:cs="Arial"/>
          <w:b/>
          <w:bCs/>
          <w:i/>
          <w:sz w:val="32"/>
          <w:szCs w:val="28"/>
          <w:lang w:val="uk-UA"/>
        </w:rPr>
        <w:t>вівторок</w:t>
      </w:r>
    </w:p>
    <w:p w:rsidR="00A30611" w:rsidRPr="00202F2D" w:rsidRDefault="00A30611" w:rsidP="009A18C1">
      <w:pPr>
        <w:jc w:val="center"/>
        <w:rPr>
          <w:rFonts w:asciiTheme="majorHAnsi" w:hAnsiTheme="majorHAnsi" w:cs="Arial"/>
          <w:b/>
          <w:bCs/>
          <w:sz w:val="32"/>
          <w:szCs w:val="28"/>
          <w:vertAlign w:val="superscript"/>
        </w:rPr>
      </w:pP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10</w:t>
      </w:r>
      <w:r w:rsidRPr="00202F2D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-15</w:t>
      </w:r>
      <w:r w:rsidRPr="00202F2D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</w:p>
    <w:p w:rsidR="009A18C1" w:rsidRPr="008414BE" w:rsidRDefault="009A18C1" w:rsidP="009A18C1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A30611" w:rsidRPr="009A18C1" w:rsidRDefault="00A30611" w:rsidP="009A18C1">
      <w:pPr>
        <w:pStyle w:val="a4"/>
        <w:jc w:val="both"/>
        <w:rPr>
          <w:rFonts w:ascii="Calibri" w:hAnsi="Calibri"/>
          <w:sz w:val="28"/>
          <w:szCs w:val="22"/>
          <w:lang w:val="ru-RU"/>
        </w:rPr>
      </w:pPr>
      <w:r w:rsidRPr="00202F2D">
        <w:rPr>
          <w:rFonts w:ascii="Calibri" w:hAnsi="Calibri"/>
          <w:sz w:val="32"/>
          <w:szCs w:val="22"/>
        </w:rPr>
        <w:t>Привітання учасників обласної  онлайн квітневої школи  методиста</w:t>
      </w:r>
      <w:r w:rsidRPr="009A18C1">
        <w:rPr>
          <w:rFonts w:ascii="Calibri" w:hAnsi="Calibri"/>
          <w:sz w:val="28"/>
          <w:szCs w:val="22"/>
        </w:rPr>
        <w:t xml:space="preserve"> </w:t>
      </w:r>
    </w:p>
    <w:p w:rsidR="00A30611" w:rsidRPr="005405BC" w:rsidRDefault="009A18C1" w:rsidP="00A30611">
      <w:pPr>
        <w:pStyle w:val="a3"/>
        <w:tabs>
          <w:tab w:val="left" w:pos="2552"/>
          <w:tab w:val="left" w:pos="2694"/>
        </w:tabs>
        <w:ind w:left="1560"/>
        <w:jc w:val="both"/>
        <w:rPr>
          <w:rFonts w:asciiTheme="minorHAnsi" w:hAnsiTheme="minorHAnsi" w:cstheme="minorHAnsi"/>
          <w:bCs/>
          <w:sz w:val="28"/>
        </w:rPr>
      </w:pPr>
      <w:r w:rsidRPr="005405BC">
        <w:rPr>
          <w:rFonts w:ascii="Calibri" w:hAnsi="Calibri" w:cs="Calibri"/>
          <w:b/>
          <w:bCs/>
          <w:i/>
          <w:sz w:val="28"/>
          <w:szCs w:val="26"/>
          <w:lang w:val="uk-UA"/>
        </w:rPr>
        <w:t xml:space="preserve">               </w:t>
      </w:r>
      <w:proofErr w:type="spellStart"/>
      <w:r w:rsidR="00A30611" w:rsidRPr="005405BC">
        <w:rPr>
          <w:rFonts w:asciiTheme="majorHAnsi" w:hAnsiTheme="majorHAnsi" w:cs="Calibri"/>
          <w:b/>
          <w:bCs/>
          <w:i/>
          <w:sz w:val="28"/>
          <w:lang w:val="uk-UA"/>
        </w:rPr>
        <w:t>Тітова</w:t>
      </w:r>
      <w:proofErr w:type="spellEnd"/>
      <w:r w:rsidR="00A30611" w:rsidRPr="005405BC">
        <w:rPr>
          <w:rFonts w:asciiTheme="majorHAnsi" w:hAnsiTheme="majorHAnsi" w:cs="Calibri"/>
          <w:b/>
          <w:bCs/>
          <w:i/>
          <w:sz w:val="28"/>
          <w:lang w:val="uk-UA"/>
        </w:rPr>
        <w:t xml:space="preserve"> Надія   Миколаївна</w:t>
      </w:r>
      <w:r w:rsidR="00A30611" w:rsidRPr="005405BC">
        <w:rPr>
          <w:b/>
          <w:bCs/>
          <w:i/>
          <w:sz w:val="28"/>
          <w:lang w:val="uk-UA"/>
        </w:rPr>
        <w:t xml:space="preserve">,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директор КЗК </w:t>
      </w:r>
      <w:r w:rsidR="00A30611" w:rsidRPr="005405BC">
        <w:rPr>
          <w:rFonts w:asciiTheme="minorHAnsi" w:hAnsiTheme="minorHAnsi" w:cstheme="minorHAnsi"/>
          <w:bCs/>
          <w:sz w:val="28"/>
        </w:rPr>
        <w:t>“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ДОУНБ</w:t>
      </w:r>
      <w:r w:rsidR="00A30611" w:rsidRPr="005405BC">
        <w:rPr>
          <w:rFonts w:asciiTheme="minorHAnsi" w:hAnsiTheme="minorHAnsi" w:cstheme="minorHAnsi"/>
          <w:bCs/>
          <w:sz w:val="28"/>
        </w:rPr>
        <w:t>”</w:t>
      </w:r>
    </w:p>
    <w:p w:rsidR="005405BC" w:rsidRPr="006A6300" w:rsidRDefault="00A30611" w:rsidP="005405BC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rFonts w:asciiTheme="minorHAnsi" w:hAnsiTheme="minorHAnsi" w:cstheme="minorHAnsi"/>
          <w:b/>
          <w:bCs/>
          <w:i/>
          <w:sz w:val="28"/>
          <w:lang w:val="uk-UA"/>
        </w:rPr>
        <w:t xml:space="preserve">                     </w:t>
      </w:r>
      <w:r w:rsidR="000420A9" w:rsidRPr="005405BC">
        <w:rPr>
          <w:rFonts w:asciiTheme="minorHAnsi" w:hAnsiTheme="minorHAnsi" w:cstheme="minorHAnsi"/>
          <w:b/>
          <w:bCs/>
          <w:i/>
          <w:sz w:val="28"/>
          <w:lang w:val="uk-UA"/>
        </w:rPr>
        <w:t xml:space="preserve">  </w:t>
      </w:r>
      <w:proofErr w:type="spellStart"/>
      <w:r w:rsidRPr="005405BC">
        <w:rPr>
          <w:rFonts w:asciiTheme="majorHAnsi" w:hAnsiTheme="majorHAnsi" w:cs="Calibri"/>
          <w:b/>
          <w:bCs/>
          <w:i/>
          <w:sz w:val="28"/>
          <w:lang w:val="uk-UA"/>
        </w:rPr>
        <w:t>Луньова</w:t>
      </w:r>
      <w:proofErr w:type="spellEnd"/>
      <w:r w:rsidRPr="005405BC">
        <w:rPr>
          <w:rFonts w:asciiTheme="majorHAnsi" w:hAnsiTheme="majorHAnsi" w:cs="Calibri"/>
          <w:b/>
          <w:bCs/>
          <w:i/>
          <w:sz w:val="28"/>
          <w:lang w:val="uk-UA"/>
        </w:rPr>
        <w:t xml:space="preserve"> Ірина Євгенівна</w:t>
      </w:r>
      <w:r w:rsidRPr="005405BC">
        <w:rPr>
          <w:b/>
          <w:bCs/>
          <w:i/>
          <w:sz w:val="28"/>
          <w:lang w:val="uk-UA"/>
        </w:rPr>
        <w:t>,</w:t>
      </w:r>
      <w:r w:rsidRPr="005405BC">
        <w:rPr>
          <w:bCs/>
          <w:sz w:val="28"/>
          <w:lang w:val="uk-UA"/>
        </w:rPr>
        <w:t xml:space="preserve"> </w:t>
      </w: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завідувач відділу наукової </w:t>
      </w:r>
      <w:r w:rsidR="005405BC" w:rsidRPr="006A6300">
        <w:rPr>
          <w:rFonts w:asciiTheme="minorHAnsi" w:hAnsiTheme="minorHAnsi" w:cstheme="minorHAnsi"/>
          <w:bCs/>
          <w:sz w:val="28"/>
          <w:lang w:val="uk-UA"/>
        </w:rPr>
        <w:t xml:space="preserve">    </w:t>
      </w:r>
    </w:p>
    <w:p w:rsidR="005405BC" w:rsidRPr="006A6300" w:rsidRDefault="005405BC" w:rsidP="005405BC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          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організації</w:t>
      </w: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та методики бібліотечної роботи</w:t>
      </w:r>
    </w:p>
    <w:p w:rsidR="00A30611" w:rsidRPr="006A6300" w:rsidRDefault="005405BC" w:rsidP="005405BC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         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 КЗК “ДОУНБ”</w:t>
      </w:r>
    </w:p>
    <w:p w:rsidR="00A30611" w:rsidRPr="008414BE" w:rsidRDefault="00A30611" w:rsidP="00A30611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/>
          <w:bCs/>
          <w:i/>
          <w:szCs w:val="20"/>
          <w:lang w:val="uk-UA"/>
        </w:rPr>
      </w:pPr>
    </w:p>
    <w:p w:rsidR="00A30611" w:rsidRPr="00202F2D" w:rsidRDefault="00A30611" w:rsidP="000420A9">
      <w:pPr>
        <w:jc w:val="center"/>
        <w:rPr>
          <w:rFonts w:asciiTheme="majorHAnsi" w:hAnsiTheme="majorHAnsi" w:cstheme="minorHAnsi"/>
          <w:b/>
          <w:bCs/>
          <w:sz w:val="32"/>
          <w:lang w:val="uk-UA"/>
        </w:rPr>
      </w:pPr>
      <w:r w:rsidRPr="00202F2D">
        <w:rPr>
          <w:rFonts w:asciiTheme="majorHAnsi" w:hAnsiTheme="majorHAnsi" w:cstheme="minorHAnsi"/>
          <w:b/>
          <w:bCs/>
          <w:sz w:val="32"/>
          <w:lang w:val="uk-UA"/>
        </w:rPr>
        <w:t>Методичні кейси</w:t>
      </w:r>
    </w:p>
    <w:p w:rsidR="00A30611" w:rsidRPr="008414BE" w:rsidRDefault="00A30611" w:rsidP="00A30611">
      <w:pPr>
        <w:ind w:left="3119" w:hanging="2399"/>
        <w:jc w:val="both"/>
        <w:rPr>
          <w:rFonts w:ascii="Cambria" w:hAnsi="Cambria" w:cs="Calibri"/>
          <w:b/>
          <w:bCs/>
          <w:i/>
          <w:color w:val="000000"/>
          <w:sz w:val="28"/>
          <w:szCs w:val="22"/>
          <w:lang w:val="uk-UA"/>
        </w:rPr>
      </w:pPr>
      <w:r w:rsidRPr="00557234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</w:t>
      </w:r>
      <w:r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  </w:t>
      </w:r>
    </w:p>
    <w:p w:rsidR="00A30611" w:rsidRPr="00202F2D" w:rsidRDefault="00A30611" w:rsidP="00202F2D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202F2D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сучасних стратегій розвитку</w:t>
      </w:r>
    </w:p>
    <w:p w:rsidR="00A30611" w:rsidRPr="00202F2D" w:rsidRDefault="00A30611" w:rsidP="00202F2D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202F2D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бібліотек територіальних громад</w:t>
      </w:r>
    </w:p>
    <w:p w:rsidR="00A30611" w:rsidRPr="00141E64" w:rsidRDefault="00A30611" w:rsidP="00202F2D">
      <w:pPr>
        <w:tabs>
          <w:tab w:val="left" w:pos="2410"/>
          <w:tab w:val="left" w:pos="2552"/>
        </w:tabs>
        <w:ind w:left="3261" w:hanging="2181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</w:p>
    <w:p w:rsidR="00A30611" w:rsidRPr="008414BE" w:rsidRDefault="00A30611" w:rsidP="00A30611">
      <w:pPr>
        <w:ind w:left="2694" w:hanging="1691"/>
        <w:jc w:val="both"/>
        <w:rPr>
          <w:bCs/>
          <w:i/>
          <w:sz w:val="16"/>
          <w:szCs w:val="18"/>
          <w:lang w:val="uk-UA"/>
        </w:rPr>
      </w:pPr>
    </w:p>
    <w:p w:rsidR="00A30611" w:rsidRPr="00202F2D" w:rsidRDefault="00A30611" w:rsidP="00A3061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sz w:val="28"/>
          <w:szCs w:val="20"/>
          <w:lang w:val="uk-UA"/>
        </w:rPr>
      </w:pPr>
      <w:r w:rsidRPr="00202F2D">
        <w:rPr>
          <w:rFonts w:ascii="Calibri" w:hAnsi="Calibri" w:cs="Calibri"/>
          <w:b/>
          <w:bCs/>
          <w:i/>
          <w:sz w:val="32"/>
          <w:szCs w:val="22"/>
          <w:lang w:val="uk-UA"/>
        </w:rPr>
        <w:t>Бібліотеки Дніпропетровщини: адаптивна реальність 2021</w:t>
      </w:r>
      <w:r w:rsidRPr="00202F2D">
        <w:rPr>
          <w:b/>
          <w:bCs/>
          <w:i/>
          <w:sz w:val="28"/>
          <w:szCs w:val="20"/>
          <w:lang w:val="uk-UA"/>
        </w:rPr>
        <w:t xml:space="preserve">                                                                        </w:t>
      </w:r>
    </w:p>
    <w:p w:rsidR="005405BC" w:rsidRPr="005405BC" w:rsidRDefault="00A30611" w:rsidP="000420A9">
      <w:pPr>
        <w:ind w:left="360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b/>
          <w:bCs/>
          <w:i/>
          <w:sz w:val="22"/>
          <w:szCs w:val="20"/>
          <w:lang w:val="uk-UA"/>
        </w:rPr>
        <w:t xml:space="preserve">                      </w:t>
      </w:r>
      <w:r w:rsidR="000420A9" w:rsidRPr="005405BC">
        <w:rPr>
          <w:b/>
          <w:bCs/>
          <w:i/>
          <w:sz w:val="22"/>
          <w:szCs w:val="20"/>
          <w:lang w:val="uk-UA"/>
        </w:rPr>
        <w:t xml:space="preserve">        </w:t>
      </w:r>
      <w:proofErr w:type="spellStart"/>
      <w:r w:rsidRPr="005405BC">
        <w:rPr>
          <w:rFonts w:asciiTheme="majorHAnsi" w:hAnsiTheme="majorHAnsi" w:cs="Calibri"/>
          <w:b/>
          <w:bCs/>
          <w:i/>
          <w:sz w:val="28"/>
          <w:lang w:val="uk-UA"/>
        </w:rPr>
        <w:t>Луньова</w:t>
      </w:r>
      <w:proofErr w:type="spellEnd"/>
      <w:r w:rsidRPr="005405BC">
        <w:rPr>
          <w:rFonts w:asciiTheme="majorHAnsi" w:hAnsiTheme="majorHAnsi" w:cs="Calibri"/>
          <w:b/>
          <w:bCs/>
          <w:i/>
          <w:sz w:val="28"/>
          <w:lang w:val="uk-UA"/>
        </w:rPr>
        <w:t xml:space="preserve"> Ірина Євгенівна,</w:t>
      </w:r>
      <w:r w:rsidRPr="005405BC">
        <w:rPr>
          <w:b/>
          <w:bCs/>
          <w:i/>
          <w:sz w:val="28"/>
          <w:lang w:val="uk-UA"/>
        </w:rPr>
        <w:t xml:space="preserve"> </w:t>
      </w:r>
      <w:r w:rsidR="000420A9" w:rsidRPr="005405BC">
        <w:rPr>
          <w:rFonts w:asciiTheme="minorHAnsi" w:hAnsiTheme="minorHAnsi" w:cstheme="minorHAnsi"/>
          <w:bCs/>
          <w:sz w:val="28"/>
          <w:lang w:val="uk-UA"/>
        </w:rPr>
        <w:t xml:space="preserve">завідувач відділу </w:t>
      </w: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наукової </w:t>
      </w:r>
      <w:r w:rsidR="005405BC" w:rsidRPr="005405BC">
        <w:rPr>
          <w:rFonts w:asciiTheme="minorHAnsi" w:hAnsiTheme="minorHAnsi" w:cstheme="minorHAnsi"/>
          <w:bCs/>
          <w:sz w:val="28"/>
          <w:lang w:val="uk-UA"/>
        </w:rPr>
        <w:t xml:space="preserve"> </w:t>
      </w:r>
    </w:p>
    <w:p w:rsidR="00A30611" w:rsidRPr="005405BC" w:rsidRDefault="005405BC" w:rsidP="005405BC">
      <w:pPr>
        <w:ind w:left="360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        </w:t>
      </w:r>
      <w:r>
        <w:rPr>
          <w:rFonts w:asciiTheme="minorHAnsi" w:hAnsiTheme="minorHAnsi" w:cstheme="minorHAnsi"/>
          <w:bCs/>
          <w:sz w:val="28"/>
          <w:lang w:val="uk-UA"/>
        </w:rPr>
        <w:t xml:space="preserve">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організації та методики бібліотечної роботи КЗК “ДОУНБ”</w:t>
      </w:r>
      <w:r w:rsidR="00A30611" w:rsidRPr="005405BC">
        <w:rPr>
          <w:rFonts w:asciiTheme="minorHAnsi" w:hAnsiTheme="minorHAnsi" w:cstheme="minorHAnsi"/>
          <w:bCs/>
          <w:sz w:val="22"/>
          <w:szCs w:val="20"/>
          <w:lang w:val="uk-UA"/>
        </w:rPr>
        <w:t xml:space="preserve"> </w:t>
      </w:r>
      <w:r w:rsidR="00A30611" w:rsidRPr="005405BC">
        <w:rPr>
          <w:rFonts w:asciiTheme="minorHAnsi" w:hAnsiTheme="minorHAnsi" w:cstheme="minorHAnsi"/>
          <w:b/>
          <w:bCs/>
          <w:sz w:val="22"/>
          <w:szCs w:val="20"/>
          <w:lang w:val="uk-UA"/>
        </w:rPr>
        <w:t xml:space="preserve">  </w:t>
      </w:r>
    </w:p>
    <w:p w:rsidR="00A30611" w:rsidRPr="008414BE" w:rsidRDefault="00A30611" w:rsidP="00A30611">
      <w:pPr>
        <w:jc w:val="both"/>
        <w:rPr>
          <w:rFonts w:asciiTheme="minorHAnsi" w:hAnsiTheme="minorHAnsi" w:cstheme="minorHAnsi"/>
          <w:b/>
          <w:bCs/>
          <w:i/>
          <w:sz w:val="16"/>
          <w:szCs w:val="20"/>
          <w:highlight w:val="yellow"/>
          <w:lang w:val="uk-UA"/>
        </w:rPr>
      </w:pPr>
      <w:r w:rsidRPr="00227019">
        <w:rPr>
          <w:rFonts w:asciiTheme="minorHAnsi" w:hAnsiTheme="minorHAnsi" w:cstheme="minorHAnsi"/>
          <w:b/>
          <w:bCs/>
          <w:sz w:val="20"/>
          <w:szCs w:val="20"/>
          <w:highlight w:val="yellow"/>
          <w:lang w:val="uk-UA"/>
        </w:rPr>
        <w:t xml:space="preserve">   </w:t>
      </w:r>
    </w:p>
    <w:p w:rsidR="00A30611" w:rsidRPr="00202F2D" w:rsidRDefault="00A30611" w:rsidP="000420A9">
      <w:pPr>
        <w:pStyle w:val="a3"/>
        <w:numPr>
          <w:ilvl w:val="0"/>
          <w:numId w:val="1"/>
        </w:numPr>
        <w:tabs>
          <w:tab w:val="left" w:pos="2552"/>
        </w:tabs>
        <w:ind w:left="584" w:hanging="357"/>
        <w:jc w:val="both"/>
        <w:rPr>
          <w:rFonts w:asciiTheme="minorHAnsi" w:hAnsiTheme="minorHAnsi" w:cstheme="minorHAnsi"/>
          <w:bCs/>
          <w:sz w:val="32"/>
          <w:szCs w:val="28"/>
          <w:lang w:val="uk-UA"/>
        </w:rPr>
      </w:pPr>
      <w:r w:rsidRPr="00202F2D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>Б</w:t>
      </w:r>
      <w:r w:rsidRPr="00202F2D">
        <w:rPr>
          <w:rFonts w:ascii="Calibri" w:hAnsi="Calibri" w:cs="Calibri"/>
          <w:b/>
          <w:bCs/>
          <w:i/>
          <w:sz w:val="32"/>
          <w:szCs w:val="28"/>
          <w:lang w:val="uk-UA"/>
        </w:rPr>
        <w:t xml:space="preserve">ібліотеки для дітей  і громада: діалог в сучасних умовах </w:t>
      </w:r>
    </w:p>
    <w:p w:rsidR="005405BC" w:rsidRPr="005405BC" w:rsidRDefault="000420A9" w:rsidP="00A30611">
      <w:pPr>
        <w:pStyle w:val="a3"/>
        <w:tabs>
          <w:tab w:val="left" w:pos="567"/>
        </w:tabs>
        <w:ind w:left="2977" w:hanging="1417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rFonts w:asciiTheme="majorHAnsi" w:hAnsiTheme="majorHAnsi" w:cs="Calibri"/>
          <w:b/>
          <w:bCs/>
          <w:i/>
          <w:sz w:val="28"/>
          <w:lang w:val="uk-UA"/>
        </w:rPr>
        <w:t xml:space="preserve">           </w:t>
      </w:r>
      <w:proofErr w:type="spellStart"/>
      <w:r w:rsidR="00A30611" w:rsidRPr="005405BC">
        <w:rPr>
          <w:rFonts w:asciiTheme="majorHAnsi" w:hAnsiTheme="majorHAnsi" w:cs="Calibri"/>
          <w:b/>
          <w:bCs/>
          <w:i/>
          <w:sz w:val="28"/>
          <w:lang w:val="uk-UA"/>
        </w:rPr>
        <w:t>Резніченко</w:t>
      </w:r>
      <w:proofErr w:type="spellEnd"/>
      <w:r w:rsidR="00A30611" w:rsidRPr="005405BC">
        <w:rPr>
          <w:rFonts w:asciiTheme="majorHAnsi" w:hAnsiTheme="majorHAnsi" w:cs="Calibri"/>
          <w:b/>
          <w:bCs/>
          <w:i/>
          <w:sz w:val="28"/>
          <w:lang w:val="uk-UA"/>
        </w:rPr>
        <w:t xml:space="preserve"> Наталія Леонідівна</w:t>
      </w:r>
      <w:r w:rsidR="00A30611" w:rsidRPr="005405BC">
        <w:rPr>
          <w:b/>
          <w:bCs/>
          <w:i/>
          <w:sz w:val="28"/>
          <w:lang w:val="uk-UA"/>
        </w:rPr>
        <w:t xml:space="preserve">, </w:t>
      </w: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завідувач </w:t>
      </w:r>
      <w:r w:rsidR="005405BC">
        <w:rPr>
          <w:rFonts w:asciiTheme="minorHAnsi" w:hAnsiTheme="minorHAnsi" w:cstheme="minorHAnsi"/>
          <w:bCs/>
          <w:sz w:val="28"/>
          <w:lang w:val="uk-UA"/>
        </w:rPr>
        <w:t>відділу</w:t>
      </w:r>
    </w:p>
    <w:p w:rsidR="005405BC" w:rsidRPr="006A6300" w:rsidRDefault="005405BC" w:rsidP="00A30611">
      <w:pPr>
        <w:pStyle w:val="a3"/>
        <w:tabs>
          <w:tab w:val="left" w:pos="567"/>
        </w:tabs>
        <w:ind w:left="2977" w:hanging="1417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             </w:t>
      </w: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удосконалення методи</w:t>
      </w:r>
      <w:r>
        <w:rPr>
          <w:rFonts w:asciiTheme="minorHAnsi" w:hAnsiTheme="minorHAnsi" w:cstheme="minorHAnsi"/>
          <w:bCs/>
          <w:sz w:val="28"/>
          <w:lang w:val="uk-UA"/>
        </w:rPr>
        <w:t>ки бібліотечної роботи з дітьми</w:t>
      </w:r>
    </w:p>
    <w:p w:rsidR="00A30611" w:rsidRPr="005405BC" w:rsidRDefault="005405BC" w:rsidP="00A30611">
      <w:pPr>
        <w:pStyle w:val="a3"/>
        <w:tabs>
          <w:tab w:val="left" w:pos="567"/>
        </w:tabs>
        <w:ind w:left="2977" w:hanging="1417"/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КЗК  “Дніпропетровська обласна бібліотека для дітей” </w:t>
      </w:r>
    </w:p>
    <w:p w:rsidR="00DD3988" w:rsidRPr="008414BE" w:rsidRDefault="00DD3988" w:rsidP="00A30611">
      <w:pPr>
        <w:pStyle w:val="a3"/>
        <w:tabs>
          <w:tab w:val="left" w:pos="567"/>
        </w:tabs>
        <w:ind w:left="2977" w:hanging="1417"/>
        <w:jc w:val="both"/>
        <w:rPr>
          <w:rFonts w:asciiTheme="minorHAnsi" w:hAnsiTheme="minorHAnsi" w:cstheme="minorHAnsi"/>
          <w:bCs/>
          <w:sz w:val="16"/>
          <w:lang w:val="uk-UA"/>
        </w:rPr>
      </w:pPr>
    </w:p>
    <w:p w:rsidR="001164C9" w:rsidRPr="00202F2D" w:rsidRDefault="00A30611" w:rsidP="00A3061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8"/>
          <w:szCs w:val="20"/>
          <w:lang w:val="uk-UA"/>
        </w:rPr>
      </w:pPr>
      <w:r w:rsidRPr="00202F2D">
        <w:rPr>
          <w:rFonts w:ascii="Calibri" w:hAnsi="Calibri" w:cs="Calibri"/>
          <w:b/>
          <w:bCs/>
          <w:i/>
          <w:sz w:val="32"/>
          <w:szCs w:val="22"/>
          <w:lang w:val="uk-UA"/>
        </w:rPr>
        <w:t xml:space="preserve">Фактори успіху бібліотеки в сучасному молодіжному середовищі  </w:t>
      </w:r>
    </w:p>
    <w:p w:rsidR="005405BC" w:rsidRPr="006A6300" w:rsidRDefault="00DD3988" w:rsidP="00DD3988">
      <w:pPr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5405BC">
        <w:rPr>
          <w:rFonts w:ascii="Cambria" w:hAnsi="Cambria"/>
          <w:b/>
          <w:bCs/>
          <w:i/>
          <w:sz w:val="28"/>
          <w:lang w:val="uk-UA"/>
        </w:rPr>
        <w:t xml:space="preserve">                                   </w:t>
      </w:r>
      <w:proofErr w:type="spellStart"/>
      <w:r w:rsidR="00A30611" w:rsidRPr="005405BC">
        <w:rPr>
          <w:rFonts w:ascii="Cambria" w:hAnsi="Cambria"/>
          <w:b/>
          <w:bCs/>
          <w:i/>
          <w:sz w:val="28"/>
          <w:lang w:val="uk-UA"/>
        </w:rPr>
        <w:t>Спаріхіна</w:t>
      </w:r>
      <w:proofErr w:type="spellEnd"/>
      <w:r w:rsidR="00A30611" w:rsidRPr="005405BC">
        <w:rPr>
          <w:rFonts w:ascii="Cambria" w:hAnsi="Cambria"/>
          <w:b/>
          <w:bCs/>
          <w:i/>
          <w:sz w:val="28"/>
          <w:lang w:val="uk-UA"/>
        </w:rPr>
        <w:t xml:space="preserve"> </w:t>
      </w:r>
      <w:r w:rsidRPr="005405BC">
        <w:rPr>
          <w:rFonts w:ascii="Cambria" w:hAnsi="Cambria"/>
          <w:b/>
          <w:bCs/>
          <w:i/>
          <w:sz w:val="28"/>
          <w:lang w:val="uk-UA"/>
        </w:rPr>
        <w:t xml:space="preserve"> </w:t>
      </w:r>
      <w:r w:rsidR="00A30611" w:rsidRPr="005405BC">
        <w:rPr>
          <w:rFonts w:ascii="Cambria" w:hAnsi="Cambria"/>
          <w:b/>
          <w:bCs/>
          <w:i/>
          <w:sz w:val="28"/>
          <w:lang w:val="uk-UA"/>
        </w:rPr>
        <w:t xml:space="preserve">Наталія Вікторівна,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за</w:t>
      </w:r>
      <w:r w:rsidRPr="005405BC">
        <w:rPr>
          <w:rFonts w:asciiTheme="minorHAnsi" w:hAnsiTheme="minorHAnsi" w:cstheme="minorHAnsi"/>
          <w:bCs/>
          <w:sz w:val="28"/>
          <w:lang w:val="uk-UA"/>
        </w:rPr>
        <w:t xml:space="preserve">відувач відділу </w:t>
      </w:r>
    </w:p>
    <w:p w:rsidR="005405BC" w:rsidRPr="006A6300" w:rsidRDefault="005405BC" w:rsidP="00DD3988">
      <w:pPr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           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методико-</w:t>
      </w:r>
      <w:r w:rsidR="001164C9" w:rsidRPr="005405BC">
        <w:rPr>
          <w:rFonts w:asciiTheme="minorHAnsi" w:hAnsiTheme="minorHAnsi" w:cstheme="minorHAnsi"/>
          <w:bCs/>
          <w:sz w:val="28"/>
          <w:lang w:val="uk-UA"/>
        </w:rPr>
        <w:t xml:space="preserve">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соціологічної </w:t>
      </w:r>
      <w:r w:rsidR="00DD3988" w:rsidRPr="005405BC">
        <w:rPr>
          <w:rFonts w:asciiTheme="minorHAnsi" w:hAnsiTheme="minorHAnsi" w:cstheme="minorHAnsi"/>
          <w:bCs/>
          <w:sz w:val="28"/>
          <w:lang w:val="uk-UA"/>
        </w:rPr>
        <w:t xml:space="preserve">роботи та сприяння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соціалізації </w:t>
      </w:r>
    </w:p>
    <w:p w:rsidR="005405BC" w:rsidRPr="006A6300" w:rsidRDefault="005405BC" w:rsidP="00DD3988">
      <w:pPr>
        <w:jc w:val="both"/>
        <w:rPr>
          <w:rFonts w:asciiTheme="minorHAnsi" w:hAnsiTheme="minorHAnsi" w:cstheme="minorHAnsi"/>
          <w:bCs/>
          <w:sz w:val="28"/>
        </w:rPr>
      </w:pPr>
      <w:r w:rsidRPr="006A6300">
        <w:rPr>
          <w:rFonts w:asciiTheme="minorHAnsi" w:hAnsiTheme="minorHAnsi" w:cstheme="minorHAnsi"/>
          <w:bCs/>
          <w:sz w:val="28"/>
          <w:lang w:val="uk-UA"/>
        </w:rPr>
        <w:t xml:space="preserve">                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молоді КЗ</w:t>
      </w:r>
      <w:r w:rsidRPr="005405BC">
        <w:rPr>
          <w:rFonts w:asciiTheme="minorHAnsi" w:hAnsiTheme="minorHAnsi" w:cstheme="minorHAnsi"/>
          <w:bCs/>
          <w:sz w:val="28"/>
        </w:rPr>
        <w:t xml:space="preserve">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“Дніпропетровська обласна бібліотека для </w:t>
      </w:r>
    </w:p>
    <w:p w:rsidR="00A30611" w:rsidRPr="005405BC" w:rsidRDefault="005405BC" w:rsidP="00DD3988">
      <w:pPr>
        <w:jc w:val="both"/>
        <w:rPr>
          <w:rFonts w:asciiTheme="minorHAnsi" w:hAnsiTheme="minorHAnsi" w:cstheme="minorHAnsi"/>
          <w:bCs/>
          <w:sz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</w:rPr>
        <w:t xml:space="preserve">                                           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молоді</w:t>
      </w:r>
      <w:r w:rsidR="00DD3988" w:rsidRPr="005405BC">
        <w:rPr>
          <w:rFonts w:asciiTheme="minorHAnsi" w:hAnsiTheme="minorHAnsi" w:cstheme="minorHAnsi"/>
          <w:bCs/>
          <w:sz w:val="28"/>
        </w:rPr>
        <w:t xml:space="preserve"> </w:t>
      </w:r>
      <w:r w:rsidR="00A30611" w:rsidRPr="005405BC">
        <w:rPr>
          <w:rFonts w:asciiTheme="minorHAnsi" w:hAnsiTheme="minorHAnsi" w:cstheme="minorHAnsi"/>
          <w:bCs/>
          <w:sz w:val="28"/>
          <w:lang w:val="uk-UA"/>
        </w:rPr>
        <w:t xml:space="preserve">ім. </w:t>
      </w:r>
      <w:proofErr w:type="spellStart"/>
      <w:r w:rsidR="00A30611" w:rsidRPr="005405BC">
        <w:rPr>
          <w:rFonts w:asciiTheme="minorHAnsi" w:hAnsiTheme="minorHAnsi" w:cstheme="minorHAnsi"/>
          <w:bCs/>
          <w:sz w:val="28"/>
          <w:lang w:val="uk-UA"/>
        </w:rPr>
        <w:t>М.Свєтлова</w:t>
      </w:r>
      <w:proofErr w:type="spellEnd"/>
      <w:r w:rsidR="00A30611" w:rsidRPr="005405BC">
        <w:rPr>
          <w:rFonts w:asciiTheme="minorHAnsi" w:hAnsiTheme="minorHAnsi" w:cstheme="minorHAnsi"/>
          <w:bCs/>
          <w:sz w:val="28"/>
          <w:lang w:val="uk-UA"/>
        </w:rPr>
        <w:t>”</w:t>
      </w:r>
    </w:p>
    <w:p w:rsidR="00DD3988" w:rsidRPr="008414BE" w:rsidRDefault="00DD3988" w:rsidP="00DD3988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Cs/>
          <w:sz w:val="16"/>
          <w:szCs w:val="20"/>
          <w:lang w:val="uk-UA"/>
        </w:rPr>
      </w:pPr>
    </w:p>
    <w:p w:rsidR="00202F2D" w:rsidRPr="00297D48" w:rsidRDefault="00202F2D" w:rsidP="00DD3988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Cs/>
          <w:sz w:val="12"/>
          <w:szCs w:val="20"/>
          <w:lang w:val="uk-UA"/>
        </w:rPr>
      </w:pPr>
    </w:p>
    <w:p w:rsidR="00C33653" w:rsidRPr="00202F2D" w:rsidRDefault="00C33653" w:rsidP="00DD3988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0"/>
          <w:szCs w:val="30"/>
          <w:lang w:val="uk-UA"/>
        </w:rPr>
      </w:pPr>
      <w:r w:rsidRPr="00202F2D">
        <w:rPr>
          <w:rFonts w:cs="Calibri"/>
          <w:b/>
          <w:bCs/>
          <w:iCs/>
          <w:sz w:val="30"/>
          <w:szCs w:val="30"/>
          <w:lang w:val="uk-UA"/>
        </w:rPr>
        <w:t xml:space="preserve">Чайна пауза    </w:t>
      </w:r>
      <w:r w:rsidRPr="00202F2D">
        <w:rPr>
          <w:rFonts w:ascii="Bookman Old Style" w:hAnsi="Bookman Old Style"/>
          <w:b/>
          <w:sz w:val="30"/>
          <w:szCs w:val="30"/>
          <w:lang w:val="uk-UA"/>
        </w:rPr>
        <w:t>11</w:t>
      </w:r>
      <w:r w:rsidRPr="00202F2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45-</w:t>
      </w:r>
      <w:r w:rsidRPr="00202F2D">
        <w:rPr>
          <w:rFonts w:ascii="Bookman Old Style" w:hAnsi="Bookman Old Style"/>
          <w:b/>
          <w:sz w:val="30"/>
          <w:szCs w:val="30"/>
          <w:lang w:val="uk-UA"/>
        </w:rPr>
        <w:t>12</w:t>
      </w:r>
      <w:r w:rsidRPr="00202F2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</w:t>
      </w:r>
    </w:p>
    <w:p w:rsidR="00202F2D" w:rsidRPr="00297D48" w:rsidRDefault="00202F2D" w:rsidP="00DD3988">
      <w:pPr>
        <w:ind w:right="-289"/>
        <w:jc w:val="center"/>
        <w:rPr>
          <w:rFonts w:asciiTheme="majorHAnsi" w:hAnsiTheme="majorHAnsi" w:cstheme="minorHAnsi"/>
          <w:b/>
          <w:bCs/>
          <w:i/>
          <w:sz w:val="22"/>
          <w:u w:val="single"/>
          <w:lang w:val="uk-UA"/>
        </w:rPr>
      </w:pPr>
    </w:p>
    <w:p w:rsidR="00A30611" w:rsidRPr="00202F2D" w:rsidRDefault="00A30611" w:rsidP="00DD3988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202F2D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адаптації до змін</w:t>
      </w:r>
    </w:p>
    <w:p w:rsidR="001766E0" w:rsidRPr="00202F2D" w:rsidRDefault="00202F2D" w:rsidP="00202F2D">
      <w:pPr>
        <w:jc w:val="center"/>
        <w:rPr>
          <w:rFonts w:asciiTheme="minorHAnsi" w:hAnsiTheme="minorHAnsi" w:cstheme="minorHAnsi"/>
          <w:i/>
          <w:sz w:val="30"/>
          <w:szCs w:val="30"/>
        </w:rPr>
      </w:pPr>
      <w:r>
        <w:rPr>
          <w:rFonts w:asciiTheme="minorHAnsi" w:hAnsiTheme="minorHAnsi" w:cstheme="minorHAnsi"/>
          <w:i/>
          <w:sz w:val="30"/>
          <w:szCs w:val="30"/>
          <w:lang w:val="uk-UA"/>
        </w:rPr>
        <w:t xml:space="preserve">   Г</w:t>
      </w:r>
      <w:r w:rsidR="001766E0" w:rsidRPr="00202F2D">
        <w:rPr>
          <w:rFonts w:asciiTheme="minorHAnsi" w:hAnsiTheme="minorHAnsi" w:cstheme="minorHAnsi"/>
          <w:i/>
          <w:sz w:val="30"/>
          <w:szCs w:val="30"/>
          <w:lang w:val="uk-UA"/>
        </w:rPr>
        <w:t>одина відвертої розмови</w:t>
      </w:r>
    </w:p>
    <w:p w:rsidR="005405BC" w:rsidRPr="008414BE" w:rsidRDefault="005405BC" w:rsidP="005405BC">
      <w:pPr>
        <w:jc w:val="center"/>
        <w:rPr>
          <w:rFonts w:asciiTheme="minorHAnsi" w:hAnsiTheme="minorHAnsi" w:cstheme="minorHAnsi"/>
          <w:i/>
          <w:sz w:val="20"/>
          <w:szCs w:val="22"/>
        </w:rPr>
      </w:pPr>
    </w:p>
    <w:p w:rsidR="001766E0" w:rsidRPr="005405BC" w:rsidRDefault="001766E0" w:rsidP="00202F2D">
      <w:pPr>
        <w:pStyle w:val="a3"/>
        <w:numPr>
          <w:ilvl w:val="0"/>
          <w:numId w:val="2"/>
        </w:numPr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202F2D">
        <w:rPr>
          <w:rFonts w:asciiTheme="majorHAnsi" w:hAnsiTheme="majorHAnsi"/>
          <w:b/>
          <w:i/>
          <w:sz w:val="32"/>
          <w:szCs w:val="28"/>
          <w:lang w:val="uk-UA"/>
        </w:rPr>
        <w:t>«Методична вервечка»</w:t>
      </w:r>
      <w:r w:rsidR="005405BC" w:rsidRPr="00202F2D">
        <w:rPr>
          <w:rFonts w:ascii="Georgia" w:hAnsi="Georgia"/>
          <w:b/>
          <w:i/>
          <w:sz w:val="32"/>
          <w:szCs w:val="28"/>
          <w:lang w:val="uk-UA"/>
        </w:rPr>
        <w:t>:</w:t>
      </w:r>
      <w:r w:rsidR="005405BC" w:rsidRPr="00202F2D">
        <w:rPr>
          <w:rFonts w:ascii="Georgia" w:hAnsi="Georgia"/>
          <w:b/>
          <w:i/>
          <w:sz w:val="32"/>
          <w:szCs w:val="28"/>
        </w:rPr>
        <w:t xml:space="preserve"> </w:t>
      </w:r>
      <w:r w:rsidRPr="00202F2D">
        <w:rPr>
          <w:rFonts w:asciiTheme="minorHAnsi" w:hAnsiTheme="minorHAnsi" w:cstheme="minorHAnsi"/>
          <w:b/>
          <w:i/>
          <w:sz w:val="32"/>
          <w:szCs w:val="28"/>
          <w:lang w:val="uk-UA"/>
        </w:rPr>
        <w:t>Публічна бібліотека територіальної громади: виклики сьогодення і шляхи подолання</w:t>
      </w:r>
      <w:r w:rsidR="001164C9" w:rsidRPr="00202F2D">
        <w:rPr>
          <w:rFonts w:asciiTheme="minorHAnsi" w:hAnsiTheme="minorHAnsi" w:cstheme="minorHAnsi"/>
          <w:b/>
          <w:i/>
          <w:szCs w:val="22"/>
          <w:lang w:val="uk-UA"/>
        </w:rPr>
        <w:t xml:space="preserve"> </w:t>
      </w:r>
      <w:r w:rsidRPr="005405BC">
        <w:rPr>
          <w:rFonts w:asciiTheme="majorHAnsi" w:hAnsiTheme="majorHAnsi" w:cstheme="minorHAnsi"/>
          <w:i/>
          <w:sz w:val="28"/>
          <w:szCs w:val="28"/>
          <w:lang w:val="uk-UA"/>
        </w:rPr>
        <w:t>(</w:t>
      </w:r>
      <w:r w:rsidRPr="00202F2D">
        <w:rPr>
          <w:rFonts w:asciiTheme="majorHAnsi" w:hAnsiTheme="majorHAnsi"/>
          <w:i/>
          <w:sz w:val="30"/>
          <w:szCs w:val="30"/>
          <w:lang w:val="uk-UA"/>
        </w:rPr>
        <w:t>виступи учасників школи, обговорення нових ініціатив, ідей та пропозицій )</w:t>
      </w:r>
    </w:p>
    <w:p w:rsidR="005405BC" w:rsidRPr="006A6300" w:rsidRDefault="00202F2D" w:rsidP="001164C9">
      <w:pPr>
        <w:pStyle w:val="a3"/>
        <w:ind w:left="4111" w:hanging="339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i/>
          <w:sz w:val="28"/>
          <w:szCs w:val="28"/>
          <w:lang w:val="uk-UA"/>
        </w:rPr>
        <w:t xml:space="preserve">            </w:t>
      </w:r>
      <w:r w:rsidR="001164C9" w:rsidRPr="00202F2D">
        <w:rPr>
          <w:rFonts w:asciiTheme="minorHAnsi" w:hAnsiTheme="minorHAnsi" w:cstheme="minorHAnsi"/>
          <w:b/>
          <w:i/>
          <w:sz w:val="30"/>
          <w:szCs w:val="30"/>
          <w:lang w:val="uk-UA"/>
        </w:rPr>
        <w:t>Спікери:</w:t>
      </w:r>
      <w:r w:rsidR="001164C9" w:rsidRPr="005405BC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</w:t>
      </w: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</w:t>
      </w:r>
      <w:r w:rsidR="001164C9" w:rsidRPr="005405BC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Ірина </w:t>
      </w:r>
      <w:proofErr w:type="spellStart"/>
      <w:r w:rsidR="001164C9" w:rsidRPr="005405BC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Луньова</w:t>
      </w:r>
      <w:proofErr w:type="spellEnd"/>
      <w:r w:rsidR="001164C9" w:rsidRPr="005405BC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,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завідувач відділу наукової організації  </w:t>
      </w:r>
    </w:p>
    <w:p w:rsidR="001164C9" w:rsidRDefault="005405BC" w:rsidP="00297D48">
      <w:pPr>
        <w:pStyle w:val="a3"/>
        <w:ind w:left="4111" w:hanging="339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>та методики бібліотечної роботи КЗК “ДОУ</w:t>
      </w:r>
      <w:r w:rsidR="001164C9" w:rsidRPr="00297D48">
        <w:rPr>
          <w:rFonts w:asciiTheme="minorHAnsi" w:hAnsiTheme="minorHAnsi" w:cstheme="minorHAnsi"/>
          <w:bCs/>
          <w:sz w:val="28"/>
          <w:szCs w:val="28"/>
          <w:lang w:val="uk-UA"/>
        </w:rPr>
        <w:t>НБ”</w:t>
      </w:r>
      <w:r w:rsidR="00297D48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  <w:r w:rsidR="001164C9" w:rsidRPr="00297D48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297D48" w:rsidRPr="00297D48" w:rsidRDefault="00297D48" w:rsidP="00297D48">
      <w:pPr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lastRenderedPageBreak/>
        <w:pict>
          <v:shape id="_x0000_s1027" type="#_x0000_t98" style="position:absolute;left:0;text-align:left;margin-left:-11.35pt;margin-top:-20.5pt;width:502.15pt;height:30.4pt;z-index:251660288">
            <v:textbox style="mso-next-textbox:#_x0000_s1027">
              <w:txbxContent>
                <w:p w:rsidR="009A18C1" w:rsidRPr="00E50E0D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</w:pP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              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9A18C1" w:rsidRPr="00277B0B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202F2D" w:rsidRPr="00297D48" w:rsidRDefault="00202F2D" w:rsidP="00297D48">
      <w:pPr>
        <w:jc w:val="both"/>
        <w:rPr>
          <w:rFonts w:asciiTheme="minorHAnsi" w:hAnsiTheme="minorHAnsi" w:cstheme="minorHAnsi"/>
          <w:b/>
          <w:bCs/>
          <w:i/>
          <w:sz w:val="20"/>
          <w:szCs w:val="28"/>
          <w:highlight w:val="yellow"/>
          <w:lang w:val="uk-UA"/>
        </w:rPr>
      </w:pPr>
    </w:p>
    <w:p w:rsidR="005405BC" w:rsidRPr="005405BC" w:rsidRDefault="001164C9" w:rsidP="001164C9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405BC"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                                 </w:t>
      </w:r>
      <w:r w:rsidR="005405BC">
        <w:rPr>
          <w:rFonts w:ascii="Cambria" w:hAnsi="Cambria"/>
          <w:b/>
          <w:bCs/>
          <w:i/>
          <w:sz w:val="28"/>
          <w:szCs w:val="28"/>
          <w:lang w:val="uk-UA"/>
        </w:rPr>
        <w:t>Наталя</w:t>
      </w:r>
      <w:r w:rsidR="005405BC" w:rsidRPr="005405BC">
        <w:rPr>
          <w:rFonts w:ascii="Cambria" w:hAnsi="Cambria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5405BC">
        <w:rPr>
          <w:rFonts w:ascii="Cambria" w:hAnsi="Cambria"/>
          <w:b/>
          <w:bCs/>
          <w:i/>
          <w:sz w:val="28"/>
          <w:szCs w:val="28"/>
          <w:lang w:val="uk-UA"/>
        </w:rPr>
        <w:t>Спаріхіна</w:t>
      </w:r>
      <w:proofErr w:type="spellEnd"/>
      <w:r w:rsidRPr="005405BC">
        <w:rPr>
          <w:rFonts w:ascii="Cambria" w:hAnsi="Cambria"/>
          <w:b/>
          <w:bCs/>
          <w:i/>
          <w:sz w:val="28"/>
          <w:szCs w:val="28"/>
          <w:lang w:val="uk-UA"/>
        </w:rPr>
        <w:t>,</w:t>
      </w:r>
      <w:r w:rsidRPr="005405BC">
        <w:rPr>
          <w:b/>
          <w:bCs/>
          <w:sz w:val="28"/>
          <w:szCs w:val="28"/>
          <w:lang w:val="uk-UA"/>
        </w:rPr>
        <w:t xml:space="preserve"> </w:t>
      </w:r>
      <w:r w:rsidRPr="005405BC">
        <w:rPr>
          <w:rFonts w:asciiTheme="minorHAnsi" w:hAnsiTheme="minorHAnsi" w:cstheme="minorHAnsi"/>
          <w:b/>
          <w:bCs/>
          <w:sz w:val="28"/>
          <w:szCs w:val="28"/>
          <w:lang w:val="uk-UA"/>
        </w:rPr>
        <w:t>з</w:t>
      </w:r>
      <w:r w:rsidRPr="005405BC">
        <w:rPr>
          <w:rFonts w:asciiTheme="minorHAnsi" w:hAnsiTheme="minorHAnsi" w:cstheme="minorHAnsi"/>
          <w:bCs/>
          <w:sz w:val="28"/>
          <w:szCs w:val="28"/>
          <w:lang w:val="uk-UA"/>
        </w:rPr>
        <w:t>авідувач відділу  методико-</w:t>
      </w:r>
      <w:r w:rsidR="005405BC" w:rsidRPr="005405B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5405BC" w:rsidRPr="005405BC" w:rsidRDefault="005405BC" w:rsidP="001164C9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405BC">
        <w:rPr>
          <w:rFonts w:asciiTheme="minorHAnsi" w:hAnsiTheme="minorHAnsi" w:cstheme="minorHAnsi"/>
          <w:bCs/>
          <w:sz w:val="28"/>
          <w:szCs w:val="28"/>
        </w:rPr>
        <w:t xml:space="preserve">                 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    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соціологічної роботи та сприяння   </w:t>
      </w:r>
      <w:r w:rsidRPr="005405B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5405BC" w:rsidRPr="005405BC" w:rsidRDefault="005405BC" w:rsidP="001164C9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405BC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   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соціалізації молоді </w:t>
      </w:r>
      <w:r w:rsidR="001164C9" w:rsidRPr="005405B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КЗ “Дніпропетровська </w:t>
      </w:r>
      <w:r w:rsidRPr="005405B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E50E0D" w:rsidRDefault="005405BC" w:rsidP="00202F2D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5405BC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 </w:t>
      </w:r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обласна бібліотека для молоді  ім. </w:t>
      </w:r>
      <w:proofErr w:type="spellStart"/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>М.Свєтлова</w:t>
      </w:r>
      <w:proofErr w:type="spellEnd"/>
      <w:r w:rsidR="001164C9" w:rsidRPr="005405BC">
        <w:rPr>
          <w:rFonts w:asciiTheme="minorHAnsi" w:hAnsiTheme="minorHAnsi" w:cstheme="minorHAnsi"/>
          <w:bCs/>
          <w:sz w:val="28"/>
          <w:szCs w:val="28"/>
          <w:lang w:val="uk-UA"/>
        </w:rPr>
        <w:t>”</w:t>
      </w:r>
    </w:p>
    <w:p w:rsidR="00202F2D" w:rsidRPr="00202F2D" w:rsidRDefault="00202F2D" w:rsidP="00202F2D">
      <w:pPr>
        <w:tabs>
          <w:tab w:val="left" w:pos="2552"/>
        </w:tabs>
        <w:ind w:left="3828" w:hanging="3828"/>
        <w:jc w:val="both"/>
        <w:rPr>
          <w:rFonts w:asciiTheme="minorHAnsi" w:hAnsiTheme="minorHAnsi" w:cstheme="minorHAnsi"/>
          <w:bCs/>
          <w:sz w:val="12"/>
          <w:szCs w:val="28"/>
          <w:lang w:val="uk-UA"/>
        </w:rPr>
      </w:pPr>
    </w:p>
    <w:p w:rsidR="00E50E0D" w:rsidRPr="006A6300" w:rsidRDefault="000800F3" w:rsidP="00E50E0D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6A6300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                           </w:t>
      </w:r>
      <w:r w:rsidR="001164C9" w:rsidRPr="00E50E0D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Наталія </w:t>
      </w:r>
      <w:proofErr w:type="spellStart"/>
      <w:r w:rsidR="001164C9" w:rsidRPr="00E50E0D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Резніченко</w:t>
      </w:r>
      <w:proofErr w:type="spellEnd"/>
      <w:r w:rsidR="001164C9" w:rsidRPr="00E50E0D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</w:t>
      </w:r>
      <w:r w:rsidR="001164C9" w:rsidRPr="00E50E0D">
        <w:rPr>
          <w:b/>
          <w:bCs/>
          <w:i/>
          <w:sz w:val="28"/>
          <w:szCs w:val="28"/>
          <w:lang w:val="uk-UA"/>
        </w:rPr>
        <w:t xml:space="preserve">, </w:t>
      </w:r>
      <w:r w:rsidR="001164C9" w:rsidRPr="00E50E0D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завідувач   відділу удосконалення </w:t>
      </w:r>
      <w:r w:rsidR="00E50E0D" w:rsidRPr="006A630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E50E0D" w:rsidRPr="006A6300" w:rsidRDefault="00E50E0D" w:rsidP="00E50E0D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         </w:t>
      </w:r>
      <w:r w:rsidR="001164C9" w:rsidRPr="00E50E0D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методики бібліотечної роботи з дітьми КЗК  </w:t>
      </w:r>
      <w:r w:rsidRPr="006A630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E50E0D" w:rsidRPr="006A6300" w:rsidRDefault="00E50E0D" w:rsidP="00E50E0D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A6300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                              </w:t>
      </w:r>
      <w:r w:rsidR="001164C9" w:rsidRPr="00E50E0D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“Дніпропетровська обласна бібліотека для </w:t>
      </w:r>
    </w:p>
    <w:p w:rsidR="001164C9" w:rsidRPr="00E50E0D" w:rsidRDefault="00E50E0D" w:rsidP="00E50E0D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6A6300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   </w:t>
      </w:r>
      <w:r w:rsidR="001164C9" w:rsidRPr="00E50E0D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дітей” </w:t>
      </w:r>
    </w:p>
    <w:p w:rsidR="001164C9" w:rsidRPr="003F2E3B" w:rsidRDefault="001164C9" w:rsidP="001164C9">
      <w:pPr>
        <w:pStyle w:val="a3"/>
        <w:jc w:val="both"/>
        <w:rPr>
          <w:rFonts w:ascii="Georgia" w:hAnsi="Georgia"/>
          <w:b/>
          <w:i/>
          <w:sz w:val="28"/>
          <w:lang w:val="uk-UA"/>
        </w:rPr>
      </w:pPr>
    </w:p>
    <w:p w:rsidR="00C33653" w:rsidRPr="00202F2D" w:rsidRDefault="00C33653" w:rsidP="00A429AC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sz w:val="30"/>
          <w:szCs w:val="30"/>
          <w:lang w:val="uk-UA"/>
        </w:rPr>
      </w:pPr>
      <w:r w:rsidRPr="00202F2D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Методичний </w:t>
      </w:r>
      <w:proofErr w:type="spellStart"/>
      <w:r w:rsidRPr="00202F2D">
        <w:rPr>
          <w:rFonts w:asciiTheme="minorHAnsi" w:hAnsiTheme="minorHAnsi" w:cstheme="minorHAnsi"/>
          <w:b/>
          <w:bCs/>
          <w:sz w:val="32"/>
          <w:szCs w:val="22"/>
          <w:lang w:val="uk-UA"/>
        </w:rPr>
        <w:t>бібліотечник</w:t>
      </w:r>
      <w:proofErr w:type="spellEnd"/>
      <w:r w:rsidRPr="00202F2D">
        <w:rPr>
          <w:rFonts w:asciiTheme="minorHAnsi" w:hAnsiTheme="minorHAnsi" w:cstheme="minorHAnsi"/>
          <w:b/>
          <w:bCs/>
          <w:sz w:val="32"/>
          <w:szCs w:val="22"/>
          <w:lang w:val="uk-UA"/>
        </w:rPr>
        <w:t>-онлайн «Квітнева школа методистів на карті Дніпропетровщини:</w:t>
      </w:r>
      <w:r w:rsidR="00A429AC" w:rsidRPr="00202F2D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 </w:t>
      </w:r>
      <w:r w:rsidR="00DD7FA1" w:rsidRPr="00202F2D">
        <w:rPr>
          <w:rFonts w:asciiTheme="minorHAnsi" w:hAnsiTheme="minorHAnsi" w:cstheme="minorHAnsi"/>
          <w:b/>
          <w:bCs/>
          <w:sz w:val="32"/>
          <w:szCs w:val="22"/>
          <w:lang w:val="uk-UA"/>
        </w:rPr>
        <w:t>географія учасників</w:t>
      </w:r>
      <w:r w:rsidR="00DD7FA1" w:rsidRPr="00202F2D">
        <w:rPr>
          <w:rFonts w:asciiTheme="minorHAnsi" w:hAnsiTheme="minorHAnsi" w:cstheme="minorHAnsi"/>
          <w:b/>
          <w:bCs/>
          <w:sz w:val="30"/>
          <w:szCs w:val="30"/>
          <w:lang w:val="uk-UA"/>
        </w:rPr>
        <w:t>»</w:t>
      </w:r>
      <w:r w:rsidRPr="00202F2D">
        <w:rPr>
          <w:rFonts w:asciiTheme="minorHAnsi" w:hAnsiTheme="minorHAnsi" w:cstheme="minorHAnsi"/>
          <w:bCs/>
          <w:i/>
          <w:sz w:val="30"/>
          <w:szCs w:val="30"/>
          <w:lang w:val="uk-UA"/>
        </w:rPr>
        <w:t xml:space="preserve">(візитні картки методистів-учасників школи) </w:t>
      </w:r>
    </w:p>
    <w:p w:rsidR="001164C9" w:rsidRPr="000800F3" w:rsidRDefault="001164C9" w:rsidP="007B7729">
      <w:pPr>
        <w:jc w:val="both"/>
        <w:rPr>
          <w:rFonts w:asciiTheme="minorHAnsi" w:hAnsiTheme="minorHAnsi" w:cstheme="minorHAnsi"/>
          <w:i/>
          <w:sz w:val="32"/>
          <w:szCs w:val="22"/>
          <w:lang w:val="uk-UA"/>
        </w:rPr>
      </w:pPr>
    </w:p>
    <w:p w:rsidR="00A429AC" w:rsidRPr="00202F2D" w:rsidRDefault="00A429AC" w:rsidP="00DD7FA1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202F2D">
        <w:rPr>
          <w:rFonts w:cs="Calibri"/>
          <w:b/>
          <w:bCs/>
          <w:iCs/>
          <w:sz w:val="30"/>
          <w:szCs w:val="30"/>
          <w:lang w:val="uk-UA"/>
        </w:rPr>
        <w:t xml:space="preserve">Перерва на каву   </w:t>
      </w:r>
      <w:r w:rsidRPr="00202F2D">
        <w:rPr>
          <w:rFonts w:ascii="Bookman Old Style" w:hAnsi="Bookman Old Style"/>
          <w:b/>
          <w:sz w:val="30"/>
          <w:szCs w:val="30"/>
          <w:lang w:val="uk-UA"/>
        </w:rPr>
        <w:t>1</w:t>
      </w:r>
      <w:r w:rsidR="007B7729" w:rsidRPr="00202F2D">
        <w:rPr>
          <w:rFonts w:ascii="Bookman Old Style" w:hAnsi="Bookman Old Style"/>
          <w:b/>
          <w:sz w:val="30"/>
          <w:szCs w:val="30"/>
          <w:lang w:val="uk-UA"/>
        </w:rPr>
        <w:t>4</w:t>
      </w:r>
      <w:r w:rsidR="007B7729" w:rsidRPr="00202F2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</w:t>
      </w:r>
      <w:r w:rsidRPr="00202F2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-</w:t>
      </w:r>
      <w:r w:rsidR="007B7729" w:rsidRPr="00202F2D">
        <w:rPr>
          <w:rFonts w:ascii="Bookman Old Style" w:hAnsi="Bookman Old Style"/>
          <w:b/>
          <w:sz w:val="30"/>
          <w:szCs w:val="30"/>
          <w:lang w:val="uk-UA"/>
        </w:rPr>
        <w:t>14</w:t>
      </w:r>
      <w:r w:rsidR="007B7729" w:rsidRPr="00202F2D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30</w:t>
      </w:r>
    </w:p>
    <w:p w:rsidR="007B7729" w:rsidRPr="003F2E3B" w:rsidRDefault="007B7729" w:rsidP="00A429AC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8"/>
          <w:szCs w:val="20"/>
          <w:vertAlign w:val="superscript"/>
          <w:lang w:val="uk-UA"/>
        </w:rPr>
      </w:pPr>
    </w:p>
    <w:p w:rsidR="00202F2D" w:rsidRDefault="007B7729" w:rsidP="00D877BD">
      <w:pPr>
        <w:rPr>
          <w:rFonts w:asciiTheme="majorHAnsi" w:hAnsiTheme="majorHAnsi" w:cstheme="minorHAnsi"/>
          <w:bCs/>
          <w:i/>
          <w:sz w:val="32"/>
          <w:lang w:val="uk-UA"/>
        </w:rPr>
      </w:pPr>
      <w:r w:rsidRPr="00202F2D">
        <w:rPr>
          <w:rFonts w:asciiTheme="minorHAnsi" w:hAnsiTheme="minorHAnsi" w:cstheme="minorHAnsi"/>
          <w:b/>
          <w:bCs/>
          <w:i/>
          <w:iCs/>
          <w:szCs w:val="21"/>
          <w:lang w:val="uk-UA"/>
        </w:rPr>
        <w:t xml:space="preserve"> </w:t>
      </w:r>
      <w:r w:rsidR="00D877BD" w:rsidRPr="00202F2D">
        <w:rPr>
          <w:rFonts w:asciiTheme="minorHAnsi" w:hAnsiTheme="minorHAnsi" w:cstheme="minorHAnsi"/>
          <w:b/>
          <w:bCs/>
          <w:i/>
          <w:iCs/>
          <w:szCs w:val="21"/>
          <w:lang w:val="uk-UA"/>
        </w:rPr>
        <w:t xml:space="preserve">      </w:t>
      </w:r>
      <w:r w:rsidR="00D877BD" w:rsidRPr="00202F2D">
        <w:rPr>
          <w:rFonts w:asciiTheme="majorHAnsi" w:hAnsiTheme="majorHAnsi" w:cstheme="minorHAnsi"/>
          <w:b/>
          <w:bCs/>
          <w:i/>
          <w:sz w:val="32"/>
          <w:lang w:val="uk-UA"/>
        </w:rPr>
        <w:t>«Весни чуттєве слово лунає навкруги»</w:t>
      </w:r>
      <w:r w:rsidR="003037DD" w:rsidRPr="00202F2D">
        <w:rPr>
          <w:rFonts w:asciiTheme="majorHAnsi" w:hAnsiTheme="majorHAnsi" w:cstheme="minorHAnsi"/>
          <w:bCs/>
          <w:i/>
          <w:sz w:val="32"/>
          <w:lang w:val="uk-UA"/>
        </w:rPr>
        <w:t>:</w:t>
      </w:r>
      <w:r w:rsidR="00D877BD" w:rsidRPr="00202F2D">
        <w:rPr>
          <w:rFonts w:asciiTheme="majorHAnsi" w:hAnsiTheme="majorHAnsi" w:cstheme="minorHAnsi"/>
          <w:bCs/>
          <w:i/>
          <w:sz w:val="32"/>
          <w:lang w:val="uk-UA"/>
        </w:rPr>
        <w:t xml:space="preserve"> </w:t>
      </w:r>
      <w:r w:rsidR="003037DD" w:rsidRPr="00202F2D">
        <w:rPr>
          <w:rFonts w:asciiTheme="majorHAnsi" w:hAnsiTheme="majorHAnsi" w:cstheme="minorHAnsi"/>
          <w:bCs/>
          <w:i/>
          <w:sz w:val="32"/>
          <w:lang w:val="uk-UA"/>
        </w:rPr>
        <w:t xml:space="preserve"> </w:t>
      </w:r>
      <w:r w:rsidR="003037DD" w:rsidRPr="00202F2D">
        <w:rPr>
          <w:rFonts w:asciiTheme="majorHAnsi" w:hAnsiTheme="majorHAnsi" w:cstheme="minorHAnsi"/>
          <w:bCs/>
          <w:sz w:val="32"/>
          <w:lang w:val="uk-UA"/>
        </w:rPr>
        <w:t xml:space="preserve">Світлана </w:t>
      </w:r>
      <w:proofErr w:type="spellStart"/>
      <w:r w:rsidR="003037DD" w:rsidRPr="00202F2D">
        <w:rPr>
          <w:rFonts w:asciiTheme="majorHAnsi" w:hAnsiTheme="majorHAnsi" w:cstheme="minorHAnsi"/>
          <w:bCs/>
          <w:sz w:val="32"/>
          <w:lang w:val="uk-UA"/>
        </w:rPr>
        <w:t>Гамзіна</w:t>
      </w:r>
      <w:proofErr w:type="spellEnd"/>
      <w:r w:rsidR="00D856A8" w:rsidRPr="00202F2D">
        <w:rPr>
          <w:rFonts w:asciiTheme="majorHAnsi" w:hAnsiTheme="majorHAnsi" w:cstheme="minorHAnsi"/>
          <w:bCs/>
          <w:sz w:val="32"/>
          <w:lang w:val="uk-UA"/>
        </w:rPr>
        <w:t>.</w:t>
      </w:r>
      <w:r w:rsidR="00D877BD" w:rsidRPr="00202F2D">
        <w:rPr>
          <w:rFonts w:asciiTheme="majorHAnsi" w:hAnsiTheme="majorHAnsi" w:cstheme="minorHAnsi"/>
          <w:bCs/>
          <w:i/>
          <w:sz w:val="32"/>
          <w:lang w:val="uk-UA"/>
        </w:rPr>
        <w:t xml:space="preserve"> </w:t>
      </w:r>
      <w:r w:rsidR="00D856A8" w:rsidRPr="00202F2D">
        <w:rPr>
          <w:rFonts w:asciiTheme="majorHAnsi" w:hAnsiTheme="majorHAnsi" w:cstheme="minorHAnsi"/>
          <w:bCs/>
          <w:i/>
          <w:sz w:val="32"/>
          <w:lang w:val="uk-UA"/>
        </w:rPr>
        <w:t xml:space="preserve"> </w:t>
      </w:r>
      <w:r w:rsidR="00202F2D">
        <w:rPr>
          <w:rFonts w:asciiTheme="majorHAnsi" w:hAnsiTheme="majorHAnsi" w:cstheme="minorHAnsi"/>
          <w:bCs/>
          <w:i/>
          <w:sz w:val="32"/>
          <w:lang w:val="uk-UA"/>
        </w:rPr>
        <w:t xml:space="preserve"> </w:t>
      </w:r>
    </w:p>
    <w:p w:rsidR="00D877BD" w:rsidRPr="00202F2D" w:rsidRDefault="00202F2D" w:rsidP="00D877BD">
      <w:pPr>
        <w:rPr>
          <w:rFonts w:asciiTheme="minorHAnsi" w:hAnsiTheme="minorHAnsi" w:cstheme="minorHAnsi"/>
          <w:bCs/>
          <w:iCs/>
        </w:rPr>
      </w:pPr>
      <w:r>
        <w:rPr>
          <w:rFonts w:asciiTheme="majorHAnsi" w:hAnsiTheme="majorHAnsi" w:cstheme="minorHAnsi"/>
          <w:bCs/>
          <w:i/>
          <w:sz w:val="32"/>
          <w:lang w:val="uk-UA"/>
        </w:rPr>
        <w:t xml:space="preserve">       </w:t>
      </w:r>
      <w:r w:rsidR="00D877BD" w:rsidRPr="00202F2D">
        <w:rPr>
          <w:rFonts w:asciiTheme="minorHAnsi" w:hAnsiTheme="minorHAnsi" w:cstheme="minorHAnsi"/>
          <w:bCs/>
          <w:iCs/>
          <w:sz w:val="28"/>
          <w:lang w:val="uk-UA"/>
        </w:rPr>
        <w:t>Весняна поетична вечірка</w:t>
      </w:r>
      <w:r w:rsidR="00D877BD" w:rsidRPr="00202F2D">
        <w:rPr>
          <w:rFonts w:asciiTheme="majorHAnsi" w:hAnsiTheme="majorHAnsi" w:cstheme="minorHAnsi"/>
          <w:bCs/>
          <w:i/>
          <w:sz w:val="28"/>
          <w:lang w:val="uk-UA"/>
        </w:rPr>
        <w:t xml:space="preserve">     </w:t>
      </w:r>
    </w:p>
    <w:p w:rsidR="00084B2A" w:rsidRDefault="00084B2A" w:rsidP="00D877BD">
      <w:pPr>
        <w:rPr>
          <w:rFonts w:asciiTheme="majorHAnsi" w:hAnsiTheme="majorHAnsi" w:cstheme="minorHAnsi"/>
          <w:bCs/>
          <w:i/>
          <w:lang w:val="uk-UA"/>
        </w:rPr>
      </w:pPr>
    </w:p>
    <w:p w:rsidR="000422D7" w:rsidRPr="00DD7FA1" w:rsidRDefault="000422D7" w:rsidP="00D877BD">
      <w:pPr>
        <w:rPr>
          <w:rFonts w:asciiTheme="majorHAnsi" w:hAnsiTheme="majorHAnsi" w:cstheme="minorHAnsi"/>
          <w:bCs/>
          <w:i/>
          <w:lang w:val="uk-UA"/>
        </w:rPr>
      </w:pPr>
    </w:p>
    <w:p w:rsidR="000800F3" w:rsidRPr="00202F2D" w:rsidRDefault="000800F3" w:rsidP="00084B2A">
      <w:pPr>
        <w:jc w:val="both"/>
        <w:rPr>
          <w:rFonts w:asciiTheme="minorHAnsi" w:hAnsiTheme="minorHAnsi" w:cstheme="minorHAnsi"/>
          <w:i/>
          <w:sz w:val="22"/>
          <w:szCs w:val="22"/>
          <w:lang w:val="uk-UA"/>
        </w:rPr>
      </w:pPr>
    </w:p>
    <w:p w:rsidR="00084B2A" w:rsidRPr="00202F2D" w:rsidRDefault="00084B2A" w:rsidP="00DD7FA1">
      <w:pPr>
        <w:jc w:val="center"/>
        <w:rPr>
          <w:rFonts w:asciiTheme="majorHAnsi" w:hAnsiTheme="majorHAnsi" w:cs="Arial"/>
          <w:b/>
          <w:bCs/>
          <w:sz w:val="32"/>
          <w:szCs w:val="28"/>
          <w:lang w:val="uk-UA"/>
        </w:rPr>
      </w:pP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21</w:t>
      </w:r>
      <w:r w:rsidRPr="00202F2D">
        <w:rPr>
          <w:rFonts w:asciiTheme="majorHAnsi" w:hAnsiTheme="majorHAnsi" w:cs="Arial"/>
          <w:b/>
          <w:bCs/>
          <w:sz w:val="32"/>
          <w:szCs w:val="28"/>
        </w:rPr>
        <w:t xml:space="preserve"> </w:t>
      </w: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 xml:space="preserve"> квітня  2021 року</w:t>
      </w:r>
    </w:p>
    <w:p w:rsidR="00084B2A" w:rsidRPr="00202F2D" w:rsidRDefault="00084B2A" w:rsidP="00DD7FA1">
      <w:pPr>
        <w:jc w:val="center"/>
        <w:rPr>
          <w:rFonts w:asciiTheme="majorHAnsi" w:hAnsiTheme="majorHAnsi" w:cs="Arial"/>
          <w:b/>
          <w:bCs/>
          <w:i/>
          <w:sz w:val="32"/>
          <w:szCs w:val="28"/>
          <w:lang w:val="uk-UA"/>
        </w:rPr>
      </w:pPr>
      <w:r w:rsidRPr="00202F2D">
        <w:rPr>
          <w:rFonts w:asciiTheme="majorHAnsi" w:hAnsiTheme="majorHAnsi" w:cs="Arial"/>
          <w:b/>
          <w:bCs/>
          <w:i/>
          <w:sz w:val="32"/>
          <w:szCs w:val="28"/>
          <w:lang w:val="uk-UA"/>
        </w:rPr>
        <w:t>середа</w:t>
      </w:r>
    </w:p>
    <w:p w:rsidR="004A2108" w:rsidRPr="00202F2D" w:rsidRDefault="00084B2A" w:rsidP="00DD7FA1">
      <w:pPr>
        <w:jc w:val="center"/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</w:pP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10</w:t>
      </w:r>
      <w:r w:rsidRPr="00202F2D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  <w:r w:rsidRPr="00202F2D">
        <w:rPr>
          <w:rFonts w:asciiTheme="majorHAnsi" w:hAnsiTheme="majorHAnsi" w:cs="Arial"/>
          <w:b/>
          <w:bCs/>
          <w:sz w:val="32"/>
          <w:szCs w:val="28"/>
          <w:lang w:val="uk-UA"/>
        </w:rPr>
        <w:t>-15</w:t>
      </w:r>
      <w:r w:rsidRPr="00202F2D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</w:p>
    <w:p w:rsidR="00147C87" w:rsidRPr="000800F3" w:rsidRDefault="00147C87" w:rsidP="00032F77">
      <w:pPr>
        <w:jc w:val="both"/>
        <w:rPr>
          <w:rFonts w:asciiTheme="majorHAnsi" w:hAnsiTheme="majorHAnsi" w:cs="Arial"/>
          <w:b/>
          <w:bCs/>
          <w:sz w:val="28"/>
          <w:szCs w:val="20"/>
          <w:vertAlign w:val="superscript"/>
          <w:lang w:val="uk-UA"/>
        </w:rPr>
      </w:pPr>
    </w:p>
    <w:p w:rsidR="00147C87" w:rsidRPr="00202F2D" w:rsidRDefault="00147C87" w:rsidP="00DD7FA1">
      <w:pPr>
        <w:jc w:val="center"/>
        <w:rPr>
          <w:rFonts w:asciiTheme="majorHAnsi" w:hAnsiTheme="majorHAnsi" w:cstheme="minorHAnsi"/>
          <w:b/>
          <w:bCs/>
          <w:sz w:val="32"/>
          <w:lang w:val="uk-UA"/>
        </w:rPr>
      </w:pPr>
      <w:r w:rsidRPr="00202F2D">
        <w:rPr>
          <w:rFonts w:asciiTheme="majorHAnsi" w:hAnsiTheme="majorHAnsi" w:cstheme="minorHAnsi"/>
          <w:b/>
          <w:bCs/>
          <w:sz w:val="32"/>
          <w:lang w:val="uk-UA"/>
        </w:rPr>
        <w:t>Методичні кейси</w:t>
      </w:r>
    </w:p>
    <w:p w:rsidR="00F402CD" w:rsidRPr="006A6300" w:rsidRDefault="00F402CD" w:rsidP="00032F77">
      <w:pPr>
        <w:jc w:val="both"/>
        <w:rPr>
          <w:rFonts w:asciiTheme="majorHAnsi" w:hAnsiTheme="majorHAnsi" w:cs="Arial"/>
          <w:b/>
          <w:bCs/>
          <w:sz w:val="32"/>
          <w:szCs w:val="20"/>
          <w:vertAlign w:val="superscript"/>
        </w:rPr>
      </w:pPr>
    </w:p>
    <w:p w:rsidR="00F402CD" w:rsidRDefault="00F402CD" w:rsidP="00DD7FA1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0422D7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бібліотечних комунікацій</w:t>
      </w:r>
    </w:p>
    <w:p w:rsidR="000422D7" w:rsidRPr="000422D7" w:rsidRDefault="000422D7" w:rsidP="00DD7FA1">
      <w:pPr>
        <w:ind w:right="-289"/>
        <w:jc w:val="center"/>
        <w:rPr>
          <w:rFonts w:asciiTheme="majorHAnsi" w:hAnsiTheme="majorHAnsi" w:cstheme="minorHAnsi"/>
          <w:b/>
          <w:bCs/>
          <w:i/>
          <w:sz w:val="22"/>
          <w:szCs w:val="30"/>
          <w:u w:val="single"/>
          <w:lang w:val="uk-UA"/>
        </w:rPr>
      </w:pPr>
    </w:p>
    <w:p w:rsidR="00F402CD" w:rsidRPr="009F379B" w:rsidRDefault="00F402CD" w:rsidP="00F402CD">
      <w:pPr>
        <w:pStyle w:val="a3"/>
        <w:ind w:right="-289"/>
        <w:jc w:val="both"/>
        <w:rPr>
          <w:rFonts w:asciiTheme="majorHAnsi" w:hAnsiTheme="majorHAnsi" w:cstheme="minorHAnsi"/>
          <w:b/>
          <w:bCs/>
          <w:i/>
          <w:highlight w:val="cyan"/>
          <w:u w:val="single"/>
          <w:lang w:val="uk-UA"/>
        </w:rPr>
      </w:pPr>
    </w:p>
    <w:p w:rsidR="00F402CD" w:rsidRPr="000422D7" w:rsidRDefault="00F402CD" w:rsidP="00F402CD">
      <w:pPr>
        <w:pStyle w:val="a3"/>
        <w:numPr>
          <w:ilvl w:val="0"/>
          <w:numId w:val="2"/>
        </w:numPr>
        <w:ind w:right="-289"/>
        <w:jc w:val="both"/>
        <w:rPr>
          <w:rFonts w:asciiTheme="minorHAnsi" w:hAnsiTheme="minorHAnsi" w:cstheme="minorHAnsi"/>
          <w:bCs/>
          <w:sz w:val="32"/>
          <w:szCs w:val="28"/>
          <w:lang w:val="uk-UA"/>
        </w:rPr>
      </w:pPr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Бібліотека у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Facebook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: робимо</w:t>
      </w:r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 </w:t>
      </w:r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комунікацію продуктивною: </w:t>
      </w:r>
      <w:r w:rsidRPr="000422D7">
        <w:rPr>
          <w:rFonts w:asciiTheme="minorHAnsi" w:hAnsiTheme="minorHAnsi" w:cstheme="minorHAnsi"/>
          <w:sz w:val="32"/>
          <w:szCs w:val="28"/>
          <w:lang w:val="uk-UA" w:eastAsia="uk-UA"/>
        </w:rPr>
        <w:t>авторський тренінг від методиста</w:t>
      </w:r>
    </w:p>
    <w:p w:rsidR="000800F3" w:rsidRPr="000800F3" w:rsidRDefault="00F402CD" w:rsidP="00F402CD">
      <w:pPr>
        <w:pStyle w:val="a3"/>
        <w:ind w:left="2694" w:hanging="1974"/>
        <w:rPr>
          <w:rFonts w:asciiTheme="minorHAnsi" w:hAnsiTheme="minorHAnsi" w:cstheme="minorHAnsi"/>
          <w:sz w:val="28"/>
          <w:szCs w:val="28"/>
        </w:rPr>
      </w:pPr>
      <w:r w:rsidRPr="000800F3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              </w:t>
      </w:r>
      <w:r w:rsidR="000800F3" w:rsidRPr="006A6300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proofErr w:type="spellStart"/>
      <w:r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>Каракуша</w:t>
      </w:r>
      <w:proofErr w:type="spellEnd"/>
      <w:r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Олена Анатоліївна</w:t>
      </w:r>
      <w:r w:rsidRPr="000800F3">
        <w:rPr>
          <w:rFonts w:asciiTheme="minorHAnsi" w:hAnsiTheme="minorHAnsi" w:cstheme="minorHAnsi"/>
          <w:b/>
          <w:sz w:val="28"/>
          <w:szCs w:val="28"/>
          <w:lang w:val="uk-UA"/>
        </w:rPr>
        <w:t xml:space="preserve">, </w:t>
      </w:r>
      <w:r w:rsidRPr="000800F3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 </w:t>
      </w:r>
    </w:p>
    <w:p w:rsidR="00F402CD" w:rsidRPr="000800F3" w:rsidRDefault="000800F3" w:rsidP="00F402CD">
      <w:pPr>
        <w:pStyle w:val="a3"/>
        <w:ind w:left="2694" w:hanging="1974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0800F3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0800F3">
        <w:rPr>
          <w:rFonts w:asciiTheme="minorHAnsi" w:hAnsiTheme="minorHAnsi" w:cstheme="minorHAnsi"/>
          <w:sz w:val="28"/>
          <w:szCs w:val="28"/>
        </w:rPr>
        <w:t xml:space="preserve"> </w:t>
      </w:r>
      <w:r w:rsidR="00F402CD" w:rsidRPr="000800F3">
        <w:rPr>
          <w:rFonts w:asciiTheme="minorHAnsi" w:hAnsiTheme="minorHAnsi" w:cstheme="minorHAnsi"/>
          <w:sz w:val="28"/>
          <w:szCs w:val="28"/>
          <w:lang w:val="uk-UA"/>
        </w:rPr>
        <w:t>методичного  відділу</w:t>
      </w:r>
      <w:r w:rsidR="00F402CD" w:rsidRPr="000800F3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</w:t>
      </w:r>
      <w:r w:rsidR="00F402CD" w:rsidRPr="000800F3">
        <w:rPr>
          <w:rFonts w:asciiTheme="minorHAnsi" w:hAnsiTheme="minorHAnsi" w:cstheme="minorHAnsi"/>
          <w:sz w:val="28"/>
          <w:szCs w:val="28"/>
          <w:lang w:val="uk-UA"/>
        </w:rPr>
        <w:t>КЗ «Нікопольська міська ЦБС»</w:t>
      </w:r>
      <w:r w:rsidR="00F402CD" w:rsidRPr="000800F3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</w:t>
      </w:r>
    </w:p>
    <w:p w:rsidR="000800F3" w:rsidRPr="006A6300" w:rsidRDefault="000800F3" w:rsidP="000800F3">
      <w:pPr>
        <w:ind w:right="-289"/>
        <w:jc w:val="both"/>
        <w:rPr>
          <w:sz w:val="32"/>
        </w:rPr>
      </w:pPr>
    </w:p>
    <w:p w:rsidR="00032F77" w:rsidRPr="000422D7" w:rsidRDefault="00032F77" w:rsidP="000800F3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0422D7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соціокультурних бібліотечних практик</w:t>
      </w:r>
    </w:p>
    <w:p w:rsidR="00032F77" w:rsidRPr="00032F77" w:rsidRDefault="00032F77" w:rsidP="00032F77">
      <w:pPr>
        <w:pStyle w:val="a3"/>
        <w:ind w:right="-289"/>
        <w:jc w:val="both"/>
        <w:rPr>
          <w:rFonts w:asciiTheme="majorHAnsi" w:hAnsiTheme="majorHAnsi" w:cstheme="minorHAnsi"/>
          <w:b/>
          <w:bCs/>
          <w:i/>
          <w:u w:val="single"/>
          <w:lang w:val="uk-UA"/>
        </w:rPr>
      </w:pPr>
    </w:p>
    <w:p w:rsidR="000800F3" w:rsidRPr="000422D7" w:rsidRDefault="00032F77" w:rsidP="00F402CD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32"/>
          <w:szCs w:val="28"/>
          <w:lang w:val="uk-UA"/>
        </w:rPr>
      </w:pPr>
      <w:r w:rsidRPr="000422D7">
        <w:rPr>
          <w:rFonts w:asciiTheme="minorHAnsi" w:hAnsiTheme="minorHAnsi" w:cstheme="minorHAnsi"/>
          <w:b/>
          <w:i/>
          <w:sz w:val="32"/>
          <w:szCs w:val="28"/>
          <w:lang w:val="uk-UA"/>
        </w:rPr>
        <w:t>Інноваційні практики промоції читання</w:t>
      </w:r>
      <w:r w:rsidRPr="000422D7">
        <w:rPr>
          <w:rFonts w:asciiTheme="minorHAnsi" w:hAnsiTheme="minorHAnsi" w:cstheme="minorHAnsi"/>
          <w:i/>
          <w:sz w:val="32"/>
          <w:szCs w:val="28"/>
          <w:lang w:val="uk-UA"/>
        </w:rPr>
        <w:t xml:space="preserve"> </w:t>
      </w:r>
    </w:p>
    <w:p w:rsidR="000800F3" w:rsidRPr="000800F3" w:rsidRDefault="000800F3" w:rsidP="000800F3">
      <w:pPr>
        <w:pStyle w:val="a3"/>
        <w:ind w:left="64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800F3">
        <w:rPr>
          <w:rFonts w:asciiTheme="minorHAnsi" w:hAnsiTheme="minorHAnsi" w:cstheme="minorHAnsi"/>
          <w:i/>
          <w:sz w:val="28"/>
          <w:szCs w:val="28"/>
        </w:rPr>
        <w:t xml:space="preserve">                                   </w:t>
      </w:r>
      <w:proofErr w:type="spellStart"/>
      <w:r w:rsidR="00032F77" w:rsidRPr="000800F3">
        <w:rPr>
          <w:rFonts w:ascii="Cambria" w:hAnsi="Cambria"/>
          <w:b/>
          <w:i/>
          <w:sz w:val="28"/>
          <w:szCs w:val="28"/>
          <w:lang w:val="uk-UA"/>
        </w:rPr>
        <w:t>Дороніна</w:t>
      </w:r>
      <w:proofErr w:type="spellEnd"/>
      <w:r w:rsidR="00032F77" w:rsidRPr="000800F3">
        <w:rPr>
          <w:rFonts w:ascii="Cambria" w:hAnsi="Cambria"/>
          <w:b/>
          <w:i/>
          <w:sz w:val="28"/>
          <w:szCs w:val="28"/>
          <w:lang w:val="uk-UA"/>
        </w:rPr>
        <w:t xml:space="preserve"> Тетяна Юр</w:t>
      </w:r>
      <w:r w:rsidR="00032F77" w:rsidRPr="000800F3">
        <w:rPr>
          <w:rFonts w:ascii="Cambria" w:hAnsi="Cambria"/>
          <w:b/>
          <w:i/>
          <w:sz w:val="28"/>
          <w:szCs w:val="28"/>
        </w:rPr>
        <w:t>’’</w:t>
      </w:r>
      <w:proofErr w:type="spellStart"/>
      <w:r w:rsidR="00032F77" w:rsidRPr="000800F3">
        <w:rPr>
          <w:rFonts w:ascii="Cambria" w:hAnsi="Cambria"/>
          <w:b/>
          <w:i/>
          <w:sz w:val="28"/>
          <w:szCs w:val="28"/>
          <w:lang w:val="uk-UA"/>
        </w:rPr>
        <w:t>ївна</w:t>
      </w:r>
      <w:proofErr w:type="spellEnd"/>
      <w:r w:rsidR="00032F77" w:rsidRPr="000800F3">
        <w:rPr>
          <w:rFonts w:ascii="Cambria" w:hAnsi="Cambria"/>
          <w:b/>
          <w:i/>
          <w:sz w:val="28"/>
          <w:szCs w:val="28"/>
          <w:lang w:val="uk-UA"/>
        </w:rPr>
        <w:t xml:space="preserve">,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заступник директора</w:t>
      </w:r>
      <w:r w:rsidR="00032F77" w:rsidRPr="000800F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КЗК  </w:t>
      </w:r>
    </w:p>
    <w:p w:rsidR="00032F77" w:rsidRDefault="000800F3" w:rsidP="000800F3">
      <w:pPr>
        <w:pStyle w:val="a3"/>
        <w:ind w:left="64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0800F3"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="00C81BBA">
        <w:rPr>
          <w:rFonts w:asciiTheme="minorHAnsi" w:hAnsiTheme="minorHAnsi" w:cstheme="minorHAnsi"/>
          <w:bCs/>
          <w:sz w:val="28"/>
          <w:szCs w:val="28"/>
        </w:rPr>
        <w:t xml:space="preserve">                          </w:t>
      </w:r>
      <w:r w:rsidRPr="000800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32F77" w:rsidRPr="000800F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“Дніпропетровська обласна бібліотека для дітей” </w:t>
      </w:r>
    </w:p>
    <w:p w:rsidR="000422D7" w:rsidRDefault="000422D7" w:rsidP="000800F3">
      <w:pPr>
        <w:pStyle w:val="a3"/>
        <w:ind w:left="64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0422D7" w:rsidRDefault="000422D7" w:rsidP="000800F3">
      <w:pPr>
        <w:pStyle w:val="a3"/>
        <w:ind w:left="64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0422D7" w:rsidRDefault="003F2E3B" w:rsidP="000800F3">
      <w:pPr>
        <w:pStyle w:val="a3"/>
        <w:ind w:left="64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uk-UA" w:eastAsia="uk-UA"/>
        </w:rPr>
        <w:lastRenderedPageBreak/>
        <w:pict>
          <v:shape id="_x0000_s1030" type="#_x0000_t98" style="position:absolute;left:0;text-align:left;margin-left:-14.35pt;margin-top:-22.5pt;width:502.15pt;height:30.4pt;z-index:251665408">
            <v:textbox style="mso-next-textbox:#_x0000_s1030">
              <w:txbxContent>
                <w:p w:rsidR="000800F3" w:rsidRPr="00E50E0D" w:rsidRDefault="000800F3" w:rsidP="000800F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</w:pP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              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0800F3" w:rsidRPr="00277B0B" w:rsidRDefault="000800F3" w:rsidP="000800F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032F77" w:rsidRPr="003F2E3B" w:rsidRDefault="00032F77" w:rsidP="00032F77">
      <w:pPr>
        <w:ind w:right="-289"/>
        <w:jc w:val="both"/>
        <w:rPr>
          <w:rFonts w:ascii="Cambria" w:hAnsi="Cambria"/>
          <w:b/>
          <w:i/>
          <w:sz w:val="28"/>
          <w:szCs w:val="22"/>
          <w:lang w:val="uk-UA"/>
        </w:rPr>
      </w:pPr>
    </w:p>
    <w:p w:rsidR="00032F77" w:rsidRPr="000422D7" w:rsidRDefault="00032F77" w:rsidP="00436793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</w:pP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Проєкт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"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Субота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: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Родинний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день в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бібліотеці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"</w:t>
      </w:r>
      <w:proofErr w:type="gram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</w:t>
      </w:r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:</w:t>
      </w:r>
      <w:proofErr w:type="gramEnd"/>
      <w:r w:rsidR="00434CC9"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досвід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та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здобутки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</w:t>
      </w:r>
    </w:p>
    <w:p w:rsidR="000800F3" w:rsidRPr="000800F3" w:rsidRDefault="00032F77" w:rsidP="00032F77">
      <w:pPr>
        <w:pStyle w:val="a3"/>
        <w:ind w:left="2694" w:hanging="1974"/>
        <w:rPr>
          <w:rFonts w:asciiTheme="minorHAnsi" w:hAnsiTheme="minorHAnsi" w:cstheme="minorHAnsi"/>
          <w:sz w:val="28"/>
          <w:szCs w:val="28"/>
        </w:rPr>
      </w:pPr>
      <w:r w:rsidRPr="000800F3">
        <w:rPr>
          <w:rFonts w:asciiTheme="minorHAnsi" w:hAnsiTheme="minorHAnsi" w:cstheme="minorHAnsi"/>
          <w:b/>
          <w:bCs/>
          <w:i/>
          <w:sz w:val="28"/>
          <w:szCs w:val="28"/>
          <w:lang w:val="uk-UA"/>
        </w:rPr>
        <w:t xml:space="preserve">                  </w:t>
      </w:r>
      <w:r w:rsidR="00F402CD" w:rsidRPr="000800F3">
        <w:rPr>
          <w:rFonts w:asciiTheme="minorHAnsi" w:hAnsiTheme="minorHAnsi" w:cstheme="minorHAnsi"/>
          <w:b/>
          <w:bCs/>
          <w:i/>
          <w:sz w:val="28"/>
          <w:szCs w:val="28"/>
          <w:lang w:val="uk-UA"/>
        </w:rPr>
        <w:t xml:space="preserve">             </w:t>
      </w:r>
      <w:r w:rsidR="000800F3" w:rsidRPr="000800F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0800F3" w:rsidRPr="00C81BB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proofErr w:type="spellStart"/>
      <w:r w:rsidRPr="000800F3">
        <w:rPr>
          <w:rFonts w:asciiTheme="majorHAnsi" w:hAnsiTheme="majorHAnsi"/>
          <w:b/>
          <w:i/>
          <w:sz w:val="28"/>
          <w:szCs w:val="28"/>
          <w:lang w:val="uk-UA"/>
        </w:rPr>
        <w:t>Каракуша</w:t>
      </w:r>
      <w:proofErr w:type="spellEnd"/>
      <w:r w:rsidRPr="000800F3">
        <w:rPr>
          <w:rFonts w:asciiTheme="majorHAnsi" w:hAnsiTheme="majorHAnsi"/>
          <w:b/>
          <w:i/>
          <w:sz w:val="28"/>
          <w:szCs w:val="28"/>
          <w:lang w:val="uk-UA"/>
        </w:rPr>
        <w:t xml:space="preserve"> Олена Анатоліївна</w:t>
      </w:r>
      <w:r w:rsidRPr="000800F3">
        <w:rPr>
          <w:rFonts w:asciiTheme="majorHAnsi" w:hAnsiTheme="majorHAnsi"/>
          <w:b/>
          <w:sz w:val="28"/>
          <w:szCs w:val="28"/>
          <w:lang w:val="uk-UA"/>
        </w:rPr>
        <w:t>,</w:t>
      </w:r>
      <w:r w:rsidRPr="000800F3">
        <w:rPr>
          <w:b/>
          <w:sz w:val="28"/>
          <w:szCs w:val="28"/>
          <w:lang w:val="uk-UA"/>
        </w:rPr>
        <w:t xml:space="preserve"> </w:t>
      </w:r>
      <w:r w:rsidRPr="000800F3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 </w:t>
      </w:r>
      <w:r w:rsidR="000800F3" w:rsidRPr="000800F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32F77" w:rsidRPr="00C81BBA" w:rsidRDefault="000800F3" w:rsidP="00032F77">
      <w:pPr>
        <w:pStyle w:val="a3"/>
        <w:ind w:left="2694" w:hanging="1974"/>
        <w:rPr>
          <w:rFonts w:asciiTheme="minorHAnsi" w:hAnsiTheme="minorHAnsi" w:cstheme="minorHAnsi"/>
          <w:b/>
          <w:sz w:val="28"/>
          <w:szCs w:val="28"/>
        </w:rPr>
      </w:pPr>
      <w:r w:rsidRPr="000800F3">
        <w:rPr>
          <w:rFonts w:asciiTheme="minorHAnsi" w:hAnsiTheme="minorHAnsi" w:cstheme="minorHAnsi"/>
          <w:sz w:val="28"/>
          <w:szCs w:val="28"/>
        </w:rPr>
        <w:t xml:space="preserve">        </w:t>
      </w:r>
      <w:r w:rsidR="00C81BBA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методичного  відділу</w:t>
      </w:r>
      <w:r w:rsidR="00032F77" w:rsidRPr="000800F3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КЗ «Нікопольська міська ЦБС»</w:t>
      </w:r>
      <w:r w:rsidR="00032F77" w:rsidRPr="000800F3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</w:t>
      </w:r>
    </w:p>
    <w:p w:rsidR="000800F3" w:rsidRPr="003F2E3B" w:rsidRDefault="000800F3" w:rsidP="00032F77">
      <w:pPr>
        <w:pStyle w:val="a3"/>
        <w:ind w:left="2694" w:hanging="1974"/>
        <w:rPr>
          <w:rFonts w:asciiTheme="minorHAnsi" w:hAnsiTheme="minorHAnsi" w:cstheme="minorHAnsi"/>
          <w:b/>
          <w:sz w:val="20"/>
          <w:szCs w:val="28"/>
        </w:rPr>
      </w:pPr>
    </w:p>
    <w:p w:rsidR="00032F77" w:rsidRPr="000800F3" w:rsidRDefault="00032F77" w:rsidP="00436793">
      <w:pPr>
        <w:pStyle w:val="a3"/>
        <w:numPr>
          <w:ilvl w:val="0"/>
          <w:numId w:val="7"/>
        </w:numPr>
        <w:rPr>
          <w:rFonts w:asciiTheme="minorHAnsi" w:hAnsiTheme="minorHAnsi" w:cstheme="minorHAnsi"/>
          <w:b/>
          <w:i/>
          <w:sz w:val="28"/>
          <w:szCs w:val="28"/>
          <w:lang w:val="uk-UA" w:eastAsia="uk-UA"/>
        </w:rPr>
      </w:pPr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Соціальні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проєкти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 бібліотек </w:t>
      </w:r>
      <w:proofErr w:type="spellStart"/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Томаківщини</w:t>
      </w:r>
      <w:proofErr w:type="spellEnd"/>
      <w:r w:rsidRPr="000422D7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 на допомогу розвитку територіальної громади  </w:t>
      </w:r>
    </w:p>
    <w:p w:rsidR="00032F77" w:rsidRPr="000800F3" w:rsidRDefault="00032F77" w:rsidP="00032F77">
      <w:pPr>
        <w:pStyle w:val="a3"/>
        <w:ind w:right="-289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0800F3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             </w:t>
      </w:r>
      <w:r w:rsidR="00F402CD" w:rsidRPr="000800F3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    </w:t>
      </w:r>
      <w:proofErr w:type="spellStart"/>
      <w:r w:rsidRPr="000800F3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>Сіромашенко</w:t>
      </w:r>
      <w:proofErr w:type="spellEnd"/>
      <w:r w:rsidRPr="000800F3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Тетяна Павлівна,</w:t>
      </w:r>
      <w:r w:rsidR="000800F3" w:rsidRPr="000800F3">
        <w:rPr>
          <w:rFonts w:asciiTheme="majorHAnsi" w:hAnsiTheme="majorHAnsi" w:cstheme="minorHAnsi"/>
          <w:b/>
          <w:bCs/>
          <w:i/>
          <w:sz w:val="28"/>
          <w:szCs w:val="28"/>
        </w:rPr>
        <w:t xml:space="preserve"> </w:t>
      </w:r>
      <w:r w:rsidRPr="000800F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провідний методист </w:t>
      </w:r>
    </w:p>
    <w:p w:rsidR="000800F3" w:rsidRDefault="00032F77" w:rsidP="000422D7">
      <w:pPr>
        <w:pStyle w:val="a3"/>
        <w:ind w:left="2694" w:right="-289" w:hanging="197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0800F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     КЗ «</w:t>
      </w:r>
      <w:proofErr w:type="spellStart"/>
      <w:r w:rsidRPr="000800F3">
        <w:rPr>
          <w:rFonts w:asciiTheme="minorHAnsi" w:hAnsiTheme="minorHAnsi" w:cstheme="minorHAnsi"/>
          <w:bCs/>
          <w:sz w:val="28"/>
          <w:szCs w:val="28"/>
          <w:lang w:val="uk-UA"/>
        </w:rPr>
        <w:t>Томаківська</w:t>
      </w:r>
      <w:proofErr w:type="spellEnd"/>
      <w:r w:rsidRPr="000800F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ЦБС»</w:t>
      </w:r>
    </w:p>
    <w:p w:rsidR="000422D7" w:rsidRPr="000422D7" w:rsidRDefault="000422D7" w:rsidP="000422D7">
      <w:pPr>
        <w:pStyle w:val="a3"/>
        <w:ind w:left="2694" w:right="-289" w:hanging="1974"/>
        <w:jc w:val="both"/>
        <w:rPr>
          <w:rFonts w:asciiTheme="minorHAnsi" w:hAnsiTheme="minorHAnsi" w:cstheme="minorHAnsi"/>
          <w:bCs/>
          <w:sz w:val="20"/>
          <w:szCs w:val="28"/>
        </w:rPr>
      </w:pPr>
    </w:p>
    <w:p w:rsidR="00032F77" w:rsidRPr="00297D48" w:rsidRDefault="00032F77" w:rsidP="00032F77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30"/>
          <w:szCs w:val="30"/>
          <w:lang w:val="uk-UA" w:eastAsia="uk-UA"/>
        </w:rPr>
      </w:pP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Кам'янські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етюди в стилі ретро або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en-US" w:eastAsia="uk-UA"/>
        </w:rPr>
        <w:t> 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як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>бібліотекарі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відтворюють історію міста</w:t>
      </w:r>
      <w:r w:rsidR="000800F3" w:rsidRPr="00297D48">
        <w:rPr>
          <w:rFonts w:asciiTheme="minorHAnsi" w:hAnsiTheme="minorHAnsi" w:cstheme="minorHAnsi"/>
          <w:sz w:val="32"/>
          <w:szCs w:val="28"/>
          <w:lang w:val="uk-UA" w:eastAsia="uk-UA"/>
        </w:rPr>
        <w:t xml:space="preserve">" </w:t>
      </w:r>
      <w:r w:rsidR="00464176" w:rsidRPr="00297D48">
        <w:rPr>
          <w:rFonts w:asciiTheme="minorHAnsi" w:hAnsiTheme="minorHAnsi" w:cstheme="minorHAnsi"/>
          <w:i/>
          <w:sz w:val="30"/>
          <w:szCs w:val="30"/>
          <w:lang w:val="uk-UA" w:eastAsia="uk-UA"/>
        </w:rPr>
        <w:t>(</w:t>
      </w:r>
      <w:r w:rsidR="000800F3" w:rsidRPr="00297D48">
        <w:rPr>
          <w:rFonts w:asciiTheme="minorHAnsi" w:hAnsiTheme="minorHAnsi" w:cstheme="minorHAnsi"/>
          <w:sz w:val="30"/>
          <w:szCs w:val="30"/>
          <w:lang w:val="uk-UA" w:eastAsia="uk-UA"/>
        </w:rPr>
        <w:t xml:space="preserve">віртуальна екскурсія «Музейна </w:t>
      </w:r>
      <w:proofErr w:type="spellStart"/>
      <w:r w:rsidR="000800F3" w:rsidRPr="00297D48">
        <w:rPr>
          <w:rFonts w:asciiTheme="minorHAnsi" w:hAnsiTheme="minorHAnsi" w:cstheme="minorHAnsi"/>
          <w:sz w:val="30"/>
          <w:szCs w:val="30"/>
          <w:lang w:val="uk-UA" w:eastAsia="uk-UA"/>
        </w:rPr>
        <w:t>кімната»+роли</w:t>
      </w:r>
      <w:r w:rsidRPr="00297D48">
        <w:rPr>
          <w:rFonts w:asciiTheme="minorHAnsi" w:hAnsiTheme="minorHAnsi" w:cstheme="minorHAnsi"/>
          <w:sz w:val="30"/>
          <w:szCs w:val="30"/>
          <w:lang w:val="uk-UA" w:eastAsia="uk-UA"/>
        </w:rPr>
        <w:t>к</w:t>
      </w:r>
      <w:proofErr w:type="spellEnd"/>
      <w:r w:rsidR="000800F3" w:rsidRPr="00297D48">
        <w:rPr>
          <w:rFonts w:asciiTheme="minorHAnsi" w:hAnsiTheme="minorHAnsi" w:cstheme="minorHAnsi"/>
          <w:sz w:val="30"/>
          <w:szCs w:val="30"/>
          <w:lang w:val="uk-UA" w:eastAsia="uk-UA"/>
        </w:rPr>
        <w:t xml:space="preserve"> </w:t>
      </w:r>
      <w:r w:rsidRPr="00297D48">
        <w:rPr>
          <w:rFonts w:asciiTheme="minorHAnsi" w:hAnsiTheme="minorHAnsi" w:cstheme="minorHAnsi"/>
          <w:sz w:val="30"/>
          <w:szCs w:val="30"/>
          <w:lang w:val="uk-UA" w:eastAsia="uk-UA"/>
        </w:rPr>
        <w:t>"Спокуса читанням - 3")</w:t>
      </w:r>
    </w:p>
    <w:p w:rsidR="008D59EC" w:rsidRDefault="00032F77" w:rsidP="00032F77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          </w:t>
      </w:r>
      <w:r w:rsidR="00F402CD"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</w:t>
      </w:r>
      <w:r w:rsidR="00C81BBA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>Шушура</w:t>
      </w:r>
      <w:proofErr w:type="spellEnd"/>
      <w:r w:rsidRPr="000800F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Лілія Аркадіївна</w:t>
      </w:r>
      <w:r w:rsidRPr="000800F3">
        <w:rPr>
          <w:rFonts w:asciiTheme="minorHAnsi" w:hAnsiTheme="minorHAnsi" w:cstheme="minorHAnsi"/>
          <w:sz w:val="28"/>
          <w:szCs w:val="28"/>
          <w:lang w:val="uk-UA"/>
        </w:rPr>
        <w:t xml:space="preserve">, завідуюча методичним </w:t>
      </w:r>
      <w:r w:rsidR="008D59E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8D59EC" w:rsidRDefault="008D59EC" w:rsidP="00032F77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відділом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КЗ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”Централізована бібліотечна система м.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8D59EC" w:rsidRDefault="008D59EC" w:rsidP="00032F77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</w:t>
      </w:r>
      <w:proofErr w:type="spellStart"/>
      <w:r w:rsidR="00032F77" w:rsidRPr="000800F3">
        <w:rPr>
          <w:rFonts w:asciiTheme="minorHAnsi" w:hAnsiTheme="minorHAnsi" w:cstheme="minorHAnsi"/>
          <w:sz w:val="28"/>
          <w:szCs w:val="28"/>
          <w:lang w:val="uk-UA"/>
        </w:rPr>
        <w:t>Камянського”КМР</w:t>
      </w:r>
      <w:proofErr w:type="spellEnd"/>
    </w:p>
    <w:p w:rsidR="00032F77" w:rsidRPr="008D59EC" w:rsidRDefault="00032F77" w:rsidP="00032F77">
      <w:pPr>
        <w:pStyle w:val="a3"/>
        <w:ind w:left="2694" w:hanging="1974"/>
        <w:jc w:val="both"/>
        <w:rPr>
          <w:rFonts w:asciiTheme="minorHAnsi" w:hAnsiTheme="minorHAnsi" w:cstheme="minorHAnsi"/>
          <w:sz w:val="18"/>
          <w:szCs w:val="28"/>
          <w:lang w:val="uk-UA"/>
        </w:rPr>
      </w:pPr>
      <w:r w:rsidRPr="000800F3">
        <w:rPr>
          <w:rFonts w:asciiTheme="minorHAnsi" w:hAnsiTheme="minorHAnsi" w:cstheme="minorHAnsi"/>
          <w:sz w:val="28"/>
          <w:szCs w:val="28"/>
          <w:lang w:val="uk-UA"/>
        </w:rPr>
        <w:t xml:space="preserve">   </w:t>
      </w:r>
    </w:p>
    <w:p w:rsidR="00032F77" w:rsidRPr="00297D48" w:rsidRDefault="00032F77" w:rsidP="00032F77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Туризм як тренд: інноваційно-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проєктна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 діяльність  бібліотек на допомогу  розвитку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Межівської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громади </w:t>
      </w:r>
    </w:p>
    <w:p w:rsidR="008D59EC" w:rsidRDefault="00032F77" w:rsidP="00F402CD">
      <w:pPr>
        <w:pStyle w:val="a3"/>
        <w:ind w:left="2694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            </w:t>
      </w:r>
      <w:r w:rsidR="00F402CD"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</w:t>
      </w:r>
      <w:r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>Коваленко Людмила Вікторівна,</w:t>
      </w:r>
      <w:r w:rsid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провідний </w:t>
      </w:r>
    </w:p>
    <w:p w:rsidR="008D59EC" w:rsidRDefault="008D59EC" w:rsidP="00F402CD">
      <w:pPr>
        <w:pStyle w:val="a3"/>
        <w:ind w:left="2694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>методист</w:t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>СКЗК «</w:t>
      </w:r>
      <w:proofErr w:type="spellStart"/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>Межівська</w:t>
      </w:r>
      <w:proofErr w:type="spellEnd"/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центральна публічна </w:t>
      </w:r>
    </w:p>
    <w:p w:rsidR="00032F77" w:rsidRPr="008D59EC" w:rsidRDefault="008D59EC" w:rsidP="00F402CD">
      <w:pPr>
        <w:pStyle w:val="a3"/>
        <w:ind w:left="2694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  <w:lang w:val="uk-UA"/>
        </w:rPr>
        <w:t>бібліотека</w:t>
      </w:r>
      <w:r w:rsidR="00032F77" w:rsidRPr="008D59EC">
        <w:rPr>
          <w:rFonts w:asciiTheme="minorHAnsi" w:hAnsiTheme="minorHAnsi" w:cstheme="minorHAnsi"/>
          <w:sz w:val="28"/>
          <w:szCs w:val="28"/>
          <w:lang w:val="uk-UA"/>
        </w:rPr>
        <w:t>»</w:t>
      </w:r>
    </w:p>
    <w:p w:rsidR="008D59EC" w:rsidRDefault="008D59EC" w:rsidP="008D59EC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Cs/>
          <w:i/>
          <w:sz w:val="28"/>
          <w:szCs w:val="28"/>
          <w:lang w:val="uk-UA"/>
        </w:rPr>
      </w:pPr>
    </w:p>
    <w:p w:rsidR="00F92920" w:rsidRPr="00297D48" w:rsidRDefault="00F92920" w:rsidP="008D59EC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0"/>
          <w:szCs w:val="30"/>
          <w:lang w:val="uk-UA"/>
        </w:rPr>
      </w:pPr>
      <w:r w:rsidRPr="00297D48">
        <w:rPr>
          <w:rFonts w:cs="Calibri"/>
          <w:b/>
          <w:bCs/>
          <w:iCs/>
          <w:sz w:val="30"/>
          <w:szCs w:val="30"/>
          <w:lang w:val="uk-UA"/>
        </w:rPr>
        <w:t xml:space="preserve">Чайна пауза    </w:t>
      </w:r>
      <w:r w:rsidRPr="00297D48">
        <w:rPr>
          <w:rFonts w:ascii="Bookman Old Style" w:hAnsi="Bookman Old Style"/>
          <w:b/>
          <w:sz w:val="30"/>
          <w:szCs w:val="30"/>
          <w:lang w:val="uk-UA"/>
        </w:rPr>
        <w:t>11</w:t>
      </w:r>
      <w:r w:rsidRPr="00297D48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45-</w:t>
      </w:r>
      <w:r w:rsidRPr="00297D48">
        <w:rPr>
          <w:rFonts w:ascii="Bookman Old Style" w:hAnsi="Bookman Old Style"/>
          <w:b/>
          <w:sz w:val="30"/>
          <w:szCs w:val="30"/>
          <w:lang w:val="uk-UA"/>
        </w:rPr>
        <w:t>12</w:t>
      </w:r>
      <w:r w:rsidRPr="00297D48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</w:t>
      </w:r>
    </w:p>
    <w:p w:rsidR="00434CC9" w:rsidRDefault="00434CC9" w:rsidP="00434CC9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cs="Calibri"/>
          <w:b/>
          <w:bCs/>
          <w:iCs/>
          <w:sz w:val="21"/>
          <w:szCs w:val="21"/>
          <w:lang w:val="uk-UA"/>
        </w:rPr>
      </w:pPr>
    </w:p>
    <w:p w:rsidR="004A2108" w:rsidRPr="008D59EC" w:rsidRDefault="004A2108" w:rsidP="001164C9">
      <w:pPr>
        <w:pStyle w:val="a3"/>
        <w:ind w:left="2977" w:hanging="2257"/>
        <w:jc w:val="both"/>
        <w:rPr>
          <w:sz w:val="16"/>
          <w:lang w:val="uk-UA"/>
        </w:rPr>
      </w:pPr>
    </w:p>
    <w:p w:rsidR="00F402CD" w:rsidRPr="00297D48" w:rsidRDefault="00F402CD" w:rsidP="008D59EC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297D48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дизайну бібліотечного простору</w:t>
      </w:r>
    </w:p>
    <w:p w:rsidR="00F402CD" w:rsidRPr="00932120" w:rsidRDefault="00F402CD" w:rsidP="00F402CD">
      <w:pPr>
        <w:pStyle w:val="a3"/>
        <w:ind w:right="-289"/>
        <w:jc w:val="both"/>
        <w:rPr>
          <w:rFonts w:asciiTheme="majorHAnsi" w:hAnsiTheme="majorHAnsi" w:cstheme="minorHAnsi"/>
          <w:b/>
          <w:bCs/>
          <w:i/>
          <w:sz w:val="28"/>
          <w:u w:val="single"/>
          <w:lang w:val="uk-UA"/>
        </w:rPr>
      </w:pPr>
    </w:p>
    <w:p w:rsidR="00F402CD" w:rsidRPr="00297D48" w:rsidRDefault="00F402CD" w:rsidP="00F402CD">
      <w:pPr>
        <w:pStyle w:val="a3"/>
        <w:numPr>
          <w:ilvl w:val="0"/>
          <w:numId w:val="5"/>
        </w:numPr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</w:pP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Метаморфози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бібліотечного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простору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публічних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 w:eastAsia="uk-UA"/>
        </w:rPr>
        <w:t xml:space="preserve"> 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 xml:space="preserve">бібліотек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eastAsia="uk-UA"/>
        </w:rPr>
        <w:t>Кам'янського</w:t>
      </w:r>
      <w:proofErr w:type="spellEnd"/>
    </w:p>
    <w:p w:rsidR="008D59EC" w:rsidRDefault="00F402CD" w:rsidP="00F402CD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                    </w:t>
      </w:r>
      <w:r w:rsidR="00C81BBA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>Шушура</w:t>
      </w:r>
      <w:proofErr w:type="spellEnd"/>
      <w:r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Лілія Аркадіївна</w:t>
      </w:r>
      <w:r w:rsidRPr="008D59EC">
        <w:rPr>
          <w:rFonts w:asciiTheme="minorHAnsi" w:hAnsiTheme="minorHAnsi" w:cstheme="minorHAnsi"/>
          <w:sz w:val="28"/>
          <w:szCs w:val="28"/>
          <w:lang w:val="uk-UA"/>
        </w:rPr>
        <w:t>,</w:t>
      </w:r>
      <w:r w:rsidR="008D59EC">
        <w:rPr>
          <w:rFonts w:asciiTheme="minorHAnsi" w:hAnsiTheme="minorHAnsi" w:cstheme="minorHAnsi"/>
          <w:sz w:val="28"/>
          <w:szCs w:val="28"/>
          <w:lang w:val="uk-UA"/>
        </w:rPr>
        <w:t xml:space="preserve"> завідувач методичного  </w:t>
      </w:r>
    </w:p>
    <w:p w:rsidR="008D59EC" w:rsidRPr="00C81BBA" w:rsidRDefault="008D59EC" w:rsidP="00C81BBA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</w:t>
      </w:r>
      <w:r w:rsidRPr="00C81BBA">
        <w:rPr>
          <w:rFonts w:asciiTheme="minorHAnsi" w:hAnsiTheme="minorHAnsi" w:cstheme="minorHAnsi"/>
          <w:sz w:val="28"/>
          <w:szCs w:val="28"/>
          <w:lang w:val="uk-UA"/>
        </w:rPr>
        <w:t xml:space="preserve">відділу </w:t>
      </w:r>
      <w:r w:rsidR="00F402CD" w:rsidRPr="00C81BBA">
        <w:rPr>
          <w:rFonts w:asciiTheme="minorHAnsi" w:hAnsiTheme="minorHAnsi" w:cstheme="minorHAnsi"/>
          <w:sz w:val="28"/>
          <w:szCs w:val="28"/>
          <w:lang w:val="uk-UA"/>
        </w:rPr>
        <w:t>КЗ</w:t>
      </w:r>
      <w:r w:rsidRPr="00C81BB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F402CD" w:rsidRPr="00C81BBA">
        <w:rPr>
          <w:rFonts w:asciiTheme="minorHAnsi" w:hAnsiTheme="minorHAnsi" w:cstheme="minorHAnsi"/>
          <w:sz w:val="28"/>
          <w:szCs w:val="28"/>
          <w:lang w:val="uk-UA"/>
        </w:rPr>
        <w:t>”Централізована бібліотечна система м.</w:t>
      </w:r>
      <w:r w:rsidRPr="00C81BBA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F402CD" w:rsidRPr="008D59EC" w:rsidRDefault="008D59EC" w:rsidP="00F402CD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</w:t>
      </w:r>
      <w:proofErr w:type="spellStart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Камянського”КМР</w:t>
      </w:r>
      <w:proofErr w:type="spellEnd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   </w:t>
      </w:r>
    </w:p>
    <w:p w:rsidR="00F402CD" w:rsidRPr="00932120" w:rsidRDefault="00F402CD" w:rsidP="00F402CD">
      <w:pPr>
        <w:pStyle w:val="a3"/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436793" w:rsidRPr="00297D48" w:rsidRDefault="00F402CD" w:rsidP="00F402CD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28"/>
          <w:lang w:val="uk-UA"/>
        </w:rPr>
      </w:pPr>
      <w:r w:rsidRPr="00297D48">
        <w:rPr>
          <w:rStyle w:val="xfm26605833"/>
          <w:rFonts w:asciiTheme="minorHAnsi" w:hAnsiTheme="minorHAnsi" w:cstheme="minorHAnsi"/>
          <w:b/>
          <w:i/>
          <w:sz w:val="32"/>
          <w:szCs w:val="28"/>
          <w:lang w:val="uk-UA"/>
        </w:rPr>
        <w:t>Дизайнерські фішки для шанувальників книжки</w:t>
      </w: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</w:t>
      </w:r>
      <w:r w:rsidRPr="00297D48">
        <w:rPr>
          <w:rFonts w:asciiTheme="majorHAnsi" w:hAnsiTheme="majorHAnsi" w:cstheme="minorHAnsi"/>
          <w:b/>
          <w:i/>
          <w:sz w:val="32"/>
          <w:szCs w:val="28"/>
          <w:lang w:val="uk-UA"/>
        </w:rPr>
        <w:t xml:space="preserve">    </w:t>
      </w:r>
    </w:p>
    <w:p w:rsidR="00C81BBA" w:rsidRDefault="00C81BBA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</w:t>
      </w:r>
      <w:proofErr w:type="spellStart"/>
      <w:r w:rsidR="00F402CD"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>Сербул</w:t>
      </w:r>
      <w:proofErr w:type="spellEnd"/>
      <w:r w:rsidR="00F402CD" w:rsidRPr="008D59EC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Зоя Іванівна,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завідувач методико-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F402CD" w:rsidRDefault="00C81BBA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бібліографічним відділом  КЗК «</w:t>
      </w:r>
      <w:proofErr w:type="spellStart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Жовтоводська</w:t>
      </w:r>
      <w:proofErr w:type="spellEnd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 ЦБС» </w:t>
      </w:r>
    </w:p>
    <w:p w:rsidR="00297D48" w:rsidRDefault="00297D48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97D48" w:rsidRDefault="00297D48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97D48" w:rsidRDefault="00297D48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97D48" w:rsidRDefault="00297D48" w:rsidP="00436793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97D48" w:rsidRPr="00297D48" w:rsidRDefault="00297D48" w:rsidP="00297D48">
      <w:pPr>
        <w:pStyle w:val="a3"/>
        <w:ind w:left="2694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F402CD" w:rsidRDefault="003F2E3B" w:rsidP="00F402CD">
      <w:pPr>
        <w:pStyle w:val="a3"/>
        <w:jc w:val="both"/>
        <w:rPr>
          <w:rFonts w:asciiTheme="minorHAnsi" w:hAnsiTheme="minorHAnsi" w:cstheme="minorHAnsi"/>
          <w:sz w:val="20"/>
          <w:szCs w:val="28"/>
          <w:lang w:val="uk-UA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lastRenderedPageBreak/>
        <w:pict>
          <v:shape id="_x0000_s1028" type="#_x0000_t98" style="position:absolute;left:0;text-align:left;margin-left:-12.05pt;margin-top:-21.25pt;width:502.15pt;height:32.9pt;z-index:251662336">
            <v:textbox style="mso-next-textbox:#_x0000_s1028">
              <w:txbxContent>
                <w:p w:rsidR="009A18C1" w:rsidRPr="00AF7302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</w:pPr>
                  <w:r w:rsidRPr="00AF7302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              </w:t>
                  </w:r>
                  <w:r w:rsidRPr="00AF7302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AF7302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AF7302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AF7302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9A18C1" w:rsidRPr="00277B0B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3F2E3B" w:rsidRDefault="003F2E3B" w:rsidP="00F402CD">
      <w:pPr>
        <w:pStyle w:val="a3"/>
        <w:jc w:val="both"/>
        <w:rPr>
          <w:rFonts w:asciiTheme="minorHAnsi" w:hAnsiTheme="minorHAnsi" w:cstheme="minorHAnsi"/>
          <w:sz w:val="20"/>
          <w:szCs w:val="28"/>
          <w:lang w:val="uk-UA"/>
        </w:rPr>
      </w:pPr>
    </w:p>
    <w:p w:rsidR="003F2E3B" w:rsidRPr="00C81BBA" w:rsidRDefault="003F2E3B" w:rsidP="00F402CD">
      <w:pPr>
        <w:pStyle w:val="a3"/>
        <w:jc w:val="both"/>
        <w:rPr>
          <w:rFonts w:asciiTheme="minorHAnsi" w:hAnsiTheme="minorHAnsi" w:cstheme="minorHAnsi"/>
          <w:sz w:val="20"/>
          <w:szCs w:val="28"/>
          <w:lang w:val="uk-UA"/>
        </w:rPr>
      </w:pPr>
    </w:p>
    <w:p w:rsidR="00F402CD" w:rsidRPr="00297D48" w:rsidRDefault="00F402CD" w:rsidP="009D2615">
      <w:pPr>
        <w:pStyle w:val="a3"/>
        <w:numPr>
          <w:ilvl w:val="0"/>
          <w:numId w:val="7"/>
        </w:numPr>
        <w:rPr>
          <w:rFonts w:asciiTheme="minorHAnsi" w:hAnsiTheme="minorHAnsi" w:cstheme="minorHAnsi"/>
          <w:i/>
          <w:sz w:val="30"/>
          <w:szCs w:val="30"/>
          <w:vertAlign w:val="superscript"/>
          <w:lang w:val="uk-UA"/>
        </w:rPr>
      </w:pPr>
      <w:r w:rsidRPr="00297D48">
        <w:rPr>
          <w:rStyle w:val="xfm26605833"/>
          <w:rFonts w:asciiTheme="minorHAnsi" w:hAnsiTheme="minorHAnsi" w:cstheme="minorHAnsi"/>
          <w:b/>
          <w:i/>
          <w:sz w:val="32"/>
          <w:szCs w:val="28"/>
          <w:lang w:val="uk-UA"/>
        </w:rPr>
        <w:t xml:space="preserve">Віртуальна подорож бібліотекою "Книжковий континент в океані людської мудрості" </w:t>
      </w:r>
      <w:r w:rsidRPr="00297D48">
        <w:rPr>
          <w:rStyle w:val="xfm26605833"/>
          <w:rFonts w:asciiTheme="minorHAnsi" w:hAnsiTheme="minorHAnsi" w:cstheme="minorHAnsi"/>
          <w:i/>
          <w:sz w:val="30"/>
          <w:szCs w:val="30"/>
          <w:lang w:val="uk-UA"/>
        </w:rPr>
        <w:t xml:space="preserve">(виставки-інсталяції: ідеї від </w:t>
      </w:r>
      <w:proofErr w:type="spellStart"/>
      <w:r w:rsidRPr="00297D48">
        <w:rPr>
          <w:rStyle w:val="xfm26605833"/>
          <w:rFonts w:asciiTheme="minorHAnsi" w:hAnsiTheme="minorHAnsi" w:cstheme="minorHAnsi"/>
          <w:i/>
          <w:sz w:val="30"/>
          <w:szCs w:val="30"/>
          <w:lang w:val="uk-UA"/>
        </w:rPr>
        <w:t>П'ятихатської</w:t>
      </w:r>
      <w:proofErr w:type="spellEnd"/>
      <w:r w:rsidRPr="00297D48">
        <w:rPr>
          <w:rStyle w:val="xfm26605833"/>
          <w:rFonts w:asciiTheme="minorHAnsi" w:hAnsiTheme="minorHAnsi" w:cstheme="minorHAnsi"/>
          <w:i/>
          <w:sz w:val="30"/>
          <w:szCs w:val="30"/>
          <w:lang w:val="uk-UA"/>
        </w:rPr>
        <w:t xml:space="preserve"> центральної міської бібліотеки)</w:t>
      </w:r>
    </w:p>
    <w:p w:rsidR="00C81BBA" w:rsidRDefault="00F402CD" w:rsidP="00F402CD">
      <w:pPr>
        <w:pStyle w:val="a3"/>
        <w:ind w:left="2694" w:hanging="1974"/>
        <w:rPr>
          <w:rFonts w:asciiTheme="minorHAnsi" w:hAnsiTheme="minorHAnsi" w:cstheme="minorHAnsi"/>
          <w:sz w:val="28"/>
          <w:szCs w:val="28"/>
          <w:lang w:val="uk-UA"/>
        </w:rPr>
      </w:pPr>
      <w:r w:rsidRPr="008D59EC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             </w:t>
      </w:r>
      <w:proofErr w:type="spellStart"/>
      <w:r w:rsidRPr="008D59EC">
        <w:rPr>
          <w:rFonts w:asciiTheme="majorHAnsi" w:hAnsiTheme="majorHAnsi"/>
          <w:b/>
          <w:i/>
          <w:sz w:val="28"/>
          <w:szCs w:val="28"/>
          <w:lang w:val="uk-UA"/>
        </w:rPr>
        <w:t>Рибалова</w:t>
      </w:r>
      <w:proofErr w:type="spellEnd"/>
      <w:r w:rsidRPr="008D59EC">
        <w:rPr>
          <w:rFonts w:asciiTheme="majorHAnsi" w:hAnsiTheme="majorHAnsi"/>
          <w:b/>
          <w:i/>
          <w:sz w:val="28"/>
          <w:szCs w:val="28"/>
          <w:lang w:val="uk-UA"/>
        </w:rPr>
        <w:t xml:space="preserve"> Раїса Григорівна,</w:t>
      </w:r>
      <w:r w:rsidR="00AF7302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відділу </w:t>
      </w:r>
      <w:r w:rsidR="00C81BB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C81BBA" w:rsidRDefault="00C81BBA" w:rsidP="00F402CD">
      <w:pPr>
        <w:pStyle w:val="a3"/>
        <w:ind w:left="2694" w:hanging="1974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обслуговування центральної міської бібліотеки КЗ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F402CD" w:rsidRPr="008D59EC" w:rsidRDefault="00C81BBA" w:rsidP="00F402CD">
      <w:pPr>
        <w:pStyle w:val="a3"/>
        <w:ind w:left="2694" w:hanging="1974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«</w:t>
      </w:r>
      <w:proofErr w:type="spellStart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>П’ятихатьська</w:t>
      </w:r>
      <w:proofErr w:type="spellEnd"/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  центральна</w:t>
      </w:r>
      <w:r w:rsidR="00F402CD" w:rsidRPr="008D59EC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F402CD" w:rsidRPr="008D59EC">
        <w:rPr>
          <w:rFonts w:asciiTheme="minorHAnsi" w:hAnsiTheme="minorHAnsi" w:cstheme="minorHAnsi"/>
          <w:sz w:val="28"/>
          <w:szCs w:val="28"/>
          <w:lang w:val="uk-UA"/>
        </w:rPr>
        <w:t xml:space="preserve">міська бібліотека» </w:t>
      </w:r>
    </w:p>
    <w:p w:rsidR="00AF7302" w:rsidRDefault="00AF7302" w:rsidP="00AF7302">
      <w:pPr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</w:p>
    <w:p w:rsidR="00AF7302" w:rsidRDefault="00AF7302" w:rsidP="00AF7302">
      <w:pPr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</w:p>
    <w:p w:rsidR="001661ED" w:rsidRPr="00297D48" w:rsidRDefault="001661ED" w:rsidP="00AF7302">
      <w:pPr>
        <w:jc w:val="center"/>
        <w:rPr>
          <w:rFonts w:asciiTheme="majorHAnsi" w:hAnsiTheme="majorHAnsi" w:cstheme="minorHAnsi"/>
          <w:b/>
          <w:i/>
          <w:sz w:val="30"/>
          <w:szCs w:val="30"/>
          <w:lang w:val="uk-UA"/>
        </w:rPr>
      </w:pPr>
      <w:r w:rsidRPr="00297D48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віртуальної реальності</w:t>
      </w:r>
    </w:p>
    <w:p w:rsidR="001661ED" w:rsidRPr="00AF7302" w:rsidRDefault="001661ED" w:rsidP="001661ED">
      <w:pPr>
        <w:pStyle w:val="a3"/>
        <w:ind w:right="-289"/>
        <w:jc w:val="both"/>
        <w:rPr>
          <w:rFonts w:asciiTheme="majorHAnsi" w:hAnsiTheme="majorHAnsi" w:cstheme="minorHAnsi"/>
          <w:b/>
          <w:bCs/>
          <w:i/>
          <w:sz w:val="28"/>
          <w:lang w:val="uk-UA"/>
        </w:rPr>
      </w:pPr>
    </w:p>
    <w:p w:rsidR="001661ED" w:rsidRPr="00297D48" w:rsidRDefault="001661ED" w:rsidP="001661ED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Організація дистанційного обслуговування користувачів та просування інформаційних онлайн сервісів у практику роботи публічних бібліотек міста Павлограда  </w:t>
      </w:r>
    </w:p>
    <w:p w:rsidR="00AF7302" w:rsidRDefault="001661ED" w:rsidP="001661ED">
      <w:pPr>
        <w:pStyle w:val="a3"/>
        <w:ind w:left="2552" w:right="-289" w:hanging="1832"/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AF7302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                    </w:t>
      </w:r>
      <w:r w:rsidR="00AF7302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</w:t>
      </w:r>
      <w:r w:rsidRPr="00AF7302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Борисенко Тетяна Володимирівна, </w:t>
      </w:r>
      <w:r w:rsidRPr="00AF7302">
        <w:rPr>
          <w:rFonts w:asciiTheme="minorHAnsi" w:hAnsiTheme="minorHAnsi" w:cstheme="minorHAnsi"/>
          <w:sz w:val="28"/>
          <w:szCs w:val="28"/>
          <w:lang w:val="uk-UA"/>
        </w:rPr>
        <w:t>методист</w:t>
      </w:r>
      <w:r w:rsidRPr="00AF7302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</w:t>
      </w:r>
    </w:p>
    <w:p w:rsidR="00AF7302" w:rsidRDefault="00AF7302" w:rsidP="00297D48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              </w:t>
      </w:r>
      <w:r w:rsidR="001661ED" w:rsidRPr="00AF7302">
        <w:rPr>
          <w:rFonts w:asciiTheme="minorHAnsi" w:hAnsiTheme="minorHAnsi" w:cstheme="minorHAnsi"/>
          <w:sz w:val="28"/>
          <w:szCs w:val="28"/>
          <w:lang w:val="uk-UA"/>
        </w:rPr>
        <w:t>КЗ  «Павлоградська міська ЦБС»</w:t>
      </w:r>
    </w:p>
    <w:p w:rsidR="00297D48" w:rsidRPr="00297D48" w:rsidRDefault="00297D48" w:rsidP="00297D48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661ED" w:rsidRPr="00297D48" w:rsidRDefault="001661ED" w:rsidP="001661ED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Онлайн тур бібліотеками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Широківської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територіальної громади  </w:t>
      </w:r>
    </w:p>
    <w:p w:rsidR="009D2615" w:rsidRDefault="001661ED" w:rsidP="001661ED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9D2615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                   </w:t>
      </w:r>
      <w:r w:rsidR="009D2615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       </w:t>
      </w:r>
      <w:proofErr w:type="spellStart"/>
      <w:r w:rsidRPr="009D2615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>Ільчишина</w:t>
      </w:r>
      <w:proofErr w:type="spellEnd"/>
      <w:r w:rsidRPr="009D2615">
        <w:rPr>
          <w:rFonts w:asciiTheme="majorHAnsi" w:hAnsiTheme="majorHAnsi" w:cstheme="minorHAnsi"/>
          <w:b/>
          <w:bCs/>
          <w:i/>
          <w:sz w:val="28"/>
          <w:szCs w:val="28"/>
          <w:lang w:val="uk-UA"/>
        </w:rPr>
        <w:t xml:space="preserve"> Тетяна Вікторівна,</w:t>
      </w:r>
      <w:r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 методист</w:t>
      </w:r>
      <w:r w:rsidRPr="009D2615">
        <w:rPr>
          <w:sz w:val="28"/>
          <w:szCs w:val="28"/>
          <w:lang w:val="uk-UA"/>
        </w:rPr>
        <w:t xml:space="preserve"> </w:t>
      </w:r>
      <w:r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КЗК </w:t>
      </w:r>
    </w:p>
    <w:p w:rsidR="009D2615" w:rsidRDefault="009D2615" w:rsidP="001661ED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</w:t>
      </w:r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>«</w:t>
      </w:r>
      <w:proofErr w:type="spellStart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>Широківська</w:t>
      </w:r>
      <w:proofErr w:type="spellEnd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 публічна бібліотека» виконкому </w:t>
      </w:r>
    </w:p>
    <w:p w:rsidR="001661ED" w:rsidRDefault="009D2615" w:rsidP="001661ED">
      <w:pPr>
        <w:pStyle w:val="a3"/>
        <w:ind w:left="2552" w:right="-289" w:hanging="1832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</w:t>
      </w:r>
      <w:proofErr w:type="spellStart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>Широківської</w:t>
      </w:r>
      <w:proofErr w:type="spellEnd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 селищної ради</w:t>
      </w:r>
    </w:p>
    <w:p w:rsidR="009D2615" w:rsidRPr="009D2615" w:rsidRDefault="009D2615" w:rsidP="001661ED">
      <w:pPr>
        <w:pStyle w:val="a3"/>
        <w:ind w:left="2552" w:right="-289" w:hanging="1832"/>
        <w:jc w:val="both"/>
        <w:rPr>
          <w:rFonts w:asciiTheme="minorHAnsi" w:hAnsiTheme="minorHAnsi" w:cstheme="minorHAnsi"/>
          <w:b/>
          <w:bCs/>
          <w:i/>
          <w:sz w:val="20"/>
          <w:szCs w:val="28"/>
          <w:lang w:val="uk-UA"/>
        </w:rPr>
      </w:pPr>
    </w:p>
    <w:p w:rsidR="001661ED" w:rsidRPr="00297D48" w:rsidRDefault="001661ED" w:rsidP="001661ED">
      <w:pPr>
        <w:pStyle w:val="a3"/>
        <w:numPr>
          <w:ilvl w:val="0"/>
          <w:numId w:val="5"/>
        </w:numPr>
        <w:tabs>
          <w:tab w:val="left" w:pos="-142"/>
          <w:tab w:val="left" w:pos="1843"/>
        </w:tabs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Презентація сучасної онлайн  послуги для молоді – «Зроби мені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Qvizz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»</w:t>
      </w:r>
    </w:p>
    <w:p w:rsidR="009D2615" w:rsidRDefault="001661ED" w:rsidP="00BE4A4E">
      <w:pPr>
        <w:pStyle w:val="a3"/>
        <w:tabs>
          <w:tab w:val="left" w:pos="-142"/>
          <w:tab w:val="left" w:pos="1276"/>
          <w:tab w:val="left" w:pos="1560"/>
          <w:tab w:val="left" w:pos="1843"/>
        </w:tabs>
        <w:ind w:left="862"/>
        <w:rPr>
          <w:rFonts w:asciiTheme="minorHAnsi" w:hAnsiTheme="minorHAnsi" w:cstheme="minorHAnsi"/>
          <w:sz w:val="28"/>
          <w:szCs w:val="28"/>
          <w:lang w:val="uk-UA"/>
        </w:rPr>
      </w:pPr>
      <w:r w:rsidRPr="009D2615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      </w:t>
      </w:r>
      <w:r w:rsidR="00966C9C" w:rsidRPr="009D2615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9D2615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</w:t>
      </w:r>
      <w:proofErr w:type="spellStart"/>
      <w:r w:rsidRPr="009D2615">
        <w:rPr>
          <w:rFonts w:asciiTheme="majorHAnsi" w:hAnsiTheme="majorHAnsi"/>
          <w:b/>
          <w:i/>
          <w:sz w:val="28"/>
          <w:szCs w:val="28"/>
          <w:lang w:val="uk-UA"/>
        </w:rPr>
        <w:t>Ланін</w:t>
      </w:r>
      <w:proofErr w:type="spellEnd"/>
      <w:r w:rsidRPr="009D2615">
        <w:rPr>
          <w:rFonts w:asciiTheme="majorHAnsi" w:hAnsiTheme="majorHAnsi"/>
          <w:b/>
          <w:i/>
          <w:sz w:val="28"/>
          <w:szCs w:val="28"/>
          <w:lang w:val="uk-UA"/>
        </w:rPr>
        <w:t xml:space="preserve"> Богдан,</w:t>
      </w:r>
      <w:r w:rsidRPr="009D2615">
        <w:rPr>
          <w:sz w:val="28"/>
          <w:szCs w:val="28"/>
          <w:lang w:val="uk-UA"/>
        </w:rPr>
        <w:t xml:space="preserve"> </w:t>
      </w:r>
      <w:r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бібліотекар соціокультурного сектору </w:t>
      </w:r>
      <w:r w:rsidR="009D261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1661ED" w:rsidRPr="009D2615" w:rsidRDefault="009D2615" w:rsidP="00BE4A4E">
      <w:pPr>
        <w:pStyle w:val="a3"/>
        <w:tabs>
          <w:tab w:val="left" w:pos="-142"/>
          <w:tab w:val="left" w:pos="1276"/>
          <w:tab w:val="left" w:pos="1560"/>
          <w:tab w:val="left" w:pos="1843"/>
        </w:tabs>
        <w:ind w:left="862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</w:t>
      </w:r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ДОБМ </w:t>
      </w:r>
      <w:proofErr w:type="spellStart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>ім</w:t>
      </w:r>
      <w:proofErr w:type="spellEnd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>М.Свєтлова</w:t>
      </w:r>
      <w:proofErr w:type="spellEnd"/>
      <w:r w:rsidR="001661ED" w:rsidRPr="009D261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F92920" w:rsidRDefault="00F92920" w:rsidP="00F92920">
      <w:pPr>
        <w:tabs>
          <w:tab w:val="left" w:pos="-142"/>
          <w:tab w:val="left" w:pos="1843"/>
        </w:tabs>
        <w:rPr>
          <w:rFonts w:asciiTheme="minorHAnsi" w:hAnsiTheme="minorHAnsi" w:cstheme="minorHAnsi"/>
          <w:b/>
          <w:sz w:val="20"/>
          <w:szCs w:val="20"/>
          <w:lang w:val="uk-UA"/>
        </w:rPr>
      </w:pPr>
    </w:p>
    <w:p w:rsidR="003F2E3B" w:rsidRPr="00F92920" w:rsidRDefault="003F2E3B" w:rsidP="00F92920">
      <w:pPr>
        <w:tabs>
          <w:tab w:val="left" w:pos="-142"/>
          <w:tab w:val="left" w:pos="1843"/>
        </w:tabs>
        <w:rPr>
          <w:rFonts w:asciiTheme="minorHAnsi" w:hAnsiTheme="minorHAnsi" w:cstheme="minorHAnsi"/>
          <w:b/>
          <w:sz w:val="20"/>
          <w:szCs w:val="20"/>
          <w:lang w:val="uk-UA"/>
        </w:rPr>
      </w:pPr>
    </w:p>
    <w:p w:rsidR="009D2615" w:rsidRPr="009D2615" w:rsidRDefault="009D2615" w:rsidP="009D2615">
      <w:pPr>
        <w:tabs>
          <w:tab w:val="left" w:pos="567"/>
          <w:tab w:val="left" w:pos="1276"/>
        </w:tabs>
        <w:ind w:right="142"/>
        <w:jc w:val="both"/>
        <w:rPr>
          <w:rFonts w:cs="Calibri"/>
          <w:b/>
          <w:bCs/>
          <w:iCs/>
          <w:sz w:val="14"/>
          <w:szCs w:val="21"/>
          <w:lang w:val="uk-UA"/>
        </w:rPr>
      </w:pPr>
    </w:p>
    <w:p w:rsidR="00F92920" w:rsidRPr="00297D48" w:rsidRDefault="00F92920" w:rsidP="009D2615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297D48">
        <w:rPr>
          <w:rFonts w:cs="Calibri"/>
          <w:b/>
          <w:bCs/>
          <w:iCs/>
          <w:sz w:val="30"/>
          <w:szCs w:val="30"/>
          <w:lang w:val="uk-UA"/>
        </w:rPr>
        <w:t xml:space="preserve">Перерва на каву   </w:t>
      </w:r>
      <w:r w:rsidRPr="00297D48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297D48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15-</w:t>
      </w:r>
      <w:r w:rsidRPr="00297D48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297D48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30</w:t>
      </w:r>
    </w:p>
    <w:p w:rsidR="004A2108" w:rsidRDefault="004A2108" w:rsidP="001164C9">
      <w:pPr>
        <w:pStyle w:val="a3"/>
        <w:ind w:left="2977" w:hanging="2257"/>
        <w:jc w:val="both"/>
        <w:rPr>
          <w:lang w:val="uk-UA"/>
        </w:rPr>
      </w:pPr>
    </w:p>
    <w:p w:rsidR="003F2E3B" w:rsidRDefault="003F2E3B" w:rsidP="001164C9">
      <w:pPr>
        <w:pStyle w:val="a3"/>
        <w:ind w:left="2977" w:hanging="2257"/>
        <w:jc w:val="both"/>
        <w:rPr>
          <w:lang w:val="uk-UA"/>
        </w:rPr>
      </w:pPr>
    </w:p>
    <w:p w:rsidR="00F92920" w:rsidRPr="003037DD" w:rsidRDefault="00F92920" w:rsidP="003037DD">
      <w:pPr>
        <w:pStyle w:val="a3"/>
        <w:numPr>
          <w:ilvl w:val="0"/>
          <w:numId w:val="3"/>
        </w:numPr>
        <w:rPr>
          <w:rFonts w:asciiTheme="majorHAnsi" w:hAnsiTheme="majorHAnsi" w:cstheme="minorHAnsi"/>
          <w:bCs/>
          <w:i/>
          <w:lang w:val="uk-UA"/>
        </w:rPr>
      </w:pPr>
      <w:r w:rsidRPr="00297D48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>«Об</w:t>
      </w:r>
      <w:r w:rsidRPr="00297D48">
        <w:rPr>
          <w:rFonts w:asciiTheme="majorHAnsi" w:hAnsiTheme="majorHAnsi" w:cstheme="minorHAnsi"/>
          <w:b/>
          <w:bCs/>
          <w:i/>
          <w:sz w:val="32"/>
          <w:szCs w:val="28"/>
        </w:rPr>
        <w:t>’</w:t>
      </w:r>
      <w:proofErr w:type="spellStart"/>
      <w:r w:rsidRPr="00297D48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>єднані</w:t>
      </w:r>
      <w:proofErr w:type="spellEnd"/>
      <w:r w:rsidRPr="00297D48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 xml:space="preserve"> у творчому натхненні»: </w:t>
      </w:r>
      <w:r w:rsidRPr="00297D48">
        <w:rPr>
          <w:rFonts w:asciiTheme="majorHAnsi" w:hAnsiTheme="majorHAnsi" w:cstheme="minorHAnsi"/>
          <w:bCs/>
          <w:sz w:val="32"/>
          <w:szCs w:val="28"/>
          <w:lang w:val="uk-UA"/>
        </w:rPr>
        <w:t>Юлія  Миронівна</w:t>
      </w:r>
      <w:r w:rsidR="003037DD" w:rsidRPr="00297D48">
        <w:rPr>
          <w:rFonts w:asciiTheme="majorHAnsi" w:hAnsiTheme="majorHAnsi" w:cstheme="minorHAnsi"/>
          <w:bCs/>
          <w:sz w:val="32"/>
          <w:szCs w:val="28"/>
          <w:lang w:val="uk-UA"/>
        </w:rPr>
        <w:t xml:space="preserve"> </w:t>
      </w:r>
      <w:r w:rsidRPr="00297D48">
        <w:rPr>
          <w:rFonts w:asciiTheme="majorHAnsi" w:hAnsiTheme="majorHAnsi" w:cstheme="minorHAnsi"/>
          <w:bCs/>
          <w:sz w:val="32"/>
          <w:szCs w:val="28"/>
          <w:lang w:val="uk-UA"/>
        </w:rPr>
        <w:t xml:space="preserve"> </w:t>
      </w:r>
      <w:proofErr w:type="spellStart"/>
      <w:r w:rsidRPr="00297D48">
        <w:rPr>
          <w:rFonts w:asciiTheme="majorHAnsi" w:hAnsiTheme="majorHAnsi" w:cstheme="minorHAnsi"/>
          <w:bCs/>
          <w:sz w:val="32"/>
          <w:szCs w:val="28"/>
          <w:lang w:val="uk-UA"/>
        </w:rPr>
        <w:t>Сєліхова</w:t>
      </w:r>
      <w:proofErr w:type="spellEnd"/>
      <w:r w:rsidR="003037DD" w:rsidRPr="00297D48">
        <w:rPr>
          <w:rFonts w:asciiTheme="majorHAnsi" w:hAnsiTheme="majorHAnsi" w:cstheme="minorHAnsi"/>
          <w:bCs/>
          <w:sz w:val="32"/>
          <w:szCs w:val="28"/>
          <w:lang w:val="uk-UA"/>
        </w:rPr>
        <w:t>.</w:t>
      </w:r>
      <w:r w:rsidRPr="00297D48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 xml:space="preserve"> </w:t>
      </w:r>
      <w:r w:rsidRPr="00297D48">
        <w:rPr>
          <w:rFonts w:asciiTheme="majorHAnsi" w:hAnsiTheme="majorHAnsi" w:cstheme="minorHAnsi"/>
          <w:b/>
          <w:bCs/>
          <w:i/>
          <w:sz w:val="28"/>
          <w:lang w:val="uk-UA"/>
        </w:rPr>
        <w:t xml:space="preserve"> </w:t>
      </w:r>
      <w:r w:rsidRPr="00297D48">
        <w:rPr>
          <w:rFonts w:asciiTheme="majorHAnsi" w:hAnsiTheme="majorHAnsi" w:cstheme="minorHAnsi"/>
          <w:bCs/>
          <w:i/>
          <w:sz w:val="28"/>
          <w:lang w:val="uk-UA"/>
        </w:rPr>
        <w:t xml:space="preserve"> </w:t>
      </w:r>
      <w:r w:rsidRPr="00297D48">
        <w:rPr>
          <w:rFonts w:asciiTheme="minorHAnsi" w:hAnsiTheme="minorHAnsi" w:cstheme="minorHAnsi"/>
          <w:bCs/>
          <w:iCs/>
          <w:sz w:val="28"/>
          <w:szCs w:val="28"/>
          <w:lang w:val="uk-UA"/>
        </w:rPr>
        <w:t>Весняна поетична вечірка</w:t>
      </w:r>
      <w:r w:rsidRPr="003037DD">
        <w:rPr>
          <w:rFonts w:asciiTheme="majorHAnsi" w:hAnsiTheme="majorHAnsi" w:cstheme="minorHAnsi"/>
          <w:bCs/>
          <w:i/>
          <w:lang w:val="uk-UA"/>
        </w:rPr>
        <w:t xml:space="preserve">     </w:t>
      </w:r>
    </w:p>
    <w:p w:rsidR="00E72D8D" w:rsidRDefault="00E72D8D" w:rsidP="004A2108">
      <w:pPr>
        <w:jc w:val="both"/>
        <w:rPr>
          <w:lang w:val="uk-UA"/>
        </w:rPr>
      </w:pPr>
    </w:p>
    <w:p w:rsidR="00E72D8D" w:rsidRDefault="00E72D8D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8414BE" w:rsidRDefault="00932120" w:rsidP="004A2108">
      <w:pPr>
        <w:jc w:val="both"/>
        <w:rPr>
          <w:lang w:val="uk-UA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lastRenderedPageBreak/>
        <w:pict>
          <v:shape id="_x0000_s1029" type="#_x0000_t98" style="position:absolute;left:0;text-align:left;margin-left:-17.1pt;margin-top:-18.1pt;width:502.15pt;height:31.75pt;z-index:251664384">
            <v:textbox style="mso-next-textbox:#_x0000_s1029">
              <w:txbxContent>
                <w:p w:rsidR="009A18C1" w:rsidRPr="009A18C1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 w:rsidRPr="009A18C1">
                    <w:rPr>
                      <w:rFonts w:asciiTheme="majorHAnsi" w:hAnsiTheme="majorHAnsi"/>
                      <w:b/>
                      <w:i/>
                    </w:rPr>
                    <w:t xml:space="preserve">          </w:t>
                  </w:r>
                  <w:r w:rsidRPr="001A623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1A623E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1A623E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1A623E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9A18C1" w:rsidRPr="00277B0B" w:rsidRDefault="009A18C1" w:rsidP="009A18C1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8414BE" w:rsidRDefault="008414BE" w:rsidP="004A2108">
      <w:pPr>
        <w:jc w:val="both"/>
        <w:rPr>
          <w:lang w:val="uk-UA"/>
        </w:rPr>
      </w:pPr>
    </w:p>
    <w:p w:rsidR="008414BE" w:rsidRDefault="008414BE" w:rsidP="004A2108">
      <w:pPr>
        <w:jc w:val="both"/>
        <w:rPr>
          <w:lang w:val="uk-UA"/>
        </w:rPr>
      </w:pPr>
    </w:p>
    <w:p w:rsidR="004A2108" w:rsidRPr="00297D48" w:rsidRDefault="004A2108" w:rsidP="00E72D8D">
      <w:pPr>
        <w:jc w:val="center"/>
        <w:rPr>
          <w:rFonts w:asciiTheme="majorHAnsi" w:hAnsiTheme="majorHAnsi" w:cs="Arial"/>
          <w:b/>
          <w:bCs/>
          <w:sz w:val="32"/>
          <w:szCs w:val="28"/>
          <w:lang w:val="uk-UA"/>
        </w:rPr>
      </w:pPr>
      <w:r w:rsidRPr="00297D48">
        <w:rPr>
          <w:rFonts w:asciiTheme="majorHAnsi" w:hAnsiTheme="majorHAnsi" w:cs="Arial"/>
          <w:b/>
          <w:bCs/>
          <w:sz w:val="32"/>
          <w:szCs w:val="28"/>
          <w:lang w:val="uk-UA"/>
        </w:rPr>
        <w:t>22  квітня  2021 року</w:t>
      </w:r>
    </w:p>
    <w:p w:rsidR="004A2108" w:rsidRPr="00297D48" w:rsidRDefault="004A2108" w:rsidP="00E72D8D">
      <w:pPr>
        <w:jc w:val="center"/>
        <w:rPr>
          <w:rFonts w:asciiTheme="majorHAnsi" w:hAnsiTheme="majorHAnsi" w:cs="Arial"/>
          <w:b/>
          <w:bCs/>
          <w:i/>
          <w:sz w:val="32"/>
          <w:szCs w:val="28"/>
          <w:lang w:val="uk-UA"/>
        </w:rPr>
      </w:pPr>
      <w:r w:rsidRPr="00297D48">
        <w:rPr>
          <w:rFonts w:asciiTheme="majorHAnsi" w:hAnsiTheme="majorHAnsi" w:cs="Arial"/>
          <w:b/>
          <w:bCs/>
          <w:i/>
          <w:sz w:val="32"/>
          <w:szCs w:val="28"/>
          <w:lang w:val="uk-UA"/>
        </w:rPr>
        <w:t>четвер</w:t>
      </w:r>
    </w:p>
    <w:p w:rsidR="004A2108" w:rsidRPr="00297D48" w:rsidRDefault="004A2108" w:rsidP="00E72D8D">
      <w:pPr>
        <w:jc w:val="center"/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</w:pPr>
      <w:r w:rsidRPr="00297D48">
        <w:rPr>
          <w:rFonts w:asciiTheme="majorHAnsi" w:hAnsiTheme="majorHAnsi" w:cs="Arial"/>
          <w:b/>
          <w:bCs/>
          <w:sz w:val="32"/>
          <w:szCs w:val="28"/>
          <w:lang w:val="uk-UA"/>
        </w:rPr>
        <w:t>10</w:t>
      </w:r>
      <w:r w:rsidRPr="00297D48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  <w:r w:rsidRPr="00297D48">
        <w:rPr>
          <w:rFonts w:asciiTheme="majorHAnsi" w:hAnsiTheme="majorHAnsi" w:cs="Arial"/>
          <w:b/>
          <w:bCs/>
          <w:sz w:val="32"/>
          <w:szCs w:val="28"/>
          <w:lang w:val="uk-UA"/>
        </w:rPr>
        <w:t>-15</w:t>
      </w:r>
      <w:r w:rsidRPr="00297D48">
        <w:rPr>
          <w:rFonts w:asciiTheme="majorHAnsi" w:hAnsiTheme="majorHAnsi" w:cs="Arial"/>
          <w:b/>
          <w:bCs/>
          <w:sz w:val="32"/>
          <w:szCs w:val="28"/>
          <w:vertAlign w:val="superscript"/>
          <w:lang w:val="uk-UA"/>
        </w:rPr>
        <w:t>00</w:t>
      </w:r>
    </w:p>
    <w:p w:rsidR="00147C87" w:rsidRPr="00E72D8D" w:rsidRDefault="00147C87" w:rsidP="00E72D8D">
      <w:pPr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</w:pPr>
    </w:p>
    <w:p w:rsidR="00147C87" w:rsidRPr="00932120" w:rsidRDefault="00147C87" w:rsidP="00E72D8D">
      <w:pPr>
        <w:jc w:val="center"/>
        <w:rPr>
          <w:rFonts w:asciiTheme="majorHAnsi" w:hAnsiTheme="majorHAnsi" w:cstheme="minorHAnsi"/>
          <w:b/>
          <w:bCs/>
          <w:sz w:val="32"/>
          <w:szCs w:val="28"/>
          <w:lang w:val="uk-UA"/>
        </w:rPr>
      </w:pPr>
      <w:r w:rsidRPr="00932120">
        <w:rPr>
          <w:rFonts w:asciiTheme="majorHAnsi" w:hAnsiTheme="majorHAnsi" w:cstheme="minorHAnsi"/>
          <w:b/>
          <w:bCs/>
          <w:sz w:val="32"/>
          <w:szCs w:val="28"/>
          <w:lang w:val="uk-UA"/>
        </w:rPr>
        <w:t>Методичні кейси</w:t>
      </w:r>
    </w:p>
    <w:p w:rsidR="00297D48" w:rsidRPr="00E72D8D" w:rsidRDefault="00297D48" w:rsidP="00E72D8D">
      <w:pPr>
        <w:pStyle w:val="a3"/>
        <w:ind w:left="2977" w:hanging="2257"/>
        <w:jc w:val="center"/>
        <w:rPr>
          <w:sz w:val="28"/>
          <w:szCs w:val="28"/>
          <w:lang w:val="uk-UA"/>
        </w:rPr>
      </w:pPr>
    </w:p>
    <w:p w:rsidR="00032F77" w:rsidRPr="00297D48" w:rsidRDefault="00032F77" w:rsidP="00E72D8D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297D48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бібліотечних змін</w:t>
      </w:r>
    </w:p>
    <w:p w:rsidR="00032F77" w:rsidRPr="00932120" w:rsidRDefault="00032F77" w:rsidP="00D85FB0">
      <w:pPr>
        <w:jc w:val="both"/>
        <w:rPr>
          <w:rFonts w:asciiTheme="minorHAnsi" w:hAnsiTheme="minorHAnsi" w:cstheme="minorHAnsi"/>
          <w:sz w:val="28"/>
          <w:szCs w:val="22"/>
          <w:lang w:val="uk-UA"/>
        </w:rPr>
      </w:pPr>
    </w:p>
    <w:p w:rsidR="00032F77" w:rsidRPr="00297D48" w:rsidRDefault="00032F77" w:rsidP="00E72D8D">
      <w:pPr>
        <w:ind w:right="-289"/>
        <w:jc w:val="center"/>
        <w:rPr>
          <w:rFonts w:ascii="Cambria" w:hAnsi="Cambria"/>
          <w:b/>
          <w:i/>
          <w:sz w:val="32"/>
          <w:szCs w:val="28"/>
          <w:lang w:val="uk-UA"/>
        </w:rPr>
      </w:pPr>
      <w:r w:rsidRPr="00297D48">
        <w:rPr>
          <w:rFonts w:ascii="Cambria" w:hAnsi="Cambria"/>
          <w:b/>
          <w:i/>
          <w:sz w:val="32"/>
          <w:szCs w:val="28"/>
          <w:lang w:val="uk-UA"/>
        </w:rPr>
        <w:t>Покровська територіальна громада :</w:t>
      </w:r>
    </w:p>
    <w:p w:rsidR="00BE4A4E" w:rsidRPr="00297D48" w:rsidRDefault="00032F77" w:rsidP="00E72D8D">
      <w:pPr>
        <w:ind w:right="-289"/>
        <w:jc w:val="center"/>
        <w:rPr>
          <w:rFonts w:ascii="Cambria" w:hAnsi="Cambria"/>
          <w:sz w:val="32"/>
          <w:szCs w:val="28"/>
          <w:lang w:val="uk-UA"/>
        </w:rPr>
      </w:pPr>
      <w:r w:rsidRPr="00297D48">
        <w:rPr>
          <w:rFonts w:ascii="Cambria" w:hAnsi="Cambria"/>
          <w:sz w:val="32"/>
          <w:szCs w:val="28"/>
          <w:lang w:val="uk-UA"/>
        </w:rPr>
        <w:t xml:space="preserve">онлайн зустріч з </w:t>
      </w:r>
      <w:proofErr w:type="spellStart"/>
      <w:r w:rsidRPr="00297D48">
        <w:rPr>
          <w:rFonts w:ascii="Cambria" w:hAnsi="Cambria"/>
          <w:sz w:val="32"/>
          <w:szCs w:val="28"/>
          <w:lang w:val="uk-UA"/>
        </w:rPr>
        <w:t>керівництвом,представниками</w:t>
      </w:r>
      <w:proofErr w:type="spellEnd"/>
      <w:r w:rsidRPr="00297D48">
        <w:rPr>
          <w:rFonts w:ascii="Cambria" w:hAnsi="Cambria"/>
          <w:sz w:val="32"/>
          <w:szCs w:val="28"/>
          <w:lang w:val="uk-UA"/>
        </w:rPr>
        <w:t xml:space="preserve"> органів влади</w:t>
      </w:r>
    </w:p>
    <w:p w:rsidR="00032F77" w:rsidRPr="00297D48" w:rsidRDefault="00032F77" w:rsidP="00E72D8D">
      <w:pPr>
        <w:ind w:right="-289"/>
        <w:jc w:val="center"/>
        <w:rPr>
          <w:rFonts w:ascii="Cambria" w:hAnsi="Cambria"/>
          <w:sz w:val="32"/>
          <w:szCs w:val="28"/>
          <w:lang w:val="uk-UA"/>
        </w:rPr>
      </w:pPr>
      <w:r w:rsidRPr="00297D48">
        <w:rPr>
          <w:rFonts w:ascii="Cambria" w:hAnsi="Cambria"/>
          <w:sz w:val="32"/>
          <w:szCs w:val="28"/>
          <w:lang w:val="uk-UA"/>
        </w:rPr>
        <w:t>та   колективом  фахівців бібліотечних закладів</w:t>
      </w:r>
    </w:p>
    <w:p w:rsidR="00DA6183" w:rsidRPr="00932120" w:rsidRDefault="00DA6183" w:rsidP="00BE4A4E">
      <w:pPr>
        <w:pStyle w:val="a3"/>
        <w:ind w:right="-289"/>
        <w:jc w:val="both"/>
        <w:rPr>
          <w:rFonts w:ascii="Cambria" w:hAnsi="Cambria"/>
          <w:sz w:val="28"/>
          <w:szCs w:val="22"/>
          <w:lang w:val="uk-UA"/>
        </w:rPr>
      </w:pPr>
    </w:p>
    <w:p w:rsidR="00DA6183" w:rsidRPr="00297D48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Духовність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та культура – основа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успішної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громади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» </w:t>
      </w:r>
    </w:p>
    <w:p w:rsidR="00DA6183" w:rsidRDefault="00DA618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E72D8D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</w:t>
      </w:r>
      <w:r w:rsidR="00152AD3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</w:t>
      </w:r>
      <w:proofErr w:type="spellStart"/>
      <w:r w:rsidRPr="00E72D8D">
        <w:rPr>
          <w:rFonts w:asciiTheme="majorHAnsi" w:hAnsiTheme="majorHAnsi" w:cstheme="minorHAnsi"/>
          <w:b/>
          <w:i/>
          <w:sz w:val="28"/>
          <w:szCs w:val="28"/>
        </w:rPr>
        <w:t>Спажева</w:t>
      </w:r>
      <w:proofErr w:type="spellEnd"/>
      <w:r w:rsidRPr="00E72D8D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proofErr w:type="spellStart"/>
      <w:proofErr w:type="gramStart"/>
      <w:r w:rsidRPr="00E72D8D">
        <w:rPr>
          <w:rFonts w:asciiTheme="majorHAnsi" w:hAnsiTheme="majorHAnsi" w:cstheme="minorHAnsi"/>
          <w:b/>
          <w:i/>
          <w:sz w:val="28"/>
          <w:szCs w:val="28"/>
        </w:rPr>
        <w:t>Св</w:t>
      </w:r>
      <w:proofErr w:type="gramEnd"/>
      <w:r w:rsidRPr="00E72D8D">
        <w:rPr>
          <w:rFonts w:asciiTheme="majorHAnsi" w:hAnsiTheme="majorHAnsi" w:cstheme="minorHAnsi"/>
          <w:b/>
          <w:i/>
          <w:sz w:val="28"/>
          <w:szCs w:val="28"/>
        </w:rPr>
        <w:t>ітлана</w:t>
      </w:r>
      <w:proofErr w:type="spellEnd"/>
      <w:r w:rsidRPr="00E72D8D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proofErr w:type="spellStart"/>
      <w:r w:rsidRPr="00E72D8D">
        <w:rPr>
          <w:rFonts w:asciiTheme="majorHAnsi" w:hAnsiTheme="majorHAnsi" w:cstheme="minorHAnsi"/>
          <w:b/>
          <w:i/>
          <w:sz w:val="28"/>
          <w:szCs w:val="28"/>
        </w:rPr>
        <w:t>Анатоліївна</w:t>
      </w:r>
      <w:proofErr w:type="spellEnd"/>
      <w:r w:rsidRPr="00E72D8D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E72D8D">
        <w:rPr>
          <w:rFonts w:asciiTheme="minorHAnsi" w:hAnsiTheme="minorHAnsi" w:cstheme="minorHAnsi"/>
          <w:sz w:val="28"/>
          <w:szCs w:val="28"/>
        </w:rPr>
        <w:t>Покровський</w:t>
      </w:r>
      <w:proofErr w:type="spellEnd"/>
      <w:r w:rsidRPr="00E72D8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72D8D">
        <w:rPr>
          <w:rFonts w:asciiTheme="minorHAnsi" w:hAnsiTheme="minorHAnsi" w:cstheme="minorHAnsi"/>
          <w:sz w:val="28"/>
          <w:szCs w:val="28"/>
        </w:rPr>
        <w:t>селищний</w:t>
      </w:r>
      <w:proofErr w:type="spellEnd"/>
      <w:r w:rsidR="00152AD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E72D8D">
        <w:rPr>
          <w:rFonts w:asciiTheme="minorHAnsi" w:hAnsiTheme="minorHAnsi" w:cstheme="minorHAnsi"/>
          <w:sz w:val="28"/>
          <w:szCs w:val="28"/>
        </w:rPr>
        <w:t>голова</w:t>
      </w:r>
    </w:p>
    <w:p w:rsidR="00152AD3" w:rsidRPr="00932120" w:rsidRDefault="00152AD3" w:rsidP="00BE4A4E">
      <w:pPr>
        <w:jc w:val="both"/>
        <w:rPr>
          <w:rFonts w:asciiTheme="minorHAnsi" w:hAnsiTheme="minorHAnsi" w:cstheme="minorHAnsi"/>
          <w:sz w:val="20"/>
          <w:szCs w:val="28"/>
          <w:lang w:val="uk-UA"/>
        </w:rPr>
      </w:pPr>
    </w:p>
    <w:p w:rsidR="00DA6183" w:rsidRPr="00297D48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Перспективи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розвитку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культури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в 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Покровській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ТГ</w:t>
      </w:r>
    </w:p>
    <w:p w:rsidR="00E72D8D" w:rsidRDefault="00DA6183" w:rsidP="00BE4A4E">
      <w:pPr>
        <w:ind w:left="2410" w:hanging="2410"/>
        <w:jc w:val="both"/>
        <w:rPr>
          <w:rFonts w:asciiTheme="minorHAnsi" w:hAnsiTheme="minorHAnsi" w:cstheme="minorHAnsi"/>
          <w:sz w:val="28"/>
          <w:szCs w:val="28"/>
        </w:rPr>
      </w:pPr>
      <w:r w:rsidRPr="00E72D8D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</w:t>
      </w:r>
      <w:r w:rsidR="00152AD3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</w:t>
      </w:r>
      <w:proofErr w:type="spellStart"/>
      <w:r w:rsidRPr="00E72D8D">
        <w:rPr>
          <w:rFonts w:asciiTheme="majorHAnsi" w:hAnsiTheme="majorHAnsi" w:cstheme="minorHAnsi"/>
          <w:b/>
          <w:i/>
          <w:sz w:val="28"/>
          <w:szCs w:val="28"/>
        </w:rPr>
        <w:t>Разгулова</w:t>
      </w:r>
      <w:proofErr w:type="spellEnd"/>
      <w:r w:rsidRPr="00E72D8D">
        <w:rPr>
          <w:rFonts w:asciiTheme="majorHAnsi" w:hAnsiTheme="majorHAnsi" w:cstheme="minorHAnsi"/>
          <w:b/>
          <w:i/>
          <w:sz w:val="28"/>
          <w:szCs w:val="28"/>
        </w:rPr>
        <w:t xml:space="preserve"> Наталя </w:t>
      </w:r>
      <w:proofErr w:type="spellStart"/>
      <w:r w:rsidRPr="00E72D8D">
        <w:rPr>
          <w:rFonts w:asciiTheme="majorHAnsi" w:hAnsiTheme="majorHAnsi" w:cstheme="minorHAnsi"/>
          <w:b/>
          <w:i/>
          <w:sz w:val="28"/>
          <w:szCs w:val="28"/>
        </w:rPr>
        <w:t>Олександрівна</w:t>
      </w:r>
      <w:proofErr w:type="spellEnd"/>
      <w:r w:rsidRPr="00E72D8D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E72D8D">
        <w:rPr>
          <w:rFonts w:asciiTheme="minorHAnsi" w:hAnsiTheme="minorHAnsi" w:cstheme="minorHAnsi"/>
          <w:sz w:val="28"/>
          <w:szCs w:val="28"/>
        </w:rPr>
        <w:t xml:space="preserve">начальник </w:t>
      </w:r>
      <w:proofErr w:type="spellStart"/>
      <w:r w:rsidRPr="00E72D8D">
        <w:rPr>
          <w:rFonts w:asciiTheme="minorHAnsi" w:hAnsiTheme="minorHAnsi" w:cstheme="minorHAnsi"/>
          <w:sz w:val="28"/>
          <w:szCs w:val="28"/>
        </w:rPr>
        <w:t>відділу</w:t>
      </w:r>
      <w:proofErr w:type="spellEnd"/>
      <w:r w:rsidRPr="00E72D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52AD3" w:rsidRDefault="00E72D8D" w:rsidP="00152AD3">
      <w:pPr>
        <w:ind w:left="2410" w:hanging="241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152AD3">
        <w:rPr>
          <w:rFonts w:asciiTheme="minorHAnsi" w:hAnsiTheme="minorHAnsi" w:cstheme="minorHAnsi"/>
          <w:sz w:val="28"/>
          <w:szCs w:val="28"/>
        </w:rPr>
        <w:t xml:space="preserve">    </w:t>
      </w:r>
      <w:r w:rsidR="00152AD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52AD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A6183" w:rsidRPr="00E72D8D">
        <w:rPr>
          <w:rFonts w:asciiTheme="minorHAnsi" w:hAnsiTheme="minorHAnsi" w:cstheme="minorHAnsi"/>
          <w:sz w:val="28"/>
          <w:szCs w:val="28"/>
        </w:rPr>
        <w:t>культури</w:t>
      </w:r>
      <w:proofErr w:type="spellEnd"/>
      <w:r w:rsidR="00DA6183" w:rsidRPr="00E72D8D">
        <w:rPr>
          <w:rFonts w:asciiTheme="minorHAnsi" w:hAnsiTheme="minorHAnsi" w:cstheme="minorHAnsi"/>
          <w:sz w:val="28"/>
          <w:szCs w:val="28"/>
        </w:rPr>
        <w:t xml:space="preserve">, туризму, </w:t>
      </w:r>
      <w:proofErr w:type="spellStart"/>
      <w:r w:rsidR="00DA6183" w:rsidRPr="00E72D8D">
        <w:rPr>
          <w:rFonts w:asciiTheme="minorHAnsi" w:hAnsiTheme="minorHAnsi" w:cstheme="minorHAnsi"/>
          <w:sz w:val="28"/>
          <w:szCs w:val="28"/>
        </w:rPr>
        <w:t>національностей</w:t>
      </w:r>
      <w:proofErr w:type="spellEnd"/>
      <w:r w:rsidR="00DA6183" w:rsidRPr="00E72D8D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proofErr w:type="gramStart"/>
      <w:r w:rsidR="00DA6183" w:rsidRPr="00E72D8D">
        <w:rPr>
          <w:rFonts w:asciiTheme="minorHAnsi" w:hAnsiTheme="minorHAnsi" w:cstheme="minorHAnsi"/>
          <w:sz w:val="28"/>
          <w:szCs w:val="28"/>
        </w:rPr>
        <w:t>рел</w:t>
      </w:r>
      <w:proofErr w:type="gramEnd"/>
      <w:r w:rsidR="00DA6183" w:rsidRPr="00E72D8D">
        <w:rPr>
          <w:rFonts w:asciiTheme="minorHAnsi" w:hAnsiTheme="minorHAnsi" w:cstheme="minorHAnsi"/>
          <w:sz w:val="28"/>
          <w:szCs w:val="28"/>
        </w:rPr>
        <w:t>ігій</w:t>
      </w:r>
      <w:proofErr w:type="spellEnd"/>
      <w:r w:rsidR="00DA6183" w:rsidRPr="00E72D8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2AD3">
        <w:rPr>
          <w:rFonts w:asciiTheme="minorHAnsi" w:hAnsiTheme="minorHAnsi" w:cstheme="minorHAnsi"/>
          <w:sz w:val="28"/>
          <w:szCs w:val="28"/>
        </w:rPr>
        <w:t>виконавчого</w:t>
      </w:r>
      <w:proofErr w:type="spellEnd"/>
      <w:r w:rsidR="00152AD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2AD3">
        <w:rPr>
          <w:rFonts w:asciiTheme="minorHAnsi" w:hAnsiTheme="minorHAnsi" w:cstheme="minorHAnsi"/>
          <w:sz w:val="28"/>
          <w:szCs w:val="28"/>
        </w:rPr>
        <w:t>комітету</w:t>
      </w:r>
      <w:proofErr w:type="spellEnd"/>
      <w:r w:rsidR="00152AD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A6183" w:rsidRPr="00152AD3" w:rsidRDefault="00152AD3" w:rsidP="00152AD3">
      <w:pPr>
        <w:ind w:left="2410" w:hanging="241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  <w:proofErr w:type="spellStart"/>
      <w:r w:rsidR="00DA6183" w:rsidRPr="00E72D8D">
        <w:rPr>
          <w:rFonts w:asciiTheme="minorHAnsi" w:hAnsiTheme="minorHAnsi" w:cstheme="minorHAnsi"/>
          <w:sz w:val="28"/>
          <w:szCs w:val="28"/>
        </w:rPr>
        <w:t>Покровської</w:t>
      </w:r>
      <w:proofErr w:type="spellEnd"/>
      <w:r w:rsidR="00DA6183" w:rsidRPr="00E72D8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A6183" w:rsidRPr="00E72D8D">
        <w:rPr>
          <w:rFonts w:asciiTheme="minorHAnsi" w:hAnsiTheme="minorHAnsi" w:cstheme="minorHAnsi"/>
          <w:sz w:val="28"/>
          <w:szCs w:val="28"/>
        </w:rPr>
        <w:t>селищної</w:t>
      </w:r>
      <w:proofErr w:type="spellEnd"/>
      <w:r w:rsidR="00DA6183" w:rsidRPr="00E72D8D">
        <w:rPr>
          <w:rFonts w:asciiTheme="minorHAnsi" w:hAnsiTheme="minorHAnsi" w:cstheme="minorHAnsi"/>
          <w:sz w:val="28"/>
          <w:szCs w:val="28"/>
        </w:rPr>
        <w:t xml:space="preserve"> ради</w:t>
      </w:r>
    </w:p>
    <w:p w:rsidR="001A623E" w:rsidRPr="00932120" w:rsidRDefault="001A623E" w:rsidP="001A623E">
      <w:pPr>
        <w:ind w:right="-289"/>
        <w:jc w:val="both"/>
        <w:rPr>
          <w:rFonts w:asciiTheme="minorHAnsi" w:hAnsiTheme="minorHAnsi" w:cstheme="minorHAnsi"/>
          <w:sz w:val="28"/>
          <w:szCs w:val="20"/>
          <w:lang w:val="uk-UA"/>
        </w:rPr>
      </w:pPr>
    </w:p>
    <w:p w:rsidR="00BE4A4E" w:rsidRPr="00297D48" w:rsidRDefault="00BE4A4E" w:rsidP="001A623E">
      <w:pPr>
        <w:ind w:right="-289"/>
        <w:jc w:val="center"/>
        <w:rPr>
          <w:rFonts w:ascii="Cambria" w:hAnsi="Cambria"/>
          <w:b/>
          <w:i/>
          <w:sz w:val="32"/>
          <w:szCs w:val="22"/>
          <w:lang w:val="uk-UA"/>
        </w:rPr>
      </w:pPr>
      <w:r w:rsidRPr="00297D48">
        <w:rPr>
          <w:rFonts w:ascii="Cambria" w:hAnsi="Cambria"/>
          <w:b/>
          <w:i/>
          <w:sz w:val="32"/>
          <w:szCs w:val="22"/>
          <w:lang w:val="uk-UA"/>
        </w:rPr>
        <w:t>Публічна бібліотека територіальної громади</w:t>
      </w:r>
    </w:p>
    <w:p w:rsidR="00BE4A4E" w:rsidRPr="00932120" w:rsidRDefault="00BE4A4E" w:rsidP="00BE4A4E">
      <w:pPr>
        <w:ind w:left="2410" w:hanging="2410"/>
        <w:jc w:val="both"/>
        <w:rPr>
          <w:rFonts w:asciiTheme="minorHAnsi" w:hAnsiTheme="minorHAnsi" w:cstheme="minorHAnsi"/>
          <w:sz w:val="28"/>
          <w:szCs w:val="20"/>
          <w:lang w:val="uk-UA"/>
        </w:rPr>
      </w:pPr>
    </w:p>
    <w:p w:rsidR="00DA6183" w:rsidRPr="00297D48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>Бібліотеки Покровської ТГ : місце традицій, простір інновацій</w:t>
      </w:r>
    </w:p>
    <w:p w:rsidR="00DA6183" w:rsidRDefault="00DA6183" w:rsidP="00BE4A4E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</w:rPr>
        <w:t>Штепенко</w:t>
      </w:r>
      <w:proofErr w:type="spellEnd"/>
      <w:proofErr w:type="gramStart"/>
      <w:r w:rsidRPr="001A623E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</w:rPr>
        <w:t>В</w:t>
      </w:r>
      <w:proofErr w:type="gramEnd"/>
      <w:r w:rsidRPr="001A623E">
        <w:rPr>
          <w:rFonts w:asciiTheme="majorHAnsi" w:hAnsiTheme="majorHAnsi" w:cstheme="minorHAnsi"/>
          <w:b/>
          <w:i/>
          <w:sz w:val="28"/>
          <w:szCs w:val="28"/>
        </w:rPr>
        <w:t>іра</w:t>
      </w:r>
      <w:proofErr w:type="spellEnd"/>
      <w:r w:rsidRPr="001A623E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</w:rPr>
        <w:t>Іванівна</w:t>
      </w:r>
      <w:proofErr w:type="spellEnd"/>
      <w:r w:rsidRPr="001A623E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1A623E">
        <w:rPr>
          <w:rFonts w:asciiTheme="minorHAnsi" w:hAnsiTheme="minorHAnsi" w:cstheme="minorHAnsi"/>
          <w:sz w:val="28"/>
          <w:szCs w:val="28"/>
        </w:rPr>
        <w:t>директор КЗК «</w:t>
      </w:r>
      <w:proofErr w:type="spellStart"/>
      <w:r w:rsidRPr="001A623E">
        <w:rPr>
          <w:rFonts w:asciiTheme="minorHAnsi" w:hAnsiTheme="minorHAnsi" w:cstheme="minorHAnsi"/>
          <w:sz w:val="28"/>
          <w:szCs w:val="28"/>
        </w:rPr>
        <w:t>Покровська</w:t>
      </w:r>
      <w:proofErr w:type="spellEnd"/>
      <w:r w:rsidRPr="001A62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623E">
        <w:rPr>
          <w:rFonts w:asciiTheme="minorHAnsi" w:hAnsiTheme="minorHAnsi" w:cstheme="minorHAnsi"/>
          <w:sz w:val="28"/>
          <w:szCs w:val="28"/>
        </w:rPr>
        <w:t>бібліотека</w:t>
      </w:r>
      <w:proofErr w:type="spellEnd"/>
      <w:r w:rsidRPr="001A623E">
        <w:rPr>
          <w:rFonts w:asciiTheme="minorHAnsi" w:hAnsiTheme="minorHAnsi" w:cstheme="minorHAnsi"/>
          <w:sz w:val="28"/>
          <w:szCs w:val="28"/>
        </w:rPr>
        <w:t>»</w:t>
      </w:r>
    </w:p>
    <w:p w:rsidR="00152AD3" w:rsidRPr="00932120" w:rsidRDefault="00152AD3" w:rsidP="00BE4A4E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8"/>
          <w:lang w:val="uk-UA"/>
        </w:rPr>
      </w:pPr>
    </w:p>
    <w:p w:rsidR="00DA6183" w:rsidRPr="00297D48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Бібліотечний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ково</w:t>
      </w:r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>ркінг</w:t>
      </w:r>
      <w:proofErr w:type="spellEnd"/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: </w:t>
      </w:r>
      <w:proofErr w:type="spellStart"/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>сучасний</w:t>
      </w:r>
      <w:proofErr w:type="spellEnd"/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>інформаційний</w:t>
      </w:r>
      <w:proofErr w:type="spellEnd"/>
      <w:r w:rsidR="00152AD3"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,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навчальний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,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дозвілевий</w:t>
      </w:r>
      <w:proofErr w:type="spellEnd"/>
      <w:r w:rsidRPr="00297D48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297D48">
        <w:rPr>
          <w:rFonts w:asciiTheme="minorHAnsi" w:hAnsiTheme="minorHAnsi" w:cstheme="minorHAnsi"/>
          <w:b/>
          <w:i/>
          <w:sz w:val="32"/>
          <w:szCs w:val="28"/>
        </w:rPr>
        <w:t>прості</w:t>
      </w:r>
      <w:proofErr w:type="gramStart"/>
      <w:r w:rsidRPr="00297D48">
        <w:rPr>
          <w:rFonts w:asciiTheme="minorHAnsi" w:hAnsiTheme="minorHAnsi" w:cstheme="minorHAnsi"/>
          <w:b/>
          <w:i/>
          <w:sz w:val="32"/>
          <w:szCs w:val="28"/>
        </w:rPr>
        <w:t>р</w:t>
      </w:r>
      <w:proofErr w:type="spellEnd"/>
      <w:proofErr w:type="gramEnd"/>
    </w:p>
    <w:p w:rsidR="00152AD3" w:rsidRDefault="00DA618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Таращу</w:t>
      </w:r>
      <w:r w:rsidR="00BE4A4E"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к</w:t>
      </w:r>
      <w:proofErr w:type="spellEnd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Лариса Вікторівна</w:t>
      </w: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, </w:t>
      </w:r>
      <w:r w:rsidRPr="001A623E">
        <w:rPr>
          <w:rFonts w:asciiTheme="minorHAnsi" w:hAnsiTheme="minorHAnsi" w:cstheme="minorHAnsi"/>
          <w:sz w:val="28"/>
          <w:szCs w:val="28"/>
          <w:lang w:val="uk-UA"/>
        </w:rPr>
        <w:t xml:space="preserve">бібліограф І категорії КЗК </w:t>
      </w:r>
      <w:r w:rsidR="00152AD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A6183" w:rsidRDefault="00152AD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  <w:r w:rsidR="00DA6183" w:rsidRPr="001A623E">
        <w:rPr>
          <w:rFonts w:asciiTheme="minorHAnsi" w:hAnsiTheme="minorHAnsi" w:cstheme="minorHAnsi"/>
          <w:sz w:val="28"/>
          <w:szCs w:val="28"/>
          <w:lang w:val="uk-UA"/>
        </w:rPr>
        <w:t>«Покровська бібліотека»</w:t>
      </w:r>
    </w:p>
    <w:p w:rsidR="00152AD3" w:rsidRPr="00932120" w:rsidRDefault="00152AD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DA6183" w:rsidRPr="00297D48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297D48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КЗК «Покровська бібліотека» – центр літературного життя Покровської територіальної громади </w:t>
      </w:r>
    </w:p>
    <w:p w:rsidR="002A0B09" w:rsidRDefault="00DA618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</w:t>
      </w:r>
      <w:r w:rsidR="00152AD3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Котенко</w:t>
      </w:r>
      <w:proofErr w:type="spellEnd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Ольга Іванівна,</w:t>
      </w:r>
      <w:r w:rsid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r w:rsidRPr="001A623E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відділу обслуговування КЗК </w:t>
      </w:r>
    </w:p>
    <w:p w:rsidR="00DA6183" w:rsidRDefault="002A0B09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  <w:r w:rsidR="00DA6183" w:rsidRPr="001A623E">
        <w:rPr>
          <w:rFonts w:asciiTheme="minorHAnsi" w:hAnsiTheme="minorHAnsi" w:cstheme="minorHAnsi"/>
          <w:sz w:val="28"/>
          <w:szCs w:val="28"/>
          <w:lang w:val="uk-UA"/>
        </w:rPr>
        <w:t>«Покровська  бібліотека»</w:t>
      </w:r>
    </w:p>
    <w:p w:rsidR="00A15C86" w:rsidRPr="00932120" w:rsidRDefault="00A15C86" w:rsidP="00BE4A4E">
      <w:pPr>
        <w:jc w:val="both"/>
        <w:rPr>
          <w:rFonts w:asciiTheme="minorHAnsi" w:hAnsiTheme="minorHAnsi" w:cstheme="minorHAnsi"/>
          <w:szCs w:val="28"/>
          <w:lang w:val="uk-UA"/>
        </w:rPr>
      </w:pPr>
    </w:p>
    <w:p w:rsidR="00DA6183" w:rsidRPr="00A15C86" w:rsidRDefault="001A623E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  <w:lang w:val="uk-UA"/>
        </w:rPr>
        <w:t>Вікіпроє</w:t>
      </w:r>
      <w:r w:rsidR="00DA6183" w:rsidRPr="00A15C86">
        <w:rPr>
          <w:rFonts w:asciiTheme="minorHAnsi" w:hAnsiTheme="minorHAnsi" w:cstheme="minorHAnsi"/>
          <w:b/>
          <w:i/>
          <w:sz w:val="32"/>
          <w:szCs w:val="28"/>
          <w:lang w:val="uk-UA"/>
        </w:rPr>
        <w:t>кти</w:t>
      </w:r>
      <w:proofErr w:type="spellEnd"/>
      <w:r w:rsidR="00DA6183" w:rsidRPr="00A15C86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в  бібліотечній  роботі </w:t>
      </w:r>
    </w:p>
    <w:p w:rsidR="002A0B09" w:rsidRDefault="00DA6183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 </w:t>
      </w:r>
      <w:r w:rsidR="002A0B09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Ротт</w:t>
      </w:r>
      <w:proofErr w:type="spellEnd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Анатолій Сергійович</w:t>
      </w: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, </w:t>
      </w:r>
      <w:r w:rsidR="001A623E">
        <w:rPr>
          <w:rFonts w:asciiTheme="minorHAnsi" w:hAnsiTheme="minorHAnsi" w:cstheme="minorHAnsi"/>
          <w:sz w:val="28"/>
          <w:szCs w:val="28"/>
          <w:lang w:val="uk-UA"/>
        </w:rPr>
        <w:t xml:space="preserve">інженер-програміст </w:t>
      </w:r>
      <w:r w:rsidRPr="001A623E">
        <w:rPr>
          <w:rFonts w:asciiTheme="minorHAnsi" w:hAnsiTheme="minorHAnsi" w:cstheme="minorHAnsi"/>
          <w:sz w:val="28"/>
          <w:szCs w:val="28"/>
          <w:lang w:val="uk-UA"/>
        </w:rPr>
        <w:t xml:space="preserve">КЗК </w:t>
      </w:r>
      <w:r w:rsidR="002A0B0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A6183" w:rsidRDefault="002A0B09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  <w:r w:rsidR="00DA6183" w:rsidRPr="001A623E">
        <w:rPr>
          <w:rFonts w:asciiTheme="minorHAnsi" w:hAnsiTheme="minorHAnsi" w:cstheme="minorHAnsi"/>
          <w:sz w:val="28"/>
          <w:szCs w:val="28"/>
          <w:lang w:val="uk-UA"/>
        </w:rPr>
        <w:t>«Покровська бібліотека»</w:t>
      </w:r>
    </w:p>
    <w:p w:rsidR="00932120" w:rsidRDefault="00932120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932120" w:rsidRDefault="00932120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932120" w:rsidRDefault="00932120" w:rsidP="00BE4A4E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sz w:val="20"/>
          <w:szCs w:val="20"/>
          <w:vertAlign w:val="superscript"/>
          <w:lang w:val="uk-UA" w:eastAsia="uk-UA"/>
        </w:rPr>
        <w:lastRenderedPageBreak/>
        <w:pict>
          <v:shape id="_x0000_s1031" type="#_x0000_t98" style="position:absolute;left:0;text-align:left;margin-left:-14.45pt;margin-top:-21.25pt;width:502.15pt;height:30.4pt;z-index:251666432">
            <v:textbox style="mso-next-textbox:#_x0000_s1031">
              <w:txbxContent>
                <w:p w:rsidR="00F23245" w:rsidRPr="00E50E0D" w:rsidRDefault="00F23245" w:rsidP="00F23245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</w:pP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              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F23245" w:rsidRPr="00277B0B" w:rsidRDefault="00F23245" w:rsidP="00F23245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A15C86" w:rsidRPr="00A15C86" w:rsidRDefault="00A15C86" w:rsidP="00BE4A4E">
      <w:pPr>
        <w:jc w:val="both"/>
        <w:rPr>
          <w:rFonts w:asciiTheme="minorHAnsi" w:hAnsiTheme="minorHAnsi" w:cstheme="minorHAnsi"/>
          <w:sz w:val="20"/>
          <w:szCs w:val="28"/>
          <w:lang w:val="uk-UA"/>
        </w:rPr>
      </w:pPr>
    </w:p>
    <w:p w:rsidR="00DA6183" w:rsidRPr="00A15C86" w:rsidRDefault="00DA6183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</w:rPr>
      </w:pPr>
      <w:r w:rsidRPr="00A15C86">
        <w:rPr>
          <w:rFonts w:asciiTheme="minorHAnsi" w:hAnsiTheme="minorHAnsi" w:cstheme="minorHAnsi"/>
          <w:b/>
          <w:i/>
          <w:sz w:val="32"/>
          <w:szCs w:val="28"/>
        </w:rPr>
        <w:t>«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Бібліоняня</w:t>
      </w:r>
      <w:proofErr w:type="spell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» - 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новий</w:t>
      </w:r>
      <w:proofErr w:type="spell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серві</w:t>
      </w:r>
      <w:proofErr w:type="gramStart"/>
      <w:r w:rsidRPr="00A15C86">
        <w:rPr>
          <w:rFonts w:asciiTheme="minorHAnsi" w:hAnsiTheme="minorHAnsi" w:cstheme="minorHAnsi"/>
          <w:b/>
          <w:i/>
          <w:sz w:val="32"/>
          <w:szCs w:val="28"/>
        </w:rPr>
        <w:t>с</w:t>
      </w:r>
      <w:proofErr w:type="spellEnd"/>
      <w:proofErr w:type="gram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при 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дитячій</w:t>
      </w:r>
      <w:proofErr w:type="spell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бібліотеці</w:t>
      </w:r>
      <w:proofErr w:type="spell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» </w:t>
      </w:r>
    </w:p>
    <w:p w:rsidR="002A0B09" w:rsidRDefault="00DA6183" w:rsidP="002A0B09">
      <w:pPr>
        <w:pStyle w:val="a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</w:t>
      </w:r>
      <w:r w:rsidR="002A0B09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Вініченко</w:t>
      </w:r>
      <w:proofErr w:type="spellEnd"/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Раїса Петрівна</w:t>
      </w: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, </w:t>
      </w:r>
      <w:r w:rsidR="002A0B09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філії «Покровська </w:t>
      </w:r>
      <w:r w:rsidRPr="002A0B09">
        <w:rPr>
          <w:rFonts w:asciiTheme="minorHAnsi" w:hAnsiTheme="minorHAnsi" w:cstheme="minorHAnsi"/>
          <w:sz w:val="28"/>
          <w:szCs w:val="28"/>
          <w:lang w:val="uk-UA"/>
        </w:rPr>
        <w:t xml:space="preserve">дитяча </w:t>
      </w:r>
      <w:r w:rsidR="002A0B0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A6183" w:rsidRDefault="002A0B09" w:rsidP="002A0B09">
      <w:pPr>
        <w:pStyle w:val="a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r w:rsidR="00DA6183" w:rsidRPr="002A0B09">
        <w:rPr>
          <w:rFonts w:asciiTheme="minorHAnsi" w:hAnsiTheme="minorHAnsi" w:cstheme="minorHAnsi"/>
          <w:sz w:val="28"/>
          <w:szCs w:val="28"/>
          <w:lang w:val="uk-UA"/>
        </w:rPr>
        <w:t>бібліотека»</w:t>
      </w:r>
    </w:p>
    <w:p w:rsidR="00A15C86" w:rsidRPr="00932120" w:rsidRDefault="00A15C86" w:rsidP="002A0B09">
      <w:pPr>
        <w:pStyle w:val="a3"/>
        <w:jc w:val="both"/>
        <w:rPr>
          <w:rFonts w:asciiTheme="minorHAnsi" w:hAnsiTheme="minorHAnsi" w:cstheme="minorHAnsi"/>
          <w:szCs w:val="28"/>
          <w:lang w:val="uk-UA"/>
        </w:rPr>
      </w:pPr>
    </w:p>
    <w:p w:rsidR="00DA6183" w:rsidRPr="00A15C86" w:rsidRDefault="00BE4A4E" w:rsidP="00BE4A4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</w:rPr>
      </w:pPr>
      <w:r w:rsidRPr="00A15C86">
        <w:rPr>
          <w:rFonts w:asciiTheme="minorHAnsi" w:hAnsiTheme="minorHAnsi" w:cstheme="minorHAnsi"/>
          <w:b/>
          <w:i/>
          <w:sz w:val="32"/>
          <w:szCs w:val="28"/>
        </w:rPr>
        <w:t>«</w:t>
      </w:r>
      <w:proofErr w:type="spellStart"/>
      <w:r w:rsidRPr="00A15C86">
        <w:rPr>
          <w:rFonts w:asciiTheme="minorHAnsi" w:hAnsiTheme="minorHAnsi" w:cstheme="minorHAnsi"/>
          <w:b/>
          <w:i/>
          <w:sz w:val="32"/>
          <w:szCs w:val="28"/>
        </w:rPr>
        <w:t>Сі</w:t>
      </w:r>
      <w:proofErr w:type="gramStart"/>
      <w:r w:rsidRPr="00A15C86">
        <w:rPr>
          <w:rFonts w:asciiTheme="minorHAnsi" w:hAnsiTheme="minorHAnsi" w:cstheme="minorHAnsi"/>
          <w:b/>
          <w:i/>
          <w:sz w:val="32"/>
          <w:szCs w:val="28"/>
        </w:rPr>
        <w:t>м</w:t>
      </w:r>
      <w:proofErr w:type="spellEnd"/>
      <w:proofErr w:type="gramEnd"/>
      <w:r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лай</w:t>
      </w:r>
      <w:r w:rsidRPr="00A15C86">
        <w:rPr>
          <w:rFonts w:asciiTheme="minorHAnsi" w:hAnsiTheme="minorHAnsi" w:cstheme="minorHAnsi"/>
          <w:b/>
          <w:i/>
          <w:sz w:val="32"/>
          <w:szCs w:val="28"/>
          <w:lang w:val="uk-UA"/>
        </w:rPr>
        <w:t>х</w:t>
      </w:r>
      <w:proofErr w:type="spellStart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>аків</w:t>
      </w:r>
      <w:proofErr w:type="spellEnd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>бібліотеки</w:t>
      </w:r>
      <w:proofErr w:type="spellEnd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 в </w:t>
      </w:r>
      <w:proofErr w:type="spellStart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>оновленому</w:t>
      </w:r>
      <w:proofErr w:type="spellEnd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>форматі</w:t>
      </w:r>
      <w:proofErr w:type="spellEnd"/>
      <w:r w:rsidR="00DA6183" w:rsidRPr="00A15C86">
        <w:rPr>
          <w:rFonts w:asciiTheme="minorHAnsi" w:hAnsiTheme="minorHAnsi" w:cstheme="minorHAnsi"/>
          <w:b/>
          <w:i/>
          <w:sz w:val="32"/>
          <w:szCs w:val="28"/>
        </w:rPr>
        <w:t xml:space="preserve">» </w:t>
      </w:r>
    </w:p>
    <w:p w:rsidR="002A0B09" w:rsidRDefault="00DA6183" w:rsidP="002A0B09">
      <w:pPr>
        <w:pStyle w:val="a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</w:t>
      </w:r>
      <w:r w:rsidRPr="001A623E">
        <w:rPr>
          <w:rFonts w:asciiTheme="majorHAnsi" w:hAnsiTheme="majorHAnsi" w:cstheme="minorHAnsi"/>
          <w:b/>
          <w:i/>
          <w:sz w:val="28"/>
          <w:szCs w:val="28"/>
          <w:lang w:val="uk-UA"/>
        </w:rPr>
        <w:t>Бугай Тетяна Василівна</w:t>
      </w:r>
      <w:r w:rsidRPr="001A623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, </w:t>
      </w:r>
      <w:r w:rsidR="002A0B09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філії </w:t>
      </w:r>
      <w:r w:rsidRPr="002A0B09">
        <w:rPr>
          <w:rFonts w:asciiTheme="minorHAnsi" w:hAnsiTheme="minorHAnsi" w:cstheme="minorHAnsi"/>
          <w:sz w:val="28"/>
          <w:szCs w:val="28"/>
          <w:lang w:val="uk-UA"/>
        </w:rPr>
        <w:t xml:space="preserve">«Олександрівська </w:t>
      </w:r>
      <w:r w:rsidR="002A0B09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A6183" w:rsidRPr="002A0B09" w:rsidRDefault="002A0B09" w:rsidP="002A0B09">
      <w:pPr>
        <w:pStyle w:val="a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DA6183" w:rsidRPr="002A0B09">
        <w:rPr>
          <w:rFonts w:asciiTheme="minorHAnsi" w:hAnsiTheme="minorHAnsi" w:cstheme="minorHAnsi"/>
          <w:sz w:val="28"/>
          <w:szCs w:val="28"/>
          <w:lang w:val="uk-UA"/>
        </w:rPr>
        <w:t>сільська бібліотека»</w:t>
      </w:r>
    </w:p>
    <w:p w:rsidR="00F713C1" w:rsidRDefault="00F713C1" w:rsidP="00CD69BB">
      <w:pPr>
        <w:ind w:right="-289"/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</w:p>
    <w:p w:rsidR="00B672F2" w:rsidRPr="002A0B09" w:rsidRDefault="00B672F2" w:rsidP="00CD69BB">
      <w:pPr>
        <w:ind w:right="-289"/>
        <w:jc w:val="both"/>
        <w:rPr>
          <w:rFonts w:ascii="Cambria" w:hAnsi="Cambria"/>
          <w:b/>
          <w:i/>
          <w:sz w:val="18"/>
          <w:szCs w:val="20"/>
          <w:lang w:val="uk-UA"/>
        </w:rPr>
      </w:pPr>
    </w:p>
    <w:p w:rsidR="00F713C1" w:rsidRPr="00A15C86" w:rsidRDefault="00F713C1" w:rsidP="00B672F2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0"/>
          <w:szCs w:val="30"/>
          <w:lang w:val="uk-UA"/>
        </w:rPr>
      </w:pPr>
      <w:r w:rsidRPr="00A15C86">
        <w:rPr>
          <w:rFonts w:cs="Calibri"/>
          <w:b/>
          <w:bCs/>
          <w:iCs/>
          <w:sz w:val="30"/>
          <w:szCs w:val="30"/>
          <w:lang w:val="uk-UA"/>
        </w:rPr>
        <w:t xml:space="preserve">Чайна пауза    </w:t>
      </w:r>
      <w:r w:rsidRPr="00A15C86">
        <w:rPr>
          <w:rFonts w:ascii="Bookman Old Style" w:hAnsi="Bookman Old Style"/>
          <w:b/>
          <w:sz w:val="30"/>
          <w:szCs w:val="30"/>
          <w:lang w:val="uk-UA"/>
        </w:rPr>
        <w:t>11</w:t>
      </w:r>
      <w:r w:rsidRPr="00A15C86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45-</w:t>
      </w:r>
      <w:r w:rsidRPr="00A15C86">
        <w:rPr>
          <w:rFonts w:ascii="Bookman Old Style" w:hAnsi="Bookman Old Style"/>
          <w:b/>
          <w:sz w:val="30"/>
          <w:szCs w:val="30"/>
          <w:lang w:val="uk-UA"/>
        </w:rPr>
        <w:t>12</w:t>
      </w:r>
      <w:r w:rsidRPr="00A15C86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</w:t>
      </w:r>
    </w:p>
    <w:p w:rsidR="00A15C86" w:rsidRDefault="00A15C86" w:rsidP="00F713C1">
      <w:pPr>
        <w:ind w:right="-289"/>
        <w:jc w:val="both"/>
        <w:rPr>
          <w:rFonts w:ascii="Cambria" w:hAnsi="Cambria"/>
          <w:b/>
          <w:i/>
          <w:sz w:val="28"/>
          <w:szCs w:val="28"/>
          <w:lang w:val="uk-UA"/>
        </w:rPr>
      </w:pPr>
    </w:p>
    <w:p w:rsidR="00932120" w:rsidRPr="00A15C86" w:rsidRDefault="00932120" w:rsidP="00F713C1">
      <w:pPr>
        <w:ind w:right="-289"/>
        <w:jc w:val="both"/>
        <w:rPr>
          <w:rFonts w:ascii="Cambria" w:hAnsi="Cambria"/>
          <w:b/>
          <w:i/>
          <w:sz w:val="18"/>
          <w:szCs w:val="28"/>
          <w:lang w:val="uk-UA"/>
        </w:rPr>
      </w:pPr>
    </w:p>
    <w:p w:rsidR="001661ED" w:rsidRPr="00C745D0" w:rsidRDefault="001661ED" w:rsidP="00B672F2">
      <w:pPr>
        <w:jc w:val="center"/>
        <w:rPr>
          <w:rFonts w:asciiTheme="majorHAnsi" w:hAnsiTheme="majorHAnsi"/>
          <w:b/>
          <w:i/>
          <w:sz w:val="30"/>
          <w:szCs w:val="30"/>
          <w:u w:val="single"/>
          <w:lang w:val="uk-UA"/>
        </w:rPr>
      </w:pPr>
      <w:r w:rsidRPr="00C745D0">
        <w:rPr>
          <w:rFonts w:asciiTheme="majorHAnsi" w:hAnsiTheme="majorHAnsi"/>
          <w:b/>
          <w:i/>
          <w:sz w:val="30"/>
          <w:szCs w:val="30"/>
          <w:u w:val="single"/>
          <w:lang w:val="uk-UA"/>
        </w:rPr>
        <w:t>Кейс успішного методиста</w:t>
      </w:r>
    </w:p>
    <w:p w:rsidR="001661ED" w:rsidRPr="00C745D0" w:rsidRDefault="001661ED" w:rsidP="001661ED">
      <w:pPr>
        <w:ind w:firstLine="708"/>
        <w:jc w:val="both"/>
        <w:rPr>
          <w:rFonts w:asciiTheme="majorHAnsi" w:hAnsiTheme="majorHAnsi"/>
          <w:b/>
          <w:i/>
          <w:sz w:val="28"/>
          <w:szCs w:val="22"/>
          <w:highlight w:val="green"/>
          <w:u w:val="single"/>
          <w:lang w:val="uk-UA"/>
        </w:rPr>
      </w:pPr>
    </w:p>
    <w:p w:rsidR="001661ED" w:rsidRPr="00C745D0" w:rsidRDefault="001661ED" w:rsidP="00152AD3">
      <w:pPr>
        <w:pStyle w:val="a3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sz w:val="32"/>
          <w:szCs w:val="28"/>
          <w:lang w:val="uk-UA"/>
        </w:rPr>
      </w:pPr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>Знайомство з методологією «Дизайн мислення для бібліотек»</w:t>
      </w:r>
      <w:r w:rsidRPr="00C745D0">
        <w:rPr>
          <w:rFonts w:asciiTheme="minorHAnsi" w:hAnsiTheme="minorHAnsi" w:cstheme="minorHAnsi"/>
          <w:b/>
          <w:sz w:val="32"/>
          <w:szCs w:val="28"/>
          <w:lang w:val="uk-UA"/>
        </w:rPr>
        <w:t>:</w:t>
      </w:r>
    </w:p>
    <w:p w:rsidR="00D04159" w:rsidRDefault="001661ED" w:rsidP="001661ED">
      <w:pPr>
        <w:pStyle w:val="a3"/>
        <w:ind w:left="851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52AD3">
        <w:rPr>
          <w:rFonts w:asciiTheme="minorHAnsi" w:hAnsiTheme="minorHAnsi" w:cstheme="minorHAnsi"/>
          <w:sz w:val="28"/>
          <w:szCs w:val="28"/>
          <w:lang w:val="uk-UA"/>
        </w:rPr>
        <w:t xml:space="preserve">        </w:t>
      </w:r>
      <w:r w:rsidRPr="00152AD3">
        <w:rPr>
          <w:rFonts w:asciiTheme="minorHAnsi" w:hAnsiTheme="minorHAnsi" w:cstheme="minorHAnsi"/>
          <w:b/>
          <w:i/>
          <w:sz w:val="28"/>
          <w:szCs w:val="28"/>
          <w:lang w:val="uk-UA"/>
        </w:rPr>
        <w:t>Н</w:t>
      </w: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аталя </w:t>
      </w:r>
      <w:proofErr w:type="spellStart"/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Спаріхіна</w:t>
      </w:r>
      <w:proofErr w:type="spellEnd"/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152AD3">
        <w:rPr>
          <w:rFonts w:asciiTheme="minorHAnsi" w:hAnsiTheme="minorHAnsi" w:cstheme="minorHAnsi"/>
          <w:sz w:val="28"/>
          <w:szCs w:val="28"/>
          <w:lang w:val="uk-UA"/>
        </w:rPr>
        <w:t xml:space="preserve"> завідувач  відділу методико-соціологічної   </w:t>
      </w:r>
    </w:p>
    <w:p w:rsidR="001661ED" w:rsidRPr="00152AD3" w:rsidRDefault="00D04159" w:rsidP="001661ED">
      <w:pPr>
        <w:pStyle w:val="a3"/>
        <w:ind w:left="851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1661ED" w:rsidRPr="00152AD3">
        <w:rPr>
          <w:rFonts w:asciiTheme="minorHAnsi" w:hAnsiTheme="minorHAnsi" w:cstheme="minorHAnsi"/>
          <w:sz w:val="28"/>
          <w:szCs w:val="28"/>
          <w:lang w:val="uk-UA"/>
        </w:rPr>
        <w:t xml:space="preserve">роботи та сприяння   соціалізації молоді  ДОБМ ім. М.Свєтлова  </w:t>
      </w:r>
    </w:p>
    <w:p w:rsidR="001661ED" w:rsidRPr="00C745D0" w:rsidRDefault="001661ED" w:rsidP="001661ED">
      <w:pPr>
        <w:ind w:firstLine="708"/>
        <w:jc w:val="both"/>
        <w:rPr>
          <w:rFonts w:ascii="Georgia" w:hAnsi="Georgia"/>
          <w:b/>
          <w:i/>
          <w:szCs w:val="28"/>
          <w:lang w:val="uk-UA"/>
        </w:rPr>
      </w:pPr>
    </w:p>
    <w:p w:rsidR="001661ED" w:rsidRPr="00C745D0" w:rsidRDefault="001661ED" w:rsidP="001661ED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Ігротека - </w:t>
      </w:r>
      <w:proofErr w:type="spellStart"/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>Perpetuum</w:t>
      </w:r>
      <w:proofErr w:type="spellEnd"/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</w:t>
      </w:r>
      <w:proofErr w:type="spellStart"/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>Mobile</w:t>
      </w:r>
      <w:proofErr w:type="spellEnd"/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бібліотеки </w:t>
      </w:r>
    </w:p>
    <w:p w:rsidR="00D04159" w:rsidRDefault="00CD69BB" w:rsidP="00D04159">
      <w:pPr>
        <w:pStyle w:val="a3"/>
        <w:ind w:left="1843" w:hanging="112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</w:t>
      </w:r>
      <w:r w:rsidR="00D04159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proofErr w:type="spellStart"/>
      <w:r w:rsidR="001661ED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Даніїл</w:t>
      </w:r>
      <w:proofErr w:type="spellEnd"/>
      <w:r w:rsidR="001661ED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Перфілов</w:t>
      </w:r>
      <w:r w:rsidR="001661ED" w:rsidRPr="00152AD3">
        <w:rPr>
          <w:rFonts w:asciiTheme="minorHAnsi" w:hAnsiTheme="minorHAnsi" w:cstheme="minorHAnsi"/>
          <w:i/>
          <w:sz w:val="28"/>
          <w:szCs w:val="28"/>
          <w:lang w:val="uk-UA"/>
        </w:rPr>
        <w:t xml:space="preserve">, </w:t>
      </w:r>
      <w:r w:rsidR="001661ED" w:rsidRPr="00152AD3">
        <w:rPr>
          <w:rFonts w:asciiTheme="minorHAnsi" w:hAnsiTheme="minorHAnsi" w:cstheme="minorHAnsi"/>
          <w:sz w:val="28"/>
          <w:szCs w:val="28"/>
          <w:lang w:val="uk-UA"/>
        </w:rPr>
        <w:t>біб</w:t>
      </w:r>
      <w:r w:rsidR="00D04159">
        <w:rPr>
          <w:rFonts w:asciiTheme="minorHAnsi" w:hAnsiTheme="minorHAnsi" w:cstheme="minorHAnsi"/>
          <w:sz w:val="28"/>
          <w:szCs w:val="28"/>
          <w:lang w:val="uk-UA"/>
        </w:rPr>
        <w:t>ліотекар відділу репрографії та</w:t>
      </w:r>
    </w:p>
    <w:p w:rsidR="001661ED" w:rsidRPr="00D04159" w:rsidRDefault="00D04159" w:rsidP="00D04159">
      <w:pPr>
        <w:pStyle w:val="a3"/>
        <w:ind w:left="1843" w:hanging="112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1661ED" w:rsidRPr="00D04159">
        <w:rPr>
          <w:rFonts w:asciiTheme="minorHAnsi" w:hAnsiTheme="minorHAnsi" w:cstheme="minorHAnsi"/>
          <w:sz w:val="28"/>
          <w:szCs w:val="28"/>
          <w:lang w:val="uk-UA"/>
        </w:rPr>
        <w:t xml:space="preserve">комп’ютеризації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1661ED" w:rsidRPr="00D04159">
        <w:rPr>
          <w:rFonts w:asciiTheme="minorHAnsi" w:hAnsiTheme="minorHAnsi" w:cstheme="minorHAnsi"/>
          <w:sz w:val="28"/>
          <w:szCs w:val="28"/>
          <w:lang w:val="uk-UA"/>
        </w:rPr>
        <w:t xml:space="preserve">бібліотечних процесів ДОБМ ім. М.Свєтлова </w:t>
      </w:r>
    </w:p>
    <w:p w:rsidR="001661ED" w:rsidRPr="00C745D0" w:rsidRDefault="001661ED" w:rsidP="001661ED">
      <w:pPr>
        <w:pStyle w:val="a3"/>
        <w:jc w:val="both"/>
        <w:rPr>
          <w:b/>
          <w:szCs w:val="28"/>
          <w:lang w:val="uk-UA"/>
        </w:rPr>
      </w:pPr>
    </w:p>
    <w:p w:rsidR="001661ED" w:rsidRPr="00C745D0" w:rsidRDefault="001661ED" w:rsidP="001661ED">
      <w:pPr>
        <w:pStyle w:val="a3"/>
        <w:numPr>
          <w:ilvl w:val="0"/>
          <w:numId w:val="5"/>
        </w:numPr>
        <w:tabs>
          <w:tab w:val="left" w:pos="2552"/>
        </w:tabs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Тест на креативність та готовність  до позитивних  змін </w:t>
      </w:r>
    </w:p>
    <w:p w:rsidR="00F23245" w:rsidRDefault="00CD69BB" w:rsidP="00CD69BB">
      <w:pPr>
        <w:tabs>
          <w:tab w:val="left" w:pos="2552"/>
        </w:tabs>
        <w:ind w:left="1701" w:hanging="170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        </w:t>
      </w:r>
      <w:r w:rsidR="00F23245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Вікторія </w:t>
      </w:r>
      <w:r w:rsidR="001661ED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Панченко</w:t>
      </w: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,</w:t>
      </w:r>
      <w:r w:rsidR="001661ED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="001661ED" w:rsidRPr="00152AD3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r w:rsidR="001661ED" w:rsidRPr="00152AD3">
        <w:rPr>
          <w:rFonts w:asciiTheme="minorHAnsi" w:hAnsiTheme="minorHAnsi" w:cstheme="minorHAnsi"/>
          <w:sz w:val="28"/>
          <w:szCs w:val="28"/>
          <w:lang w:val="uk-UA"/>
        </w:rPr>
        <w:t>провідний психолог</w:t>
      </w:r>
      <w:r w:rsidR="001661ED" w:rsidRPr="00152AD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КЗК  “Дніпропетровська </w:t>
      </w:r>
    </w:p>
    <w:p w:rsidR="001661ED" w:rsidRDefault="00F23245" w:rsidP="00CD69BB">
      <w:pPr>
        <w:tabs>
          <w:tab w:val="left" w:pos="2552"/>
        </w:tabs>
        <w:ind w:left="1701" w:hanging="1701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           </w:t>
      </w:r>
      <w:r w:rsidR="001661ED" w:rsidRPr="00152AD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обласна бібліотека для дітей” </w:t>
      </w:r>
    </w:p>
    <w:p w:rsidR="00F23245" w:rsidRPr="00C745D0" w:rsidRDefault="00F23245" w:rsidP="00CD69BB">
      <w:pPr>
        <w:tabs>
          <w:tab w:val="left" w:pos="2552"/>
        </w:tabs>
        <w:ind w:left="1701" w:hanging="1701"/>
        <w:jc w:val="both"/>
        <w:rPr>
          <w:rFonts w:asciiTheme="minorHAnsi" w:hAnsiTheme="minorHAnsi" w:cstheme="minorHAnsi"/>
          <w:bCs/>
          <w:szCs w:val="28"/>
          <w:lang w:val="uk-UA"/>
        </w:rPr>
      </w:pPr>
    </w:p>
    <w:p w:rsidR="001661ED" w:rsidRPr="00C745D0" w:rsidRDefault="001661ED" w:rsidP="001661ED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Творчий майстер – клас «Великодній    </w:t>
      </w:r>
      <w:r w:rsidRPr="00C745D0">
        <w:rPr>
          <w:rFonts w:asciiTheme="minorHAnsi" w:hAnsiTheme="minorHAnsi" w:cstheme="minorHAnsi"/>
          <w:b/>
          <w:i/>
          <w:sz w:val="32"/>
          <w:szCs w:val="28"/>
          <w:lang w:val="en-US"/>
        </w:rPr>
        <w:t>mood</w:t>
      </w:r>
      <w:r w:rsidRPr="00C745D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»  </w:t>
      </w:r>
    </w:p>
    <w:p w:rsidR="00F23245" w:rsidRDefault="001661ED" w:rsidP="00966C9C">
      <w:pPr>
        <w:pStyle w:val="a3"/>
        <w:tabs>
          <w:tab w:val="left" w:pos="2552"/>
        </w:tabs>
        <w:ind w:left="2694" w:hanging="1974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</w:t>
      </w:r>
      <w:r w:rsidR="00CD69BB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</w:t>
      </w:r>
      <w:r w:rsidR="00F23245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Дар’я</w:t>
      </w:r>
      <w:r w:rsidR="00CD69BB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="007B14BB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>Грек,</w:t>
      </w:r>
      <w:r w:rsidR="00CD69BB" w:rsidRPr="00152AD3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152AD3">
        <w:rPr>
          <w:rFonts w:asciiTheme="minorHAnsi" w:hAnsiTheme="minorHAnsi" w:cstheme="minorHAnsi"/>
          <w:sz w:val="28"/>
          <w:szCs w:val="28"/>
          <w:lang w:val="uk-UA"/>
        </w:rPr>
        <w:t xml:space="preserve">бібліотекар відділу     </w:t>
      </w:r>
      <w:r w:rsidR="00F23245">
        <w:rPr>
          <w:rFonts w:asciiTheme="minorHAnsi" w:hAnsiTheme="minorHAnsi" w:cstheme="minorHAnsi"/>
          <w:sz w:val="28"/>
          <w:szCs w:val="28"/>
          <w:lang w:val="uk-UA"/>
        </w:rPr>
        <w:t>обслуговування дошкільників та</w:t>
      </w:r>
    </w:p>
    <w:p w:rsidR="00F23245" w:rsidRDefault="00F23245" w:rsidP="003225B0">
      <w:pPr>
        <w:pStyle w:val="a3"/>
        <w:tabs>
          <w:tab w:val="left" w:pos="2552"/>
        </w:tabs>
        <w:ind w:left="2694" w:hanging="197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 w:rsidR="001661ED" w:rsidRPr="00152AD3">
        <w:rPr>
          <w:rFonts w:asciiTheme="minorHAnsi" w:hAnsiTheme="minorHAnsi" w:cstheme="minorHAnsi"/>
          <w:sz w:val="28"/>
          <w:szCs w:val="28"/>
          <w:lang w:val="uk-UA"/>
        </w:rPr>
        <w:t>читачів молодшого шкільного віку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КЗК</w:t>
      </w:r>
      <w:r w:rsidR="001661ED" w:rsidRPr="00152AD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“Дніпропетровська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:rsidR="001661ED" w:rsidRPr="00F23245" w:rsidRDefault="00F23245" w:rsidP="00F23245">
      <w:pPr>
        <w:pStyle w:val="a3"/>
        <w:tabs>
          <w:tab w:val="left" w:pos="2552"/>
        </w:tabs>
        <w:ind w:left="2694" w:hanging="1974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               </w:t>
      </w:r>
      <w:r w:rsidR="001661ED" w:rsidRPr="00152AD3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обласна </w:t>
      </w:r>
      <w:r w:rsidR="001661ED" w:rsidRPr="00F23245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бібліотека для дітей” </w:t>
      </w:r>
    </w:p>
    <w:p w:rsidR="00F23245" w:rsidRPr="00C745D0" w:rsidRDefault="00F23245" w:rsidP="00F23245">
      <w:pPr>
        <w:ind w:right="-289"/>
        <w:jc w:val="both"/>
        <w:rPr>
          <w:rFonts w:ascii="Cambria" w:hAnsi="Cambria"/>
          <w:b/>
          <w:i/>
          <w:sz w:val="32"/>
          <w:szCs w:val="22"/>
          <w:lang w:val="uk-UA"/>
        </w:rPr>
      </w:pPr>
    </w:p>
    <w:p w:rsidR="00F23245" w:rsidRPr="00C745D0" w:rsidRDefault="00032F77" w:rsidP="00F23245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C745D0"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  <w:t>Кейс бібліотечних ідей</w:t>
      </w:r>
    </w:p>
    <w:p w:rsidR="00032F77" w:rsidRPr="00C745D0" w:rsidRDefault="00032F77" w:rsidP="00F23245">
      <w:pPr>
        <w:ind w:right="-289"/>
        <w:jc w:val="center"/>
        <w:rPr>
          <w:rFonts w:asciiTheme="majorHAnsi" w:hAnsiTheme="majorHAnsi" w:cstheme="minorHAnsi"/>
          <w:b/>
          <w:bCs/>
          <w:i/>
          <w:sz w:val="30"/>
          <w:szCs w:val="30"/>
          <w:u w:val="single"/>
          <w:lang w:val="uk-UA"/>
        </w:rPr>
      </w:pPr>
      <w:r w:rsidRPr="00C745D0">
        <w:rPr>
          <w:rFonts w:asciiTheme="minorHAnsi" w:hAnsiTheme="minorHAnsi" w:cstheme="minorHAnsi"/>
          <w:i/>
          <w:sz w:val="30"/>
          <w:szCs w:val="30"/>
          <w:lang w:val="uk-UA"/>
        </w:rPr>
        <w:t xml:space="preserve">Авторські бібліотечні  </w:t>
      </w:r>
      <w:r w:rsidRPr="00C745D0">
        <w:rPr>
          <w:rFonts w:asciiTheme="minorHAnsi" w:hAnsiTheme="minorHAnsi" w:cstheme="minorHAnsi"/>
          <w:bCs/>
          <w:i/>
          <w:sz w:val="30"/>
          <w:szCs w:val="30"/>
          <w:lang w:val="uk-UA"/>
        </w:rPr>
        <w:t>ідеї методистів</w:t>
      </w:r>
    </w:p>
    <w:p w:rsidR="00032F77" w:rsidRPr="00932120" w:rsidRDefault="00032F77" w:rsidP="00032F77">
      <w:pPr>
        <w:pStyle w:val="a3"/>
        <w:ind w:right="-289"/>
        <w:jc w:val="both"/>
        <w:rPr>
          <w:rFonts w:asciiTheme="majorHAnsi" w:hAnsiTheme="majorHAnsi" w:cstheme="minorHAnsi"/>
          <w:b/>
          <w:bCs/>
          <w:i/>
          <w:sz w:val="28"/>
          <w:highlight w:val="green"/>
          <w:lang w:val="uk-UA"/>
        </w:rPr>
      </w:pPr>
    </w:p>
    <w:p w:rsidR="00032F77" w:rsidRPr="00C745D0" w:rsidRDefault="00032F77" w:rsidP="00F23245">
      <w:pPr>
        <w:pStyle w:val="a3"/>
        <w:numPr>
          <w:ilvl w:val="0"/>
          <w:numId w:val="4"/>
        </w:numPr>
        <w:ind w:left="714" w:hanging="357"/>
        <w:jc w:val="both"/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</w:pPr>
      <w:r w:rsidRPr="00C745D0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>«Бібліо</w:t>
      </w:r>
      <w:r w:rsidR="00AE3F23" w:rsidRPr="00C745D0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 xml:space="preserve">тека-простір для людей та ідей – </w:t>
      </w:r>
      <w:r w:rsidRPr="00C745D0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 xml:space="preserve">2022» </w:t>
      </w:r>
    </w:p>
    <w:p w:rsidR="00032F77" w:rsidRPr="00C745D0" w:rsidRDefault="00032F77" w:rsidP="00F23245">
      <w:pPr>
        <w:pStyle w:val="a3"/>
        <w:numPr>
          <w:ilvl w:val="0"/>
          <w:numId w:val="4"/>
        </w:numPr>
        <w:ind w:left="714" w:hanging="357"/>
        <w:jc w:val="both"/>
        <w:rPr>
          <w:rFonts w:asciiTheme="majorHAnsi" w:hAnsiTheme="majorHAnsi" w:cstheme="minorHAnsi"/>
          <w:bCs/>
          <w:sz w:val="32"/>
          <w:szCs w:val="28"/>
          <w:lang w:val="uk-UA"/>
        </w:rPr>
      </w:pPr>
      <w:r w:rsidRPr="00C745D0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>«Обласна квітнева школа методиста – 20 років»</w:t>
      </w:r>
      <w:r w:rsidRPr="00C745D0">
        <w:rPr>
          <w:rFonts w:asciiTheme="majorHAnsi" w:hAnsiTheme="majorHAnsi" w:cstheme="minorHAnsi"/>
          <w:bCs/>
          <w:sz w:val="32"/>
          <w:szCs w:val="28"/>
          <w:lang w:val="uk-UA"/>
        </w:rPr>
        <w:t xml:space="preserve"> - ескіз ювіл</w:t>
      </w:r>
      <w:r w:rsidR="00AE3F23" w:rsidRPr="00C745D0">
        <w:rPr>
          <w:rFonts w:asciiTheme="majorHAnsi" w:hAnsiTheme="majorHAnsi" w:cstheme="minorHAnsi"/>
          <w:bCs/>
          <w:sz w:val="32"/>
          <w:szCs w:val="28"/>
          <w:lang w:val="uk-UA"/>
        </w:rPr>
        <w:t xml:space="preserve">ейної квітневої школи методиста </w:t>
      </w:r>
      <w:r w:rsidRPr="00C745D0">
        <w:rPr>
          <w:rFonts w:asciiTheme="majorHAnsi" w:hAnsiTheme="majorHAnsi" w:cstheme="minorHAnsi"/>
          <w:bCs/>
          <w:sz w:val="32"/>
          <w:szCs w:val="28"/>
          <w:lang w:val="uk-UA"/>
        </w:rPr>
        <w:t>-2022</w:t>
      </w:r>
    </w:p>
    <w:p w:rsidR="00932120" w:rsidRDefault="00932120" w:rsidP="00F23245">
      <w:pPr>
        <w:tabs>
          <w:tab w:val="left" w:pos="567"/>
          <w:tab w:val="left" w:pos="1276"/>
        </w:tabs>
        <w:ind w:right="142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F23245" w:rsidRDefault="00F23245" w:rsidP="00F23245">
      <w:pPr>
        <w:tabs>
          <w:tab w:val="left" w:pos="567"/>
          <w:tab w:val="left" w:pos="1276"/>
        </w:tabs>
        <w:ind w:right="142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F713C1" w:rsidRPr="00C745D0" w:rsidRDefault="00F713C1" w:rsidP="00F23245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C745D0">
        <w:rPr>
          <w:rFonts w:cs="Calibri"/>
          <w:b/>
          <w:bCs/>
          <w:iCs/>
          <w:sz w:val="30"/>
          <w:szCs w:val="30"/>
          <w:lang w:val="uk-UA"/>
        </w:rPr>
        <w:t xml:space="preserve">Перерва на каву   </w:t>
      </w:r>
      <w:r w:rsidRPr="00C745D0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C745D0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00-</w:t>
      </w:r>
      <w:r w:rsidRPr="00C745D0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C745D0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</w:t>
      </w:r>
    </w:p>
    <w:p w:rsidR="00F23245" w:rsidRPr="00C745D0" w:rsidRDefault="00F23245" w:rsidP="00C745D0">
      <w:pPr>
        <w:tabs>
          <w:tab w:val="left" w:pos="567"/>
          <w:tab w:val="left" w:pos="1276"/>
        </w:tabs>
        <w:ind w:right="142"/>
        <w:jc w:val="both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</w:p>
    <w:p w:rsidR="00032F77" w:rsidRDefault="00032F77" w:rsidP="00F23245">
      <w:pPr>
        <w:ind w:right="-289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932120" w:rsidRDefault="00932120" w:rsidP="00F23245">
      <w:pPr>
        <w:ind w:right="-289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  <w:r>
        <w:rPr>
          <w:rFonts w:ascii="Cambria" w:hAnsi="Cambria"/>
          <w:b/>
          <w:i/>
          <w:noProof/>
          <w:sz w:val="22"/>
          <w:szCs w:val="22"/>
          <w:lang w:val="uk-UA" w:eastAsia="uk-UA"/>
        </w:rPr>
        <w:lastRenderedPageBreak/>
        <w:pict>
          <v:shape id="_x0000_s1034" type="#_x0000_t98" style="position:absolute;left:0;text-align:left;margin-left:-11.8pt;margin-top:-21.35pt;width:502.15pt;height:32.05pt;z-index:251669504">
            <v:textbox style="mso-next-textbox:#_x0000_s1034">
              <w:txbxContent>
                <w:p w:rsidR="00AE3F23" w:rsidRPr="00E50E0D" w:rsidRDefault="00AE3F23" w:rsidP="00AE3F2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</w:pP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              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XIX</w:t>
                  </w:r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</w:t>
                  </w:r>
                  <w:proofErr w:type="gramStart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>обласна  онлайн</w:t>
                  </w:r>
                  <w:proofErr w:type="gramEnd"/>
                  <w:r w:rsidRPr="00E50E0D">
                    <w:rPr>
                      <w:rFonts w:asciiTheme="majorHAnsi" w:hAnsiTheme="majorHAnsi"/>
                      <w:b/>
                      <w:i/>
                      <w:sz w:val="28"/>
                      <w:lang w:val="uk-UA"/>
                    </w:rPr>
                    <w:t xml:space="preserve"> квітнева  школа  методиста - 2021  </w:t>
                  </w:r>
                </w:p>
                <w:p w:rsidR="00AE3F23" w:rsidRPr="00277B0B" w:rsidRDefault="00AE3F23" w:rsidP="00AE3F2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</w:pPr>
                </w:p>
              </w:txbxContent>
            </v:textbox>
          </v:shape>
        </w:pict>
      </w:r>
    </w:p>
    <w:p w:rsidR="00932120" w:rsidRDefault="00932120" w:rsidP="00F23245">
      <w:pPr>
        <w:ind w:right="-289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932120" w:rsidRPr="00F23245" w:rsidRDefault="00932120" w:rsidP="00F23245">
      <w:pPr>
        <w:ind w:right="-289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032F77" w:rsidRPr="00C745D0" w:rsidRDefault="00F713C1" w:rsidP="008546B5">
      <w:pPr>
        <w:pStyle w:val="a3"/>
        <w:ind w:left="294" w:right="-289"/>
        <w:jc w:val="both"/>
        <w:rPr>
          <w:rFonts w:asciiTheme="majorHAnsi" w:hAnsiTheme="majorHAnsi" w:cstheme="minorHAnsi"/>
          <w:b/>
          <w:bCs/>
          <w:sz w:val="32"/>
          <w:szCs w:val="26"/>
          <w:lang w:val="uk-UA"/>
        </w:rPr>
      </w:pPr>
      <w:r w:rsidRPr="00C745D0">
        <w:rPr>
          <w:rFonts w:asciiTheme="majorHAnsi" w:hAnsiTheme="majorHAnsi"/>
          <w:b/>
          <w:i/>
          <w:sz w:val="32"/>
          <w:szCs w:val="26"/>
          <w:lang w:val="uk-UA"/>
        </w:rPr>
        <w:t xml:space="preserve"> </w:t>
      </w:r>
      <w:r w:rsidR="00032F77" w:rsidRPr="00C745D0">
        <w:rPr>
          <w:rFonts w:asciiTheme="majorHAnsi" w:hAnsiTheme="majorHAnsi"/>
          <w:b/>
          <w:i/>
          <w:sz w:val="32"/>
          <w:szCs w:val="26"/>
          <w:lang w:val="uk-UA"/>
        </w:rPr>
        <w:t>«</w:t>
      </w:r>
      <w:r w:rsidR="00032F77" w:rsidRPr="00C745D0">
        <w:rPr>
          <w:rFonts w:asciiTheme="majorHAnsi" w:hAnsiTheme="majorHAnsi" w:cstheme="minorHAnsi"/>
          <w:b/>
          <w:i/>
          <w:sz w:val="32"/>
          <w:szCs w:val="26"/>
          <w:lang w:val="en-US"/>
        </w:rPr>
        <w:t>ZOOM</w:t>
      </w:r>
      <w:r w:rsidR="00AE3F23" w:rsidRPr="00C745D0">
        <w:rPr>
          <w:rFonts w:asciiTheme="majorHAnsi" w:hAnsiTheme="majorHAnsi" w:cstheme="minorHAnsi"/>
          <w:b/>
          <w:i/>
          <w:sz w:val="32"/>
          <w:szCs w:val="26"/>
          <w:lang w:val="uk-UA"/>
        </w:rPr>
        <w:t>- кава»</w:t>
      </w:r>
      <w:r w:rsidR="0069356D" w:rsidRPr="00C745D0">
        <w:rPr>
          <w:rFonts w:asciiTheme="majorHAnsi" w:hAnsiTheme="majorHAnsi" w:cstheme="minorHAnsi"/>
          <w:b/>
          <w:bCs/>
          <w:i/>
          <w:sz w:val="32"/>
          <w:szCs w:val="26"/>
          <w:lang w:val="uk-UA"/>
        </w:rPr>
        <w:t xml:space="preserve">: </w:t>
      </w:r>
      <w:r w:rsidR="00032F77" w:rsidRPr="00C745D0">
        <w:rPr>
          <w:rFonts w:asciiTheme="majorHAnsi" w:hAnsiTheme="majorHAnsi" w:cstheme="minorHAnsi"/>
          <w:b/>
          <w:bCs/>
          <w:sz w:val="32"/>
          <w:szCs w:val="26"/>
          <w:lang w:val="uk-UA"/>
        </w:rPr>
        <w:t>дружнє спілкування в онлайн форматі</w:t>
      </w:r>
    </w:p>
    <w:p w:rsidR="00F713C1" w:rsidRPr="008546B5" w:rsidRDefault="00F713C1" w:rsidP="008546B5">
      <w:pPr>
        <w:pStyle w:val="a3"/>
        <w:ind w:left="294" w:right="-289"/>
        <w:jc w:val="both"/>
        <w:rPr>
          <w:rFonts w:asciiTheme="majorHAnsi" w:hAnsiTheme="majorHAnsi" w:cstheme="minorHAnsi"/>
          <w:b/>
          <w:bCs/>
          <w:sz w:val="26"/>
          <w:szCs w:val="26"/>
          <w:lang w:val="uk-UA"/>
        </w:rPr>
      </w:pPr>
    </w:p>
    <w:p w:rsidR="00F713C1" w:rsidRPr="008414BE" w:rsidRDefault="00F713C1" w:rsidP="00F23245">
      <w:pPr>
        <w:pStyle w:val="a3"/>
        <w:numPr>
          <w:ilvl w:val="0"/>
          <w:numId w:val="10"/>
        </w:numPr>
        <w:ind w:left="714" w:hanging="357"/>
        <w:rPr>
          <w:rFonts w:ascii="Arial" w:hAnsi="Arial" w:cs="Arial"/>
          <w:sz w:val="32"/>
          <w:szCs w:val="28"/>
          <w:lang w:val="uk-UA"/>
        </w:rPr>
      </w:pPr>
      <w:r w:rsidRPr="008414BE">
        <w:rPr>
          <w:rFonts w:ascii="Arial" w:hAnsi="Arial" w:cs="Arial"/>
          <w:b/>
          <w:i/>
          <w:sz w:val="32"/>
          <w:szCs w:val="28"/>
          <w:lang w:val="uk-UA"/>
        </w:rPr>
        <w:t xml:space="preserve">Місто Жовті Води : краєзнавчий </w:t>
      </w:r>
      <w:r w:rsidRPr="008414BE">
        <w:rPr>
          <w:rFonts w:ascii="Arial" w:hAnsi="Arial" w:cs="Arial"/>
          <w:b/>
          <w:i/>
          <w:sz w:val="32"/>
          <w:szCs w:val="28"/>
          <w:lang w:val="en-US"/>
        </w:rPr>
        <w:t>t</w:t>
      </w:r>
      <w:proofErr w:type="spellStart"/>
      <w:r w:rsidRPr="008414BE">
        <w:rPr>
          <w:rFonts w:ascii="Arial" w:hAnsi="Arial" w:cs="Arial"/>
          <w:b/>
          <w:i/>
          <w:sz w:val="32"/>
          <w:szCs w:val="28"/>
        </w:rPr>
        <w:t>rek</w:t>
      </w:r>
      <w:proofErr w:type="spellEnd"/>
      <w:r w:rsidRPr="008414BE">
        <w:rPr>
          <w:rFonts w:ascii="Arial" w:hAnsi="Arial" w:cs="Arial"/>
          <w:b/>
          <w:i/>
          <w:sz w:val="32"/>
          <w:szCs w:val="28"/>
          <w:lang w:val="uk-UA"/>
        </w:rPr>
        <w:t xml:space="preserve">   </w:t>
      </w:r>
      <w:r w:rsidR="005E6C44" w:rsidRPr="008414BE">
        <w:rPr>
          <w:rFonts w:ascii="Arial" w:hAnsi="Arial" w:cs="Arial"/>
          <w:sz w:val="32"/>
          <w:szCs w:val="28"/>
          <w:lang w:val="uk-UA"/>
        </w:rPr>
        <w:t>(фото-</w:t>
      </w:r>
      <w:r w:rsidRPr="008414BE">
        <w:rPr>
          <w:rFonts w:ascii="Arial" w:hAnsi="Arial" w:cs="Arial"/>
          <w:sz w:val="32"/>
          <w:szCs w:val="28"/>
          <w:lang w:val="uk-UA"/>
        </w:rPr>
        <w:t>екскурсія містом)</w:t>
      </w:r>
    </w:p>
    <w:p w:rsidR="005E6C44" w:rsidRDefault="005E6C44" w:rsidP="005E6C44">
      <w:pPr>
        <w:jc w:val="both"/>
        <w:rPr>
          <w:b/>
          <w:bCs/>
          <w:sz w:val="28"/>
          <w:lang w:val="uk-UA"/>
        </w:rPr>
      </w:pPr>
    </w:p>
    <w:p w:rsidR="008414BE" w:rsidRPr="008414BE" w:rsidRDefault="008414BE" w:rsidP="005E6C44">
      <w:pPr>
        <w:jc w:val="both"/>
        <w:rPr>
          <w:b/>
          <w:bCs/>
          <w:sz w:val="32"/>
          <w:szCs w:val="32"/>
          <w:lang w:val="uk-UA"/>
        </w:rPr>
      </w:pPr>
    </w:p>
    <w:p w:rsidR="00F713C1" w:rsidRPr="008414BE" w:rsidRDefault="00F713C1" w:rsidP="005E6C44">
      <w:pPr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8414BE">
        <w:rPr>
          <w:rFonts w:ascii="Arial" w:hAnsi="Arial" w:cs="Arial"/>
          <w:b/>
          <w:i/>
          <w:sz w:val="32"/>
          <w:szCs w:val="32"/>
          <w:lang w:val="uk-UA"/>
        </w:rPr>
        <w:t>Традиційна екологічна акція</w:t>
      </w:r>
    </w:p>
    <w:p w:rsidR="00F713C1" w:rsidRPr="008414BE" w:rsidRDefault="00F713C1" w:rsidP="005E6C44">
      <w:pPr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  <w:r w:rsidRPr="008414BE">
        <w:rPr>
          <w:rFonts w:asciiTheme="majorHAnsi" w:hAnsiTheme="majorHAnsi"/>
          <w:b/>
          <w:i/>
          <w:sz w:val="32"/>
          <w:szCs w:val="32"/>
        </w:rPr>
        <w:t>“</w:t>
      </w:r>
      <w:r w:rsidRPr="008414BE">
        <w:rPr>
          <w:rFonts w:asciiTheme="majorHAnsi" w:hAnsiTheme="majorHAnsi"/>
          <w:b/>
          <w:i/>
          <w:sz w:val="32"/>
          <w:szCs w:val="32"/>
          <w:lang w:val="uk-UA"/>
        </w:rPr>
        <w:t>Посадимо дерево дружби</w:t>
      </w:r>
      <w:r w:rsidRPr="008414BE">
        <w:rPr>
          <w:rFonts w:asciiTheme="majorHAnsi" w:hAnsiTheme="majorHAnsi"/>
          <w:b/>
          <w:i/>
          <w:sz w:val="32"/>
          <w:szCs w:val="32"/>
        </w:rPr>
        <w:t>”</w:t>
      </w:r>
    </w:p>
    <w:p w:rsidR="00F713C1" w:rsidRPr="008414BE" w:rsidRDefault="00F713C1" w:rsidP="005E6C44">
      <w:pPr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  <w:r w:rsidRPr="008414BE">
        <w:rPr>
          <w:rFonts w:asciiTheme="majorHAnsi" w:hAnsiTheme="majorHAnsi"/>
          <w:i/>
          <w:sz w:val="32"/>
          <w:szCs w:val="32"/>
          <w:lang w:val="uk-UA"/>
        </w:rPr>
        <w:t>(онлайн формат)</w:t>
      </w:r>
    </w:p>
    <w:p w:rsidR="0069356D" w:rsidRPr="008546B5" w:rsidRDefault="0069356D" w:rsidP="0069356D">
      <w:pPr>
        <w:pStyle w:val="a3"/>
        <w:ind w:left="360" w:right="-289"/>
        <w:jc w:val="both"/>
        <w:rPr>
          <w:rFonts w:asciiTheme="majorHAnsi" w:hAnsiTheme="majorHAnsi" w:cstheme="minorHAnsi"/>
          <w:b/>
          <w:bCs/>
          <w:sz w:val="26"/>
          <w:szCs w:val="26"/>
          <w:lang w:val="uk-UA"/>
        </w:rPr>
      </w:pPr>
    </w:p>
    <w:p w:rsidR="0069356D" w:rsidRPr="008414BE" w:rsidRDefault="0069356D" w:rsidP="00F23245">
      <w:pPr>
        <w:pStyle w:val="a3"/>
        <w:numPr>
          <w:ilvl w:val="0"/>
          <w:numId w:val="4"/>
        </w:numPr>
        <w:ind w:left="714" w:hanging="357"/>
        <w:jc w:val="both"/>
        <w:rPr>
          <w:rFonts w:ascii="Candara" w:hAnsi="Candara"/>
          <w:b/>
          <w:i/>
          <w:sz w:val="32"/>
          <w:szCs w:val="28"/>
          <w:lang w:val="uk-UA"/>
        </w:rPr>
      </w:pPr>
      <w:r w:rsidRPr="008414BE">
        <w:rPr>
          <w:rFonts w:ascii="Candara" w:hAnsi="Candara"/>
          <w:b/>
          <w:i/>
          <w:sz w:val="32"/>
          <w:szCs w:val="28"/>
          <w:lang w:val="uk-UA"/>
        </w:rPr>
        <w:t xml:space="preserve">Інтерактивна  </w:t>
      </w:r>
      <w:r w:rsidRPr="008414BE">
        <w:rPr>
          <w:rFonts w:ascii="Candara" w:hAnsi="Candara"/>
          <w:b/>
          <w:i/>
          <w:sz w:val="32"/>
          <w:szCs w:val="28"/>
        </w:rPr>
        <w:t>“</w:t>
      </w:r>
      <w:r w:rsidRPr="008414BE">
        <w:rPr>
          <w:rFonts w:ascii="Candara" w:hAnsi="Candara"/>
          <w:b/>
          <w:i/>
          <w:sz w:val="32"/>
          <w:szCs w:val="28"/>
          <w:lang w:val="uk-UA"/>
        </w:rPr>
        <w:t>Скринька побажань</w:t>
      </w:r>
      <w:r w:rsidRPr="008414BE">
        <w:rPr>
          <w:rFonts w:ascii="Candara" w:hAnsi="Candara"/>
          <w:b/>
          <w:i/>
          <w:sz w:val="32"/>
          <w:szCs w:val="28"/>
        </w:rPr>
        <w:t>“</w:t>
      </w:r>
      <w:r w:rsidRPr="008414BE">
        <w:rPr>
          <w:rFonts w:ascii="Candara" w:hAnsi="Candara"/>
          <w:b/>
          <w:i/>
          <w:sz w:val="32"/>
          <w:szCs w:val="28"/>
          <w:lang w:val="uk-UA"/>
        </w:rPr>
        <w:t xml:space="preserve"> на платформі </w:t>
      </w:r>
      <w:r w:rsidRPr="008414BE">
        <w:rPr>
          <w:rFonts w:ascii="Candara" w:hAnsi="Candara"/>
          <w:b/>
          <w:i/>
          <w:sz w:val="32"/>
          <w:szCs w:val="28"/>
          <w:lang w:val="en-US"/>
        </w:rPr>
        <w:t>ZOOM</w:t>
      </w:r>
    </w:p>
    <w:p w:rsidR="00032F77" w:rsidRPr="008414BE" w:rsidRDefault="00032F77" w:rsidP="00032F77">
      <w:pPr>
        <w:pStyle w:val="a3"/>
        <w:ind w:left="360" w:right="-289"/>
        <w:jc w:val="both"/>
        <w:rPr>
          <w:rFonts w:ascii="Candara" w:hAnsi="Candara" w:cstheme="minorHAnsi"/>
          <w:b/>
          <w:bCs/>
          <w:i/>
          <w:sz w:val="28"/>
          <w:lang w:val="uk-UA"/>
        </w:rPr>
      </w:pPr>
    </w:p>
    <w:p w:rsidR="005E6C44" w:rsidRPr="008414BE" w:rsidRDefault="0069356D" w:rsidP="00F23245">
      <w:pPr>
        <w:pStyle w:val="a3"/>
        <w:numPr>
          <w:ilvl w:val="0"/>
          <w:numId w:val="4"/>
        </w:numPr>
        <w:ind w:left="714" w:hanging="357"/>
        <w:rPr>
          <w:rFonts w:ascii="Candara" w:hAnsi="Candara" w:cstheme="minorHAnsi"/>
          <w:bCs/>
          <w:sz w:val="30"/>
          <w:szCs w:val="30"/>
          <w:lang w:val="uk-UA"/>
        </w:rPr>
      </w:pPr>
      <w:r w:rsidRPr="008414BE">
        <w:rPr>
          <w:rFonts w:ascii="Candara" w:hAnsi="Candara" w:cs="Arial"/>
          <w:b/>
          <w:i/>
          <w:sz w:val="32"/>
          <w:lang w:val="uk-UA"/>
        </w:rPr>
        <w:t>«</w:t>
      </w:r>
      <w:r w:rsidR="00032F77" w:rsidRPr="008414BE">
        <w:rPr>
          <w:rFonts w:ascii="Candara" w:hAnsi="Candara" w:cs="Arial"/>
          <w:b/>
          <w:i/>
          <w:sz w:val="32"/>
          <w:lang w:val="uk-UA"/>
        </w:rPr>
        <w:t>Мистецька феєрія</w:t>
      </w:r>
      <w:r w:rsidRPr="008414BE">
        <w:rPr>
          <w:rFonts w:ascii="Candara" w:hAnsi="Candara" w:cs="Arial"/>
          <w:b/>
          <w:i/>
          <w:sz w:val="32"/>
          <w:lang w:val="uk-UA"/>
        </w:rPr>
        <w:t>»</w:t>
      </w:r>
      <w:r w:rsidRPr="008414BE">
        <w:rPr>
          <w:rFonts w:ascii="Candara" w:hAnsi="Candara" w:cs="Arial"/>
          <w:sz w:val="32"/>
          <w:lang w:val="uk-UA"/>
        </w:rPr>
        <w:t>:</w:t>
      </w:r>
      <w:r w:rsidRPr="008414BE">
        <w:rPr>
          <w:rFonts w:ascii="Candara" w:hAnsi="Candara" w:cstheme="minorHAnsi"/>
          <w:bCs/>
          <w:iCs/>
          <w:szCs w:val="21"/>
          <w:lang w:val="uk-UA"/>
        </w:rPr>
        <w:t xml:space="preserve"> </w:t>
      </w:r>
      <w:r w:rsidR="00032F77" w:rsidRPr="008414BE">
        <w:rPr>
          <w:rFonts w:ascii="Candara" w:hAnsi="Candara" w:cstheme="minorHAnsi"/>
          <w:bCs/>
          <w:iCs/>
          <w:sz w:val="30"/>
          <w:szCs w:val="30"/>
          <w:lang w:val="uk-UA"/>
        </w:rPr>
        <w:t xml:space="preserve">Весняна музична  </w:t>
      </w:r>
      <w:r w:rsidR="00032F77" w:rsidRPr="008414BE">
        <w:rPr>
          <w:rFonts w:asciiTheme="minorHAnsi" w:hAnsiTheme="minorHAnsi" w:cstheme="minorHAnsi"/>
          <w:bCs/>
          <w:iCs/>
          <w:sz w:val="30"/>
          <w:szCs w:val="30"/>
          <w:lang w:val="uk-UA"/>
        </w:rPr>
        <w:t>вечірка</w:t>
      </w:r>
    </w:p>
    <w:p w:rsidR="00032F77" w:rsidRPr="008414BE" w:rsidRDefault="005E6C44" w:rsidP="005E6C44">
      <w:pPr>
        <w:rPr>
          <w:rFonts w:ascii="Candara" w:hAnsi="Candara" w:cstheme="minorHAnsi"/>
          <w:bCs/>
          <w:sz w:val="30"/>
          <w:szCs w:val="30"/>
          <w:lang w:val="uk-UA"/>
        </w:rPr>
      </w:pPr>
      <w:r w:rsidRPr="008414BE">
        <w:rPr>
          <w:rFonts w:asciiTheme="minorHAnsi" w:hAnsiTheme="minorHAnsi" w:cstheme="minorHAnsi"/>
          <w:bCs/>
          <w:i/>
          <w:sz w:val="30"/>
          <w:szCs w:val="30"/>
          <w:lang w:val="uk-UA"/>
        </w:rPr>
        <w:t xml:space="preserve">                         </w:t>
      </w:r>
      <w:r w:rsidR="008414BE">
        <w:rPr>
          <w:rFonts w:asciiTheme="minorHAnsi" w:hAnsiTheme="minorHAnsi" w:cstheme="minorHAnsi"/>
          <w:bCs/>
          <w:i/>
          <w:sz w:val="30"/>
          <w:szCs w:val="30"/>
          <w:lang w:val="uk-UA"/>
        </w:rPr>
        <w:t xml:space="preserve">                              </w:t>
      </w:r>
      <w:r w:rsidR="00D856A8" w:rsidRPr="008414BE">
        <w:rPr>
          <w:rFonts w:asciiTheme="minorHAnsi" w:hAnsiTheme="minorHAnsi" w:cstheme="minorHAnsi"/>
          <w:bCs/>
          <w:sz w:val="30"/>
          <w:szCs w:val="30"/>
          <w:lang w:val="uk-UA"/>
        </w:rPr>
        <w:t>(КЗК «Палац Культури» -</w:t>
      </w:r>
      <w:r w:rsidR="00032F77" w:rsidRPr="008414BE">
        <w:rPr>
          <w:rFonts w:asciiTheme="minorHAnsi" w:hAnsiTheme="minorHAnsi" w:cstheme="minorHAnsi"/>
          <w:bCs/>
          <w:sz w:val="30"/>
          <w:szCs w:val="30"/>
          <w:lang w:val="uk-UA"/>
        </w:rPr>
        <w:t xml:space="preserve"> </w:t>
      </w:r>
      <w:r w:rsidR="00D856A8" w:rsidRPr="008414BE">
        <w:rPr>
          <w:rFonts w:asciiTheme="minorHAnsi" w:hAnsiTheme="minorHAnsi" w:cstheme="minorHAnsi"/>
          <w:bCs/>
          <w:sz w:val="30"/>
          <w:szCs w:val="30"/>
          <w:lang w:val="uk-UA"/>
        </w:rPr>
        <w:t>Жовті Води)</w:t>
      </w:r>
    </w:p>
    <w:p w:rsidR="00032F77" w:rsidRPr="00DF6E6D" w:rsidRDefault="00032F77" w:rsidP="00032F77">
      <w:pPr>
        <w:rPr>
          <w:rFonts w:ascii="Arial" w:hAnsi="Arial" w:cs="Arial"/>
          <w:lang w:val="uk-UA"/>
        </w:rPr>
      </w:pPr>
      <w:r w:rsidRPr="00DF6E6D">
        <w:rPr>
          <w:rFonts w:ascii="Arial" w:hAnsi="Arial" w:cs="Arial"/>
          <w:lang w:val="uk-UA"/>
        </w:rPr>
        <w:t xml:space="preserve"> </w:t>
      </w:r>
    </w:p>
    <w:p w:rsidR="008546B5" w:rsidRPr="008414BE" w:rsidRDefault="008546B5" w:rsidP="00F23245">
      <w:pPr>
        <w:pStyle w:val="a3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8414BE">
        <w:rPr>
          <w:rFonts w:asciiTheme="minorHAnsi" w:hAnsiTheme="minorHAnsi" w:cstheme="minorHAnsi"/>
          <w:b/>
          <w:i/>
          <w:sz w:val="32"/>
          <w:szCs w:val="28"/>
        </w:rPr>
        <w:t>“</w:t>
      </w:r>
      <w:r w:rsidRPr="008414B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Ми – команда</w:t>
      </w:r>
      <w:r w:rsidRPr="008414BE">
        <w:rPr>
          <w:rFonts w:asciiTheme="minorHAnsi" w:hAnsiTheme="minorHAnsi" w:cstheme="minorHAnsi"/>
          <w:b/>
          <w:i/>
          <w:sz w:val="32"/>
          <w:szCs w:val="28"/>
        </w:rPr>
        <w:t>”</w:t>
      </w:r>
      <w:proofErr w:type="gramStart"/>
      <w:r w:rsidRPr="008414B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:</w:t>
      </w:r>
      <w:proofErr w:type="gramEnd"/>
      <w:r w:rsidRPr="008414B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онлайн-</w:t>
      </w:r>
      <w:proofErr w:type="spellStart"/>
      <w:r w:rsidRPr="008414BE">
        <w:rPr>
          <w:rFonts w:asciiTheme="minorHAnsi" w:hAnsiTheme="minorHAnsi" w:cstheme="minorHAnsi"/>
          <w:b/>
          <w:i/>
          <w:sz w:val="32"/>
          <w:szCs w:val="28"/>
          <w:lang w:val="uk-UA"/>
        </w:rPr>
        <w:t>селфі</w:t>
      </w:r>
      <w:proofErr w:type="spellEnd"/>
      <w:r w:rsidRPr="008414B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 методистів для випускного альбому</w:t>
      </w:r>
    </w:p>
    <w:p w:rsidR="00032F77" w:rsidRPr="006B3E94" w:rsidRDefault="00032F77" w:rsidP="00032F77">
      <w:pPr>
        <w:jc w:val="both"/>
        <w:rPr>
          <w:b/>
          <w:bCs/>
          <w:lang w:val="uk-UA"/>
        </w:rPr>
      </w:pPr>
    </w:p>
    <w:p w:rsidR="00032F77" w:rsidRDefault="00032F77" w:rsidP="00032F77">
      <w:pPr>
        <w:ind w:right="-289"/>
        <w:jc w:val="both"/>
        <w:rPr>
          <w:rFonts w:asciiTheme="majorHAnsi" w:hAnsiTheme="majorHAnsi" w:cstheme="minorHAnsi"/>
          <w:b/>
          <w:bCs/>
          <w:i/>
          <w:lang w:val="uk-UA"/>
        </w:rPr>
      </w:pPr>
    </w:p>
    <w:p w:rsidR="008414BE" w:rsidRDefault="008414BE" w:rsidP="00032F77">
      <w:pPr>
        <w:ind w:right="-289"/>
        <w:jc w:val="both"/>
        <w:rPr>
          <w:rFonts w:asciiTheme="majorHAnsi" w:hAnsiTheme="majorHAnsi" w:cstheme="minorHAnsi"/>
          <w:b/>
          <w:bCs/>
          <w:i/>
          <w:lang w:val="uk-UA"/>
        </w:rPr>
      </w:pPr>
    </w:p>
    <w:p w:rsidR="00932120" w:rsidRPr="006B3E94" w:rsidRDefault="00932120" w:rsidP="00032F77">
      <w:pPr>
        <w:ind w:right="-289"/>
        <w:jc w:val="both"/>
        <w:rPr>
          <w:rFonts w:asciiTheme="majorHAnsi" w:hAnsiTheme="majorHAnsi" w:cstheme="minorHAnsi"/>
          <w:b/>
          <w:bCs/>
          <w:i/>
          <w:lang w:val="uk-UA"/>
        </w:rPr>
      </w:pPr>
    </w:p>
    <w:p w:rsidR="00032F77" w:rsidRDefault="00032F77" w:rsidP="005E6C44">
      <w:pPr>
        <w:ind w:right="-289" w:hanging="567"/>
        <w:jc w:val="center"/>
        <w:rPr>
          <w:rFonts w:asciiTheme="majorHAnsi" w:hAnsiTheme="majorHAnsi" w:cs="Arial"/>
          <w:b/>
          <w:i/>
          <w:sz w:val="32"/>
          <w:szCs w:val="28"/>
          <w:lang w:val="uk-UA"/>
        </w:rPr>
      </w:pPr>
      <w:r w:rsidRPr="008414BE">
        <w:rPr>
          <w:rFonts w:asciiTheme="majorHAnsi" w:hAnsiTheme="majorHAnsi" w:cs="Arial"/>
          <w:b/>
          <w:i/>
          <w:sz w:val="32"/>
          <w:szCs w:val="28"/>
          <w:lang w:val="uk-UA"/>
        </w:rPr>
        <w:t>Закриття квітневої школи</w:t>
      </w:r>
      <w:r w:rsidR="008546B5" w:rsidRPr="008414BE">
        <w:rPr>
          <w:rFonts w:asciiTheme="majorHAnsi" w:hAnsiTheme="majorHAnsi" w:cs="Arial"/>
          <w:b/>
          <w:i/>
          <w:sz w:val="32"/>
          <w:szCs w:val="28"/>
          <w:lang w:val="uk-UA"/>
        </w:rPr>
        <w:t>.</w:t>
      </w:r>
    </w:p>
    <w:p w:rsidR="008414BE" w:rsidRPr="008414BE" w:rsidRDefault="008414BE" w:rsidP="005E6C44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0"/>
          <w:szCs w:val="28"/>
          <w:lang w:val="uk-UA"/>
        </w:rPr>
      </w:pPr>
      <w:bookmarkStart w:id="0" w:name="_GoBack"/>
      <w:bookmarkEnd w:id="0"/>
    </w:p>
    <w:p w:rsidR="00032F77" w:rsidRPr="005E6C44" w:rsidRDefault="00032F77" w:rsidP="005E6C44">
      <w:pPr>
        <w:ind w:right="-289" w:hanging="567"/>
        <w:jc w:val="center"/>
        <w:rPr>
          <w:rFonts w:asciiTheme="majorHAnsi" w:hAnsiTheme="majorHAnsi" w:cstheme="minorHAnsi"/>
          <w:bCs/>
          <w:sz w:val="28"/>
          <w:szCs w:val="28"/>
          <w:lang w:val="uk-UA"/>
        </w:rPr>
      </w:pPr>
      <w:r w:rsidRPr="008414BE">
        <w:rPr>
          <w:rFonts w:asciiTheme="majorHAnsi" w:hAnsiTheme="majorHAnsi" w:cstheme="minorHAnsi"/>
          <w:b/>
          <w:bCs/>
          <w:i/>
          <w:sz w:val="32"/>
          <w:szCs w:val="28"/>
          <w:lang w:val="uk-UA"/>
        </w:rPr>
        <w:t>Роздуми. Рефлексії. Естафета думок</w:t>
      </w:r>
    </w:p>
    <w:p w:rsidR="00AE3F23" w:rsidRPr="008414BE" w:rsidRDefault="00AE3F23" w:rsidP="00C745D0">
      <w:pPr>
        <w:spacing w:after="200" w:line="276" w:lineRule="auto"/>
        <w:rPr>
          <w:rFonts w:ascii="Cambria" w:hAnsi="Cambria"/>
          <w:b/>
          <w:i/>
          <w:sz w:val="16"/>
          <w:szCs w:val="22"/>
          <w:lang w:val="uk-UA"/>
        </w:rPr>
      </w:pPr>
    </w:p>
    <w:sectPr w:rsidR="00AE3F23" w:rsidRPr="008414BE" w:rsidSect="00D85FB0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BC"/>
      </v:shape>
    </w:pict>
  </w:numPicBullet>
  <w:abstractNum w:abstractNumId="0">
    <w:nsid w:val="066A4174"/>
    <w:multiLevelType w:val="hybridMultilevel"/>
    <w:tmpl w:val="B536495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2D486422"/>
    <w:multiLevelType w:val="hybridMultilevel"/>
    <w:tmpl w:val="043E027E"/>
    <w:lvl w:ilvl="0" w:tplc="1966A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D5DD7"/>
    <w:multiLevelType w:val="hybridMultilevel"/>
    <w:tmpl w:val="892A77DC"/>
    <w:lvl w:ilvl="0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F8059F5"/>
    <w:multiLevelType w:val="hybridMultilevel"/>
    <w:tmpl w:val="4BCE8256"/>
    <w:lvl w:ilvl="0" w:tplc="A8DA6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B6042"/>
    <w:multiLevelType w:val="hybridMultilevel"/>
    <w:tmpl w:val="423A2EFA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573D107C"/>
    <w:multiLevelType w:val="hybridMultilevel"/>
    <w:tmpl w:val="656C694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22A3B"/>
    <w:multiLevelType w:val="hybridMultilevel"/>
    <w:tmpl w:val="03F090CA"/>
    <w:lvl w:ilvl="0" w:tplc="0446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F2745"/>
    <w:multiLevelType w:val="hybridMultilevel"/>
    <w:tmpl w:val="5B58BFCE"/>
    <w:lvl w:ilvl="0" w:tplc="042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A06380A"/>
    <w:multiLevelType w:val="hybridMultilevel"/>
    <w:tmpl w:val="2DF439EC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7F792090"/>
    <w:multiLevelType w:val="hybridMultilevel"/>
    <w:tmpl w:val="BD0AD25C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611"/>
    <w:rsid w:val="00032F77"/>
    <w:rsid w:val="000420A9"/>
    <w:rsid w:val="000422D7"/>
    <w:rsid w:val="000800F3"/>
    <w:rsid w:val="00084B2A"/>
    <w:rsid w:val="00092E7E"/>
    <w:rsid w:val="001164C9"/>
    <w:rsid w:val="00147C87"/>
    <w:rsid w:val="00152AD3"/>
    <w:rsid w:val="001661ED"/>
    <w:rsid w:val="001766E0"/>
    <w:rsid w:val="001A623E"/>
    <w:rsid w:val="00202F2D"/>
    <w:rsid w:val="0022236F"/>
    <w:rsid w:val="00297D48"/>
    <w:rsid w:val="002A0B09"/>
    <w:rsid w:val="003037DD"/>
    <w:rsid w:val="00321C4E"/>
    <w:rsid w:val="003225B0"/>
    <w:rsid w:val="003F2E3B"/>
    <w:rsid w:val="00434CC9"/>
    <w:rsid w:val="00436793"/>
    <w:rsid w:val="00464176"/>
    <w:rsid w:val="0049431A"/>
    <w:rsid w:val="004A1FE1"/>
    <w:rsid w:val="004A2108"/>
    <w:rsid w:val="005405BC"/>
    <w:rsid w:val="005558D7"/>
    <w:rsid w:val="005E6C44"/>
    <w:rsid w:val="006326D1"/>
    <w:rsid w:val="0069356D"/>
    <w:rsid w:val="006A6300"/>
    <w:rsid w:val="00762C1C"/>
    <w:rsid w:val="007B14BB"/>
    <w:rsid w:val="007B7729"/>
    <w:rsid w:val="008414BE"/>
    <w:rsid w:val="008546B5"/>
    <w:rsid w:val="008D59EC"/>
    <w:rsid w:val="00932120"/>
    <w:rsid w:val="00966C9C"/>
    <w:rsid w:val="00992230"/>
    <w:rsid w:val="009A18C1"/>
    <w:rsid w:val="009D2615"/>
    <w:rsid w:val="009F379B"/>
    <w:rsid w:val="00A15C86"/>
    <w:rsid w:val="00A30611"/>
    <w:rsid w:val="00A429AC"/>
    <w:rsid w:val="00A95CBA"/>
    <w:rsid w:val="00AA0BA7"/>
    <w:rsid w:val="00AE3F23"/>
    <w:rsid w:val="00AF5113"/>
    <w:rsid w:val="00AF7302"/>
    <w:rsid w:val="00B672F2"/>
    <w:rsid w:val="00BE4A4E"/>
    <w:rsid w:val="00C33653"/>
    <w:rsid w:val="00C745D0"/>
    <w:rsid w:val="00C81BBA"/>
    <w:rsid w:val="00C8549A"/>
    <w:rsid w:val="00CD69BB"/>
    <w:rsid w:val="00D04159"/>
    <w:rsid w:val="00D856A8"/>
    <w:rsid w:val="00D85FB0"/>
    <w:rsid w:val="00D877BD"/>
    <w:rsid w:val="00DA6183"/>
    <w:rsid w:val="00DD3988"/>
    <w:rsid w:val="00DD7FA1"/>
    <w:rsid w:val="00DF6E6D"/>
    <w:rsid w:val="00E50E0D"/>
    <w:rsid w:val="00E72D8D"/>
    <w:rsid w:val="00F23245"/>
    <w:rsid w:val="00F402CD"/>
    <w:rsid w:val="00F51F99"/>
    <w:rsid w:val="00F713C1"/>
    <w:rsid w:val="00F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22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paragraph" w:styleId="a6">
    <w:name w:val="Balloon Text"/>
    <w:basedOn w:val="a"/>
    <w:link w:val="a7"/>
    <w:uiPriority w:val="99"/>
    <w:semiHidden/>
    <w:unhideWhenUsed/>
    <w:rsid w:val="00DD3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8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2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3115-C00E-4400-8E5C-824E7934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6649</Words>
  <Characters>3790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Metod1</cp:lastModifiedBy>
  <cp:revision>23</cp:revision>
  <cp:lastPrinted>2021-04-16T10:39:00Z</cp:lastPrinted>
  <dcterms:created xsi:type="dcterms:W3CDTF">2021-04-16T09:47:00Z</dcterms:created>
  <dcterms:modified xsi:type="dcterms:W3CDTF">2021-04-19T07:54:00Z</dcterms:modified>
</cp:coreProperties>
</file>