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3D" w:rsidRPr="00AA6D3F" w:rsidRDefault="00612D87" w:rsidP="00540D03">
      <w:pPr>
        <w:pStyle w:val="a3"/>
        <w:keepNext/>
        <w:numPr>
          <w:ilvl w:val="0"/>
          <w:numId w:val="46"/>
        </w:numPr>
        <w:spacing w:before="240" w:after="60" w:line="240" w:lineRule="auto"/>
        <w:outlineLvl w:val="1"/>
        <w:rPr>
          <w:rFonts w:ascii="Book Antiqua" w:hAnsi="Book Antiqua"/>
          <w:b/>
          <w:iCs/>
          <w:color w:val="002060"/>
          <w:sz w:val="28"/>
          <w:szCs w:val="28"/>
          <w:lang w:val="uk-UA"/>
        </w:rPr>
      </w:pPr>
      <w:r w:rsidRPr="00AA6D3F">
        <w:rPr>
          <w:rFonts w:ascii="Book Antiqua" w:hAnsi="Book Antiqua"/>
          <w:b/>
          <w:iCs/>
          <w:color w:val="002060"/>
          <w:sz w:val="28"/>
          <w:szCs w:val="28"/>
          <w:lang w:val="uk-UA"/>
        </w:rPr>
        <w:t>Основні завдання та пріоритетні</w:t>
      </w:r>
      <w:r w:rsidR="000C6708" w:rsidRPr="00AA6D3F">
        <w:rPr>
          <w:rFonts w:ascii="Book Antiqua" w:hAnsi="Book Antiqua"/>
          <w:b/>
          <w:iCs/>
          <w:color w:val="002060"/>
          <w:sz w:val="28"/>
          <w:szCs w:val="28"/>
          <w:lang w:val="uk-UA"/>
        </w:rPr>
        <w:t xml:space="preserve"> напрями розвитку закладу в 2016</w:t>
      </w:r>
      <w:r w:rsidRPr="00AA6D3F">
        <w:rPr>
          <w:rFonts w:ascii="Book Antiqua" w:hAnsi="Book Antiqua"/>
          <w:b/>
          <w:iCs/>
          <w:color w:val="002060"/>
          <w:sz w:val="28"/>
          <w:szCs w:val="28"/>
          <w:lang w:val="uk-UA"/>
        </w:rPr>
        <w:t xml:space="preserve"> році</w:t>
      </w:r>
    </w:p>
    <w:p w:rsidR="00AE0422" w:rsidRPr="00AA6D3F" w:rsidRDefault="00AE0422" w:rsidP="00AA6D3F">
      <w:pPr>
        <w:spacing w:line="240" w:lineRule="auto"/>
        <w:ind w:firstLine="708"/>
        <w:jc w:val="both"/>
        <w:rPr>
          <w:rFonts w:ascii="Book Antiqua" w:hAnsi="Book Antiqua"/>
        </w:rPr>
      </w:pPr>
      <w:r w:rsidRPr="00AA6D3F">
        <w:rPr>
          <w:rFonts w:ascii="Book Antiqua" w:hAnsi="Book Antiqua"/>
        </w:rPr>
        <w:t>Районний комунальний заклад культури «Межівська ЦБС» — інформаційний, культурний, освітній заклад, що має упорядкований фонд документів, доступ до інших джерел інформації, головним завданням якого є забезпечення інформаційних, науково-дослідних, освітніх, культурних та інших потреб користувачів бібліотеки.</w:t>
      </w:r>
    </w:p>
    <w:p w:rsidR="00AA6D3F" w:rsidRDefault="00341E3D" w:rsidP="00AA6D3F">
      <w:pPr>
        <w:spacing w:line="240" w:lineRule="auto"/>
        <w:ind w:firstLine="708"/>
        <w:jc w:val="both"/>
        <w:rPr>
          <w:rFonts w:ascii="Book Antiqua" w:hAnsi="Book Antiqua"/>
        </w:rPr>
      </w:pPr>
      <w:r w:rsidRPr="00AA6D3F">
        <w:rPr>
          <w:rFonts w:ascii="Book Antiqua" w:hAnsi="Book Antiqua"/>
        </w:rPr>
        <w:t>Пріоритети діяльності бібліотек детально обґрунтовані у “</w:t>
      </w:r>
      <w:r w:rsidRPr="008F7A3A">
        <w:rPr>
          <w:rFonts w:ascii="Book Antiqua" w:hAnsi="Book Antiqua"/>
        </w:rPr>
        <w:t>Концепції якісних змін задля забезпечення сталого розвитку України” (до 2025року):</w:t>
      </w:r>
    </w:p>
    <w:p w:rsidR="00341E3D" w:rsidRPr="008F7A3A" w:rsidRDefault="00341E3D" w:rsidP="00AA6D3F">
      <w:pPr>
        <w:spacing w:line="240" w:lineRule="auto"/>
        <w:ind w:firstLine="708"/>
        <w:jc w:val="both"/>
        <w:rPr>
          <w:rFonts w:ascii="Book Antiqua" w:hAnsi="Book Antiqua"/>
        </w:rPr>
      </w:pPr>
      <w:r w:rsidRPr="008F7A3A">
        <w:rPr>
          <w:rFonts w:ascii="Book Antiqua" w:hAnsi="Book Antiqua"/>
        </w:rPr>
        <w:t>Вони спрямовані на:</w:t>
      </w:r>
    </w:p>
    <w:p w:rsidR="00341E3D" w:rsidRPr="008F7A3A" w:rsidRDefault="00341E3D" w:rsidP="00540D0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hAnsi="Book Antiqua"/>
        </w:rPr>
      </w:pPr>
      <w:r w:rsidRPr="008F7A3A">
        <w:rPr>
          <w:rFonts w:ascii="Book Antiqua" w:hAnsi="Book Antiqua"/>
          <w:lang w:val="uk-UA"/>
        </w:rPr>
        <w:t>Консолідацію суспільства;</w:t>
      </w:r>
    </w:p>
    <w:p w:rsidR="00341E3D" w:rsidRPr="008F7A3A" w:rsidRDefault="00341E3D" w:rsidP="00540D03">
      <w:pPr>
        <w:pStyle w:val="a3"/>
        <w:numPr>
          <w:ilvl w:val="0"/>
          <w:numId w:val="45"/>
        </w:numPr>
        <w:spacing w:line="240" w:lineRule="auto"/>
        <w:jc w:val="both"/>
        <w:rPr>
          <w:rFonts w:ascii="Book Antiqua" w:hAnsi="Book Antiqua"/>
        </w:rPr>
      </w:pPr>
      <w:r w:rsidRPr="008F7A3A">
        <w:rPr>
          <w:rFonts w:ascii="Book Antiqua" w:hAnsi="Book Antiqua"/>
          <w:lang w:val="uk-UA"/>
        </w:rPr>
        <w:t xml:space="preserve">Дотримання європейських цінностей, інтеграцію у </w:t>
      </w:r>
      <w:r w:rsidR="000C6708" w:rsidRPr="008F7A3A">
        <w:rPr>
          <w:rFonts w:ascii="Book Antiqua" w:hAnsi="Book Antiqua"/>
          <w:lang w:val="uk-UA"/>
        </w:rPr>
        <w:t>європейське</w:t>
      </w:r>
      <w:r w:rsidRPr="008F7A3A">
        <w:rPr>
          <w:rFonts w:ascii="Book Antiqua" w:hAnsi="Book Antiqua"/>
          <w:lang w:val="uk-UA"/>
        </w:rPr>
        <w:t xml:space="preserve"> </w:t>
      </w:r>
      <w:r w:rsidR="000C6708" w:rsidRPr="008F7A3A">
        <w:rPr>
          <w:rFonts w:ascii="Book Antiqua" w:hAnsi="Book Antiqua"/>
          <w:lang w:val="uk-UA"/>
        </w:rPr>
        <w:t>співтовариство</w:t>
      </w:r>
      <w:r w:rsidRPr="008F7A3A">
        <w:rPr>
          <w:rFonts w:ascii="Book Antiqua" w:hAnsi="Book Antiqua"/>
          <w:lang w:val="uk-UA"/>
        </w:rPr>
        <w:t>;</w:t>
      </w:r>
    </w:p>
    <w:p w:rsidR="000C6708" w:rsidRPr="008F7A3A" w:rsidRDefault="000C6708" w:rsidP="00540D03">
      <w:pPr>
        <w:pStyle w:val="a3"/>
        <w:numPr>
          <w:ilvl w:val="0"/>
          <w:numId w:val="45"/>
        </w:numPr>
        <w:spacing w:line="240" w:lineRule="auto"/>
        <w:jc w:val="both"/>
        <w:rPr>
          <w:rFonts w:ascii="Book Antiqua" w:hAnsi="Book Antiqua"/>
        </w:rPr>
      </w:pPr>
      <w:r w:rsidRPr="008F7A3A">
        <w:rPr>
          <w:rFonts w:ascii="Book Antiqua" w:hAnsi="Book Antiqua"/>
          <w:lang w:val="uk-UA"/>
        </w:rPr>
        <w:t>Підвищення якості життя;</w:t>
      </w:r>
    </w:p>
    <w:p w:rsidR="000C6708" w:rsidRPr="008F7A3A" w:rsidRDefault="000C6708" w:rsidP="00540D03">
      <w:pPr>
        <w:pStyle w:val="a3"/>
        <w:numPr>
          <w:ilvl w:val="0"/>
          <w:numId w:val="45"/>
        </w:numPr>
        <w:spacing w:line="240" w:lineRule="auto"/>
        <w:jc w:val="both"/>
        <w:rPr>
          <w:rFonts w:ascii="Book Antiqua" w:hAnsi="Book Antiqua"/>
        </w:rPr>
      </w:pPr>
      <w:r w:rsidRPr="008F7A3A">
        <w:rPr>
          <w:rFonts w:ascii="Book Antiqua" w:hAnsi="Book Antiqua"/>
          <w:lang w:val="uk-UA"/>
        </w:rPr>
        <w:t>Рівний доступ до інформації, знань і культурного надбання.</w:t>
      </w:r>
    </w:p>
    <w:p w:rsidR="00612D87" w:rsidRPr="008F7A3A" w:rsidRDefault="00612D87" w:rsidP="00AA6D3F">
      <w:pPr>
        <w:shd w:val="clear" w:color="auto" w:fill="FFFFFF"/>
        <w:spacing w:after="0" w:line="240" w:lineRule="auto"/>
        <w:ind w:firstLine="708"/>
        <w:jc w:val="both"/>
        <w:rPr>
          <w:rFonts w:ascii="Book Antiqua" w:hAnsi="Book Antiqua"/>
          <w:lang w:eastAsia="uk-UA"/>
        </w:rPr>
      </w:pPr>
      <w:r w:rsidRPr="008F7A3A">
        <w:rPr>
          <w:rFonts w:ascii="Book Antiqua" w:hAnsi="Book Antiqua"/>
        </w:rPr>
        <w:t>Законодавчу і нормативну базу бібліотечної справи складають: Конституція України, яка визначає права громадян на вільний доступ до інформації, культурних цінностей і користування установами культури; профільні закони «Про бібліотечну справу», «Про обов'язковий примірник документів», нормативно-правові акти з питань бібліотечної справи, стандарти і норматив</w:t>
      </w:r>
      <w:r w:rsidR="00FE0A3E">
        <w:rPr>
          <w:rFonts w:ascii="Book Antiqua" w:hAnsi="Book Antiqua"/>
        </w:rPr>
        <w:t>и в галузі бібліотечної справи,</w:t>
      </w:r>
      <w:r w:rsidR="000C6708" w:rsidRPr="008F7A3A">
        <w:rPr>
          <w:rFonts w:ascii="Book Antiqua" w:hAnsi="Book Antiqua"/>
        </w:rPr>
        <w:t xml:space="preserve"> “Стратегія розвитку публічних бібліотек  до 2025 року” (проект), “Якісні зміни бібліотек для забезпечення сталого розвитку України” </w:t>
      </w:r>
      <w:hyperlink r:id="rId6" w:history="1">
        <w:r w:rsidR="000C6708" w:rsidRPr="008F7A3A">
          <w:rPr>
            <w:rStyle w:val="af5"/>
            <w:rFonts w:ascii="Book Antiqua" w:hAnsi="Book Antiqua" w:cstheme="minorBidi"/>
          </w:rPr>
          <w:t>http://search.ligazakon.ua</w:t>
        </w:r>
      </w:hyperlink>
      <w:r w:rsidR="000C6708" w:rsidRPr="008F7A3A">
        <w:rPr>
          <w:rFonts w:ascii="Book Antiqua" w:hAnsi="Book Antiqua"/>
        </w:rPr>
        <w:t xml:space="preserve">, Маніфест УБА “Бібліотеки в умовах кризи” (прийнято президією УБА 7 липня 2015 року) </w:t>
      </w:r>
      <w:hyperlink r:id="rId7" w:history="1">
        <w:r w:rsidR="000C6708" w:rsidRPr="008F7A3A">
          <w:rPr>
            <w:rStyle w:val="af5"/>
            <w:rFonts w:ascii="Book Antiqua" w:hAnsi="Book Antiqua" w:cstheme="minorBidi"/>
          </w:rPr>
          <w:t>http://ula.org.ua</w:t>
        </w:r>
      </w:hyperlink>
      <w:r w:rsidR="000C6708" w:rsidRPr="008F7A3A">
        <w:rPr>
          <w:rFonts w:ascii="Book Antiqua" w:hAnsi="Book Antiqua"/>
        </w:rPr>
        <w:t xml:space="preserve">, Статут РКЗК «Межівська ЦБС», </w:t>
      </w:r>
      <w:r w:rsidRPr="008F7A3A">
        <w:rPr>
          <w:rFonts w:ascii="Book Antiqua" w:hAnsi="Book Antiqua"/>
        </w:rPr>
        <w:t xml:space="preserve"> та документи, що визначають правові основи діяльності бібліотек. </w:t>
      </w:r>
    </w:p>
    <w:p w:rsidR="00E13784" w:rsidRDefault="00E13784" w:rsidP="00AA6D3F">
      <w:pPr>
        <w:spacing w:after="0" w:line="240" w:lineRule="auto"/>
        <w:jc w:val="both"/>
        <w:rPr>
          <w:rFonts w:ascii="Book Antiqua" w:hAnsi="Book Antiqua"/>
          <w:b/>
          <w:i/>
          <w:color w:val="002060"/>
        </w:rPr>
      </w:pPr>
    </w:p>
    <w:p w:rsidR="00CC1E2D" w:rsidRPr="008F7A3A" w:rsidRDefault="00CC1E2D" w:rsidP="00AA6D3F">
      <w:pPr>
        <w:spacing w:after="0" w:line="240" w:lineRule="auto"/>
        <w:jc w:val="both"/>
        <w:rPr>
          <w:rFonts w:ascii="Book Antiqua" w:hAnsi="Book Antiqua"/>
          <w:b/>
          <w:i/>
          <w:color w:val="002060"/>
        </w:rPr>
      </w:pPr>
      <w:r w:rsidRPr="008F7A3A">
        <w:rPr>
          <w:rFonts w:ascii="Book Antiqua" w:hAnsi="Book Antiqua"/>
          <w:b/>
          <w:i/>
          <w:color w:val="002060"/>
        </w:rPr>
        <w:t>П</w:t>
      </w:r>
      <w:r w:rsidR="00E13784">
        <w:rPr>
          <w:rFonts w:ascii="Book Antiqua" w:hAnsi="Book Antiqua"/>
          <w:b/>
          <w:i/>
          <w:color w:val="002060"/>
        </w:rPr>
        <w:t>ріоритети діяльності публічної</w:t>
      </w:r>
      <w:r w:rsidRPr="008F7A3A">
        <w:rPr>
          <w:rFonts w:ascii="Book Antiqua" w:hAnsi="Book Antiqua"/>
          <w:b/>
          <w:i/>
          <w:color w:val="002060"/>
        </w:rPr>
        <w:t xml:space="preserve"> бібліотек</w:t>
      </w:r>
      <w:r w:rsidR="00E13784">
        <w:rPr>
          <w:rFonts w:ascii="Book Antiqua" w:hAnsi="Book Antiqua"/>
          <w:b/>
          <w:i/>
          <w:color w:val="002060"/>
        </w:rPr>
        <w:t>и</w:t>
      </w:r>
      <w:r w:rsidRPr="008F7A3A">
        <w:rPr>
          <w:rFonts w:ascii="Book Antiqua" w:hAnsi="Book Antiqua"/>
          <w:b/>
          <w:i/>
          <w:color w:val="002060"/>
        </w:rPr>
        <w:t xml:space="preserve"> у сучасних умовах змін</w:t>
      </w:r>
      <w:r w:rsidR="000C6708" w:rsidRPr="008F7A3A">
        <w:rPr>
          <w:rFonts w:ascii="Book Antiqua" w:hAnsi="Book Antiqua"/>
          <w:b/>
          <w:i/>
          <w:color w:val="002060"/>
        </w:rPr>
        <w:t>:</w:t>
      </w:r>
    </w:p>
    <w:p w:rsidR="00CC1E2D" w:rsidRPr="008F7A3A" w:rsidRDefault="000C6708" w:rsidP="00540D0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Бібліотечна мережа: у</w:t>
      </w:r>
      <w:r w:rsidR="00CC1E2D" w:rsidRPr="008F7A3A">
        <w:rPr>
          <w:rFonts w:ascii="Book Antiqua" w:hAnsi="Book Antiqua"/>
          <w:lang w:val="uk-UA"/>
        </w:rPr>
        <w:t>ніверсальний доступ  та  економічна доцільність</w:t>
      </w:r>
      <w:r w:rsidR="008F7A3A">
        <w:rPr>
          <w:rFonts w:ascii="Book Antiqua" w:hAnsi="Book Antiqua"/>
          <w:lang w:val="uk-UA"/>
        </w:rPr>
        <w:t>;</w:t>
      </w:r>
      <w:r w:rsidR="00CC1E2D" w:rsidRPr="008F7A3A">
        <w:rPr>
          <w:rFonts w:ascii="Book Antiqua" w:hAnsi="Book Antiqua"/>
          <w:lang w:val="uk-UA"/>
        </w:rPr>
        <w:t xml:space="preserve"> </w:t>
      </w:r>
    </w:p>
    <w:p w:rsidR="00CC1E2D" w:rsidRPr="008F7A3A" w:rsidRDefault="004C6052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 xml:space="preserve">Матеріально-технічна </w:t>
      </w:r>
      <w:r w:rsidR="008F7A3A">
        <w:rPr>
          <w:rFonts w:ascii="Book Antiqua" w:hAnsi="Book Antiqua"/>
          <w:lang w:val="uk-UA"/>
        </w:rPr>
        <w:t>база: м</w:t>
      </w:r>
      <w:r w:rsidR="00CC1E2D" w:rsidRPr="008F7A3A">
        <w:rPr>
          <w:rFonts w:ascii="Book Antiqua" w:hAnsi="Book Antiqua"/>
          <w:lang w:val="uk-UA"/>
        </w:rPr>
        <w:t>одернізація; інформаційно-технічна  інфраструктура</w:t>
      </w:r>
    </w:p>
    <w:p w:rsidR="00CC1E2D" w:rsidRPr="008F7A3A" w:rsidRDefault="00CC1E2D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proofErr w:type="spellStart"/>
      <w:r w:rsidRPr="008F7A3A">
        <w:rPr>
          <w:rFonts w:ascii="Book Antiqua" w:hAnsi="Book Antiqua"/>
          <w:lang w:val="uk-UA"/>
        </w:rPr>
        <w:t>Документно</w:t>
      </w:r>
      <w:proofErr w:type="spellEnd"/>
      <w:r w:rsidRPr="008F7A3A">
        <w:rPr>
          <w:rFonts w:ascii="Book Antiqua" w:hAnsi="Book Antiqua"/>
          <w:lang w:val="uk-UA"/>
        </w:rPr>
        <w:t>-інформаційні ресурси (інтенсивний розвиток і актуалізація на традиційних та електронних носіях і забезпечення доступу до них)</w:t>
      </w:r>
      <w:r w:rsidR="008F7A3A">
        <w:rPr>
          <w:rFonts w:ascii="Book Antiqua" w:hAnsi="Book Antiqua"/>
          <w:lang w:val="uk-UA"/>
        </w:rPr>
        <w:t>;</w:t>
      </w:r>
    </w:p>
    <w:p w:rsidR="00CC1E2D" w:rsidRPr="008F7A3A" w:rsidRDefault="00CC1E2D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Розвиток читання через систему соціального партнерства</w:t>
      </w:r>
      <w:r w:rsidR="008F7A3A">
        <w:rPr>
          <w:rFonts w:ascii="Book Antiqua" w:hAnsi="Book Antiqua"/>
          <w:lang w:val="uk-UA"/>
        </w:rPr>
        <w:t>;</w:t>
      </w:r>
    </w:p>
    <w:p w:rsidR="001B6384" w:rsidRPr="008F7A3A" w:rsidRDefault="001B6384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Збереження українського культурного надбання в частині документальних ресурсів</w:t>
      </w:r>
    </w:p>
    <w:p w:rsidR="001B6384" w:rsidRPr="008F7A3A" w:rsidRDefault="001B6384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 xml:space="preserve">Професійний розвиток персоналу через систему </w:t>
      </w:r>
      <w:proofErr w:type="spellStart"/>
      <w:r w:rsidRPr="008F7A3A">
        <w:rPr>
          <w:rFonts w:ascii="Book Antiqua" w:hAnsi="Book Antiqua"/>
          <w:lang w:val="uk-UA"/>
        </w:rPr>
        <w:t>бібліотечно</w:t>
      </w:r>
      <w:proofErr w:type="spellEnd"/>
      <w:r w:rsidRPr="008F7A3A">
        <w:rPr>
          <w:rFonts w:ascii="Book Antiqua" w:hAnsi="Book Antiqua"/>
          <w:lang w:val="uk-UA"/>
        </w:rPr>
        <w:t>-інформаційної освіти та підвищення кваліфікації</w:t>
      </w:r>
      <w:r w:rsidR="008F7A3A">
        <w:rPr>
          <w:rFonts w:ascii="Book Antiqua" w:hAnsi="Book Antiqua"/>
          <w:lang w:val="uk-UA"/>
        </w:rPr>
        <w:t>;</w:t>
      </w:r>
    </w:p>
    <w:p w:rsidR="001B6384" w:rsidRPr="008F7A3A" w:rsidRDefault="001B6384" w:rsidP="00540D03">
      <w:pPr>
        <w:pStyle w:val="a3"/>
        <w:numPr>
          <w:ilvl w:val="0"/>
          <w:numId w:val="47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Організаційно-методичний супровід розвитку бібліотек в умовах змін</w:t>
      </w:r>
      <w:r w:rsidR="008F7A3A">
        <w:rPr>
          <w:rFonts w:ascii="Book Antiqua" w:hAnsi="Book Antiqua"/>
          <w:lang w:val="uk-UA"/>
        </w:rPr>
        <w:t>.</w:t>
      </w:r>
    </w:p>
    <w:p w:rsidR="00CC1E2D" w:rsidRPr="008F7A3A" w:rsidRDefault="004C6052" w:rsidP="00AA6D3F">
      <w:pPr>
        <w:spacing w:after="0" w:line="240" w:lineRule="auto"/>
        <w:jc w:val="both"/>
        <w:rPr>
          <w:rFonts w:ascii="Book Antiqua" w:hAnsi="Book Antiqua"/>
          <w:b/>
          <w:i/>
          <w:color w:val="002060"/>
        </w:rPr>
      </w:pPr>
      <w:r w:rsidRPr="008F7A3A">
        <w:rPr>
          <w:rFonts w:ascii="Book Antiqua" w:hAnsi="Book Antiqua"/>
          <w:b/>
          <w:i/>
          <w:color w:val="002060"/>
        </w:rPr>
        <w:t>Напрямки роботи:</w:t>
      </w:r>
    </w:p>
    <w:p w:rsidR="008F7A3A" w:rsidRPr="008F7A3A" w:rsidRDefault="008F7A3A" w:rsidP="00540D0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 xml:space="preserve">Бібліотека – місце для якісного обслуговування користувачів та задоволення їх інформаційних потреб; </w:t>
      </w:r>
    </w:p>
    <w:p w:rsidR="004C6052" w:rsidRDefault="004C6052" w:rsidP="00540D0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експериментальна лабораторія для ідей</w:t>
      </w:r>
      <w:r w:rsidR="008F7A3A">
        <w:rPr>
          <w:rFonts w:ascii="Book Antiqua" w:hAnsi="Book Antiqua"/>
          <w:lang w:val="uk-UA"/>
        </w:rPr>
        <w:t>;</w:t>
      </w:r>
    </w:p>
    <w:p w:rsidR="00BA5949" w:rsidRPr="00BA5949" w:rsidRDefault="008F7A3A" w:rsidP="00540D03">
      <w:pPr>
        <w:pStyle w:val="a3"/>
        <w:numPr>
          <w:ilvl w:val="0"/>
          <w:numId w:val="43"/>
        </w:numPr>
        <w:spacing w:line="240" w:lineRule="auto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центр патріотичного виховання</w:t>
      </w:r>
      <w:r w:rsidR="00BA5949" w:rsidRPr="00BA5949">
        <w:t xml:space="preserve"> </w:t>
      </w:r>
      <w:r w:rsidR="00BA5949">
        <w:rPr>
          <w:lang w:val="uk-UA"/>
        </w:rPr>
        <w:t>(</w:t>
      </w:r>
      <w:r w:rsidR="00BA5949" w:rsidRPr="00BA5949">
        <w:rPr>
          <w:rFonts w:ascii="Book Antiqua" w:hAnsi="Book Antiqua"/>
          <w:lang w:val="uk-UA"/>
        </w:rPr>
        <w:t>УКАЗ ПРЕЗИДЕНТА УКРАЇНИ №334/2015</w:t>
      </w:r>
      <w:r w:rsidR="00BA5949" w:rsidRPr="00BA5949">
        <w:rPr>
          <w:rFonts w:asciiTheme="minorHAnsi" w:eastAsiaTheme="minorHAnsi" w:hAnsiTheme="minorHAnsi" w:cstheme="minorBidi"/>
          <w:lang w:val="uk-UA"/>
        </w:rPr>
        <w:t xml:space="preserve"> </w:t>
      </w:r>
      <w:r w:rsidR="00BA5949">
        <w:rPr>
          <w:rFonts w:asciiTheme="minorHAnsi" w:eastAsiaTheme="minorHAnsi" w:hAnsiTheme="minorHAnsi" w:cstheme="minorBidi"/>
          <w:lang w:val="uk-UA"/>
        </w:rPr>
        <w:t>«</w:t>
      </w:r>
      <w:r w:rsidR="00BA5949" w:rsidRPr="00BA5949">
        <w:rPr>
          <w:rFonts w:ascii="Book Antiqua" w:hAnsi="Book Antiqua"/>
          <w:lang w:val="uk-UA"/>
        </w:rPr>
        <w:t>Про заходи щодо поліпшення національно-патріотичного виховання дітей та молоді</w:t>
      </w:r>
      <w:r w:rsidR="00BA5949">
        <w:rPr>
          <w:rFonts w:ascii="Book Antiqua" w:hAnsi="Book Antiqua"/>
          <w:lang w:val="uk-UA"/>
        </w:rPr>
        <w:t>»);</w:t>
      </w:r>
    </w:p>
    <w:p w:rsidR="004C6052" w:rsidRPr="008F7A3A" w:rsidRDefault="004C6052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місце для креативності</w:t>
      </w:r>
      <w:r w:rsidR="008F7A3A">
        <w:rPr>
          <w:rFonts w:ascii="Book Antiqua" w:hAnsi="Book Antiqua"/>
          <w:lang w:val="uk-UA"/>
        </w:rPr>
        <w:t>;</w:t>
      </w:r>
    </w:p>
    <w:p w:rsidR="004C6052" w:rsidRPr="008F7A3A" w:rsidRDefault="004C6052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платформа для дозвілля</w:t>
      </w:r>
      <w:r w:rsidR="008F7A3A">
        <w:rPr>
          <w:rFonts w:ascii="Book Antiqua" w:hAnsi="Book Antiqua"/>
          <w:lang w:val="uk-UA"/>
        </w:rPr>
        <w:t>;</w:t>
      </w:r>
      <w:r w:rsidRPr="008F7A3A">
        <w:rPr>
          <w:rFonts w:ascii="Book Antiqua" w:hAnsi="Book Antiqua"/>
          <w:lang w:val="uk-UA"/>
        </w:rPr>
        <w:t xml:space="preserve"> </w:t>
      </w:r>
    </w:p>
    <w:p w:rsidR="00E51A36" w:rsidRPr="008F7A3A" w:rsidRDefault="00E51A36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місце толерантного спілкування</w:t>
      </w:r>
      <w:r w:rsidR="008F7A3A">
        <w:rPr>
          <w:rFonts w:ascii="Book Antiqua" w:hAnsi="Book Antiqua"/>
          <w:lang w:val="uk-UA"/>
        </w:rPr>
        <w:t>;</w:t>
      </w:r>
    </w:p>
    <w:p w:rsidR="00612D87" w:rsidRPr="008F7A3A" w:rsidRDefault="00612D87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територія творчості;</w:t>
      </w:r>
    </w:p>
    <w:p w:rsidR="00612D87" w:rsidRPr="008F7A3A" w:rsidRDefault="00612D87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Бібліотеки – мости е-урядування;</w:t>
      </w:r>
    </w:p>
    <w:p w:rsidR="00E51A36" w:rsidRPr="008F7A3A" w:rsidRDefault="00E51A36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платформа регіонального туризму</w:t>
      </w:r>
      <w:r w:rsidR="008F7A3A">
        <w:rPr>
          <w:rFonts w:ascii="Book Antiqua" w:hAnsi="Book Antiqua"/>
          <w:lang w:val="uk-UA"/>
        </w:rPr>
        <w:t>;</w:t>
      </w:r>
    </w:p>
    <w:p w:rsidR="00612D87" w:rsidRPr="008F7A3A" w:rsidRDefault="00E51A36" w:rsidP="00540D03">
      <w:pPr>
        <w:pStyle w:val="a3"/>
        <w:numPr>
          <w:ilvl w:val="0"/>
          <w:numId w:val="43"/>
        </w:numPr>
        <w:spacing w:line="240" w:lineRule="auto"/>
        <w:jc w:val="both"/>
        <w:rPr>
          <w:rFonts w:ascii="Book Antiqua" w:hAnsi="Book Antiqua"/>
          <w:lang w:val="uk-UA"/>
        </w:rPr>
      </w:pPr>
      <w:r w:rsidRPr="008F7A3A">
        <w:rPr>
          <w:rFonts w:ascii="Book Antiqua" w:hAnsi="Book Antiqua"/>
          <w:lang w:val="uk-UA"/>
        </w:rPr>
        <w:t>Бібліотека – центр краєзнавства</w:t>
      </w:r>
      <w:r w:rsidR="00341E3D" w:rsidRPr="008F7A3A">
        <w:rPr>
          <w:rFonts w:ascii="Book Antiqua" w:hAnsi="Book Antiqua"/>
          <w:lang w:val="uk-UA"/>
        </w:rPr>
        <w:t xml:space="preserve">, </w:t>
      </w:r>
      <w:r w:rsidR="00612D87" w:rsidRPr="008F7A3A">
        <w:rPr>
          <w:rFonts w:ascii="Book Antiqua" w:hAnsi="Book Antiqua"/>
          <w:lang w:val="uk-UA"/>
        </w:rPr>
        <w:t>відродження основних подій та імен, народних звичаїв, родинних традицій т</w:t>
      </w:r>
      <w:r w:rsidR="00341E3D" w:rsidRPr="008F7A3A">
        <w:rPr>
          <w:rFonts w:ascii="Book Antiqua" w:hAnsi="Book Antiqua"/>
          <w:lang w:val="uk-UA"/>
        </w:rPr>
        <w:t>а обрядів.</w:t>
      </w:r>
    </w:p>
    <w:p w:rsidR="000C6708" w:rsidRPr="008F7A3A" w:rsidRDefault="000C6708" w:rsidP="00AA6D3F">
      <w:pPr>
        <w:spacing w:line="240" w:lineRule="auto"/>
        <w:jc w:val="both"/>
        <w:rPr>
          <w:rFonts w:ascii="Book Antiqua" w:hAnsi="Book Antiqua"/>
        </w:rPr>
      </w:pPr>
    </w:p>
    <w:p w:rsidR="00612D87" w:rsidRPr="00AA6D3F" w:rsidRDefault="00612D87" w:rsidP="00540D03">
      <w:pPr>
        <w:pStyle w:val="af"/>
        <w:numPr>
          <w:ilvl w:val="0"/>
          <w:numId w:val="46"/>
        </w:numPr>
        <w:spacing w:line="240" w:lineRule="auto"/>
        <w:jc w:val="left"/>
        <w:rPr>
          <w:rFonts w:ascii="Book Antiqua" w:hAnsi="Book Antiqua"/>
          <w:color w:val="002060"/>
          <w:lang w:val="uk-UA"/>
        </w:rPr>
      </w:pPr>
      <w:r w:rsidRPr="00AA6D3F">
        <w:rPr>
          <w:rFonts w:ascii="Book Antiqua" w:hAnsi="Book Antiqua"/>
          <w:color w:val="002060"/>
          <w:lang w:val="uk-UA"/>
        </w:rPr>
        <w:lastRenderedPageBreak/>
        <w:t>Розвиток бібліотечного персоналу. Управління ЦБС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4252"/>
        <w:gridCol w:w="567"/>
        <w:gridCol w:w="1305"/>
        <w:gridCol w:w="1814"/>
      </w:tblGrid>
      <w:tr w:rsidR="00612D87" w:rsidRPr="00AA6D3F" w:rsidTr="006B6843">
        <w:trPr>
          <w:cantSplit/>
          <w:trHeight w:val="1431"/>
        </w:trPr>
        <w:tc>
          <w:tcPr>
            <w:tcW w:w="392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№ з. п.</w:t>
            </w:r>
          </w:p>
        </w:tc>
        <w:tc>
          <w:tcPr>
            <w:tcW w:w="1701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Зміст роботи</w:t>
            </w:r>
          </w:p>
        </w:tc>
        <w:tc>
          <w:tcPr>
            <w:tcW w:w="4252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Форми і напрями</w:t>
            </w:r>
          </w:p>
        </w:tc>
        <w:tc>
          <w:tcPr>
            <w:tcW w:w="567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Обсяг</w:t>
            </w:r>
          </w:p>
        </w:tc>
        <w:tc>
          <w:tcPr>
            <w:tcW w:w="1305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Термін виконання</w:t>
            </w:r>
          </w:p>
        </w:tc>
        <w:tc>
          <w:tcPr>
            <w:tcW w:w="181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Виконавці</w:t>
            </w:r>
          </w:p>
        </w:tc>
      </w:tr>
      <w:tr w:rsidR="00612D87" w:rsidRPr="00AA6D3F" w:rsidTr="006B6843">
        <w:tc>
          <w:tcPr>
            <w:tcW w:w="392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2</w:t>
            </w:r>
          </w:p>
        </w:tc>
        <w:tc>
          <w:tcPr>
            <w:tcW w:w="4252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3</w:t>
            </w:r>
          </w:p>
        </w:tc>
        <w:tc>
          <w:tcPr>
            <w:tcW w:w="567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</w:t>
            </w:r>
          </w:p>
        </w:tc>
        <w:tc>
          <w:tcPr>
            <w:tcW w:w="1305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5</w:t>
            </w:r>
          </w:p>
        </w:tc>
        <w:tc>
          <w:tcPr>
            <w:tcW w:w="1814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6</w:t>
            </w:r>
          </w:p>
        </w:tc>
      </w:tr>
      <w:tr w:rsidR="00612D87" w:rsidRPr="00AA6D3F" w:rsidTr="006B6843">
        <w:tc>
          <w:tcPr>
            <w:tcW w:w="392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1.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Проектно – програмна діяльність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4252" w:type="dxa"/>
          </w:tcPr>
          <w:p w:rsidR="00612D87" w:rsidRPr="00AA6D3F" w:rsidRDefault="00FE0A3E" w:rsidP="00FE0A3E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Стратегія розвитку бібліотечної справи в Україні до 2025 року «Якісні зміни бібліотек для забезпечення сталого розвитку України»</w:t>
            </w:r>
          </w:p>
        </w:tc>
        <w:tc>
          <w:tcPr>
            <w:tcW w:w="567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Директор</w:t>
            </w:r>
            <w:r w:rsidR="00AA6D3F" w:rsidRPr="00AA6D3F">
              <w:rPr>
                <w:rFonts w:ascii="Book Antiqua" w:hAnsi="Book Antiqua"/>
                <w:lang w:val="uk-UA"/>
              </w:rPr>
              <w:t>,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</w:tc>
      </w:tr>
      <w:tr w:rsidR="00612D87" w:rsidRPr="007D2DDC" w:rsidTr="006B6843">
        <w:trPr>
          <w:trHeight w:val="919"/>
        </w:trPr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942391" w:rsidRPr="007D2DDC" w:rsidRDefault="00942391" w:rsidP="00942391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 w:rsidRPr="007D2DDC">
              <w:rPr>
                <w:rFonts w:ascii="Book Antiqua" w:hAnsi="Book Antiqua"/>
                <w:b/>
              </w:rPr>
              <w:t>Брати участь у:</w:t>
            </w:r>
          </w:p>
          <w:p w:rsidR="00B14820" w:rsidRPr="007D2DDC" w:rsidRDefault="00942391" w:rsidP="00540D03">
            <w:pPr>
              <w:pStyle w:val="a3"/>
              <w:numPr>
                <w:ilvl w:val="0"/>
                <w:numId w:val="48"/>
              </w:numPr>
              <w:jc w:val="both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  <w:lang w:val="uk-UA"/>
              </w:rPr>
              <w:t>Проектах УБА:  http://ula.org.ua/ua/</w:t>
            </w:r>
            <w:r w:rsidR="00B14820" w:rsidRPr="007D2DDC">
              <w:rPr>
                <w:rFonts w:ascii="Book Antiqua" w:eastAsiaTheme="minorEastAsia" w:hAnsi="Book Antiqua" w:cstheme="minorBidi"/>
                <w:b/>
                <w:bCs/>
                <w:color w:val="000000" w:themeColor="text1"/>
                <w:kern w:val="24"/>
                <w:sz w:val="56"/>
                <w:szCs w:val="56"/>
                <w:u w:val="single"/>
                <w:lang w:val="uk-UA" w:eastAsia="uk-UA"/>
              </w:rPr>
              <w:t xml:space="preserve"> </w:t>
            </w:r>
            <w:hyperlink r:id="rId8" w:history="1">
              <w:r w:rsidR="00B14820" w:rsidRPr="007D2DDC">
                <w:rPr>
                  <w:rStyle w:val="af5"/>
                  <w:rFonts w:ascii="Book Antiqua" w:hAnsi="Book Antiqua"/>
                </w:rPr>
                <w:t>http://ula.org.ua/ua/</w:t>
              </w:r>
            </w:hyperlink>
            <w:r w:rsidR="00B14820" w:rsidRPr="007D2DDC">
              <w:rPr>
                <w:rFonts w:ascii="Book Antiqua" w:hAnsi="Book Antiqua"/>
              </w:rPr>
              <w:t xml:space="preserve"> </w:t>
            </w:r>
          </w:p>
          <w:p w:rsidR="00612D87" w:rsidRPr="007D2DDC" w:rsidRDefault="00942391" w:rsidP="00540D03">
            <w:pPr>
              <w:pStyle w:val="a3"/>
              <w:numPr>
                <w:ilvl w:val="0"/>
                <w:numId w:val="48"/>
              </w:numPr>
              <w:jc w:val="both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  <w:lang w:val="uk-UA"/>
              </w:rPr>
              <w:t>Українського центру культурних досліджень</w:t>
            </w:r>
            <w:r w:rsidRPr="007D2DDC">
              <w:rPr>
                <w:rFonts w:ascii="Book Antiqua" w:hAnsi="Book Antiqua"/>
              </w:rPr>
              <w:t xml:space="preserve"> </w:t>
            </w:r>
            <w:hyperlink r:id="rId9" w:history="1">
              <w:r w:rsidR="00B14820" w:rsidRPr="007D2DDC">
                <w:rPr>
                  <w:rStyle w:val="af5"/>
                  <w:rFonts w:ascii="Book Antiqua" w:hAnsi="Book Antiqua"/>
                  <w:lang w:val="en-AU"/>
                </w:rPr>
                <w:t>http</w:t>
              </w:r>
              <w:r w:rsidR="00B14820" w:rsidRPr="007D2DDC">
                <w:rPr>
                  <w:rStyle w:val="af5"/>
                  <w:rFonts w:ascii="Book Antiqua" w:hAnsi="Book Antiqua"/>
                </w:rPr>
                <w:t>://</w:t>
              </w:r>
            </w:hyperlink>
            <w:hyperlink r:id="rId10" w:history="1">
              <w:r w:rsidR="00B14820" w:rsidRPr="007D2DDC">
                <w:rPr>
                  <w:rStyle w:val="af5"/>
                  <w:rFonts w:ascii="Book Antiqua" w:hAnsi="Book Antiqua"/>
                  <w:lang w:val="en-AU"/>
                </w:rPr>
                <w:t>www</w:t>
              </w:r>
              <w:r w:rsidR="00B14820" w:rsidRPr="007D2DDC">
                <w:rPr>
                  <w:rStyle w:val="af5"/>
                  <w:rFonts w:ascii="Book Antiqua" w:hAnsi="Book Antiqua"/>
                </w:rPr>
                <w:t>.</w:t>
              </w:r>
              <w:proofErr w:type="spellStart"/>
              <w:r w:rsidR="00B14820" w:rsidRPr="007D2DDC">
                <w:rPr>
                  <w:rStyle w:val="af5"/>
                  <w:rFonts w:ascii="Book Antiqua" w:hAnsi="Book Antiqua"/>
                  <w:lang w:val="en-AU"/>
                </w:rPr>
                <w:t>uckd</w:t>
              </w:r>
              <w:proofErr w:type="spellEnd"/>
              <w:r w:rsidR="00B14820" w:rsidRPr="007D2DDC">
                <w:rPr>
                  <w:rStyle w:val="af5"/>
                  <w:rFonts w:ascii="Book Antiqua" w:hAnsi="Book Antiqua"/>
                </w:rPr>
                <w:t>.</w:t>
              </w:r>
              <w:r w:rsidR="00B14820" w:rsidRPr="007D2DDC">
                <w:rPr>
                  <w:rStyle w:val="af5"/>
                  <w:rFonts w:ascii="Book Antiqua" w:hAnsi="Book Antiqua"/>
                  <w:lang w:val="en-AU"/>
                </w:rPr>
                <w:t>org</w:t>
              </w:r>
              <w:r w:rsidR="00B14820" w:rsidRPr="007D2DDC">
                <w:rPr>
                  <w:rStyle w:val="af5"/>
                  <w:rFonts w:ascii="Book Antiqua" w:hAnsi="Book Antiqua"/>
                </w:rPr>
                <w:t>/</w:t>
              </w:r>
            </w:hyperlink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7D2DD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Директор</w:t>
            </w:r>
            <w:r w:rsidR="00612D87" w:rsidRPr="007D2DDC">
              <w:rPr>
                <w:rFonts w:ascii="Book Antiqua" w:hAnsi="Book Antiqua"/>
                <w:lang w:val="uk-UA"/>
              </w:rPr>
              <w:t xml:space="preserve">, </w:t>
            </w:r>
          </w:p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</w:tc>
      </w:tr>
      <w:tr w:rsidR="00612D87" w:rsidRPr="007D2DDC" w:rsidTr="006B6843">
        <w:trPr>
          <w:trHeight w:val="2470"/>
        </w:trPr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B14820" w:rsidRPr="007D2DDC" w:rsidRDefault="00B14820" w:rsidP="00B14820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 xml:space="preserve">Електронний корпоративний краєзнавчий каталог </w:t>
            </w:r>
            <w:r w:rsidRPr="007D2DDC">
              <w:rPr>
                <w:rFonts w:ascii="Book Antiqua" w:hAnsi="Book Antiqua"/>
                <w:b/>
              </w:rPr>
              <w:t>«Дніпропетровщина»</w:t>
            </w:r>
            <w:r w:rsidRPr="007D2DDC">
              <w:rPr>
                <w:rFonts w:ascii="Book Antiqua" w:hAnsi="Book Antiqua"/>
              </w:rPr>
              <w:t xml:space="preserve"> (аналітичний розпис статей місцевих періодичних видань, книг, інших документів та передача біблі</w:t>
            </w:r>
            <w:r w:rsidR="00AA6D3F">
              <w:rPr>
                <w:rFonts w:ascii="Book Antiqua" w:hAnsi="Book Antiqua"/>
              </w:rPr>
              <w:t>ографічного опису до загального</w:t>
            </w:r>
            <w:r w:rsidR="00AA6D3F">
              <w:rPr>
                <w:rFonts w:ascii="Book Antiqua" w:hAnsi="Book Antiqua"/>
                <w:lang w:val="ru-RU"/>
              </w:rPr>
              <w:t xml:space="preserve"> </w:t>
            </w:r>
            <w:r w:rsidRPr="007D2DDC">
              <w:rPr>
                <w:rFonts w:ascii="Book Antiqua" w:hAnsi="Book Antiqua"/>
              </w:rPr>
              <w:t>ресурсу</w:t>
            </w:r>
            <w:r w:rsidR="007D2DDC" w:rsidRPr="007D2DDC">
              <w:rPr>
                <w:rFonts w:ascii="Book Antiqua" w:hAnsi="Book Antiqua"/>
              </w:rPr>
              <w:t>)</w:t>
            </w:r>
            <w:r w:rsidRPr="007D2DDC">
              <w:rPr>
                <w:rFonts w:ascii="Book Antiqua" w:hAnsi="Book Antiqua"/>
              </w:rPr>
              <w:t xml:space="preserve"> </w:t>
            </w:r>
            <w:hyperlink r:id="rId11" w:history="1">
              <w:r w:rsidRPr="007D2DDC">
                <w:rPr>
                  <w:rStyle w:val="af5"/>
                  <w:rFonts w:ascii="Book Antiqua" w:hAnsi="Book Antiqua" w:cstheme="minorBidi"/>
                </w:rPr>
                <w:t>http://www.libr.dp.ua/fullkr/index.phtml</w:t>
              </w:r>
            </w:hyperlink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7D2DDC" w:rsidRDefault="00B14820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</w:tc>
      </w:tr>
      <w:tr w:rsidR="008F7A3A" w:rsidRPr="007D2DDC" w:rsidTr="006B6843">
        <w:tc>
          <w:tcPr>
            <w:tcW w:w="392" w:type="dxa"/>
          </w:tcPr>
          <w:p w:rsidR="008F7A3A" w:rsidRPr="007D2DDC" w:rsidRDefault="008F7A3A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8F7A3A" w:rsidRPr="007D2DDC" w:rsidRDefault="008F7A3A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8F7A3A" w:rsidRPr="007D2DDC" w:rsidRDefault="00B14820" w:rsidP="00B14820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 xml:space="preserve">Регіональний проект </w:t>
            </w:r>
            <w:proofErr w:type="spellStart"/>
            <w:r w:rsidRPr="007D2DDC">
              <w:rPr>
                <w:rFonts w:ascii="Book Antiqua" w:hAnsi="Book Antiqua"/>
              </w:rPr>
              <w:t>Web</w:t>
            </w:r>
            <w:proofErr w:type="spellEnd"/>
            <w:r w:rsidRPr="007D2DDC">
              <w:rPr>
                <w:rFonts w:ascii="Book Antiqua" w:hAnsi="Book Antiqua"/>
              </w:rPr>
              <w:t>-сайт ДОУНБ «Бібліотечна Дніпропетровщина»</w:t>
            </w:r>
          </w:p>
        </w:tc>
        <w:tc>
          <w:tcPr>
            <w:tcW w:w="567" w:type="dxa"/>
          </w:tcPr>
          <w:p w:rsidR="008F7A3A" w:rsidRPr="007D2DDC" w:rsidRDefault="008F7A3A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8F7A3A" w:rsidRPr="007D2DDC" w:rsidRDefault="007D2DDC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8F7A3A" w:rsidRPr="007D2DDC" w:rsidRDefault="00B14820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3"/>
              </w:numPr>
              <w:tabs>
                <w:tab w:val="left" w:pos="568"/>
              </w:tabs>
              <w:spacing w:after="0" w:line="240" w:lineRule="auto"/>
              <w:jc w:val="both"/>
              <w:rPr>
                <w:rFonts w:ascii="Book Antiqua" w:eastAsia="Times New Roman" w:hAnsi="Book Antiqua"/>
                <w:lang w:val="uk-UA"/>
              </w:rPr>
            </w:pPr>
            <w:r w:rsidRPr="00AA6D3F">
              <w:rPr>
                <w:rFonts w:ascii="Book Antiqua" w:eastAsia="+mn-ea" w:hAnsi="Book Antiqua"/>
                <w:bCs/>
                <w:iCs/>
                <w:kern w:val="24"/>
                <w:lang w:val="uk-UA"/>
              </w:rPr>
              <w:t>Участь у районних програмах, акціях;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eastAsia="+mn-ea" w:hAnsi="Book Antiqua"/>
                <w:bCs/>
                <w:iCs/>
                <w:kern w:val="24"/>
                <w:lang w:val="uk-UA"/>
              </w:rPr>
              <w:t>Ініціювання цікавих, привабливих для місцевої спільноти заходів</w:t>
            </w: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7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Директор</w:t>
            </w:r>
            <w:r w:rsidR="00612D87" w:rsidRPr="007D2DDC">
              <w:rPr>
                <w:rFonts w:ascii="Book Antiqua" w:hAnsi="Book Antiqua"/>
              </w:rPr>
              <w:t xml:space="preserve">, </w:t>
            </w:r>
          </w:p>
          <w:p w:rsidR="00612D87" w:rsidRPr="007D2DDC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Участь у різних конкурсах  фондів</w:t>
            </w:r>
            <w:r w:rsidR="007D2DDC" w:rsidRPr="00AA6D3F">
              <w:rPr>
                <w:rFonts w:ascii="Book Antiqua" w:hAnsi="Book Antiqua"/>
                <w:lang w:val="uk-UA"/>
              </w:rPr>
              <w:t xml:space="preserve"> «</w:t>
            </w:r>
            <w:proofErr w:type="spellStart"/>
            <w:r w:rsidR="007D2DDC" w:rsidRPr="00AA6D3F">
              <w:rPr>
                <w:rFonts w:ascii="Book Antiqua" w:hAnsi="Book Antiqua"/>
                <w:lang w:val="uk-UA"/>
              </w:rPr>
              <w:t>Монсанто</w:t>
            </w:r>
            <w:proofErr w:type="spellEnd"/>
            <w:r w:rsidR="007D2DDC" w:rsidRPr="00AA6D3F">
              <w:rPr>
                <w:rFonts w:ascii="Book Antiqua" w:hAnsi="Book Antiqua"/>
                <w:lang w:val="uk-UA"/>
              </w:rPr>
              <w:t xml:space="preserve"> Україна»</w:t>
            </w:r>
            <w:r w:rsidRPr="00AA6D3F">
              <w:rPr>
                <w:rFonts w:ascii="Book Antiqua" w:hAnsi="Book Antiqua"/>
                <w:lang w:val="uk-UA"/>
              </w:rPr>
              <w:t>, «Відродження»</w:t>
            </w:r>
            <w:r w:rsidR="007D2DDC" w:rsidRPr="00AA6D3F">
              <w:rPr>
                <w:rFonts w:ascii="Book Antiqua" w:hAnsi="Book Antiqua"/>
                <w:lang w:val="uk-UA"/>
              </w:rPr>
              <w:t xml:space="preserve"> та ін.</w:t>
            </w: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2</w:t>
            </w:r>
          </w:p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7D2DD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Директор</w:t>
            </w:r>
            <w:r w:rsidR="00612D87" w:rsidRPr="007D2DDC">
              <w:rPr>
                <w:rFonts w:ascii="Book Antiqua" w:hAnsi="Book Antiqua"/>
                <w:lang w:val="uk-UA"/>
              </w:rPr>
              <w:t>, зав. структурними підрозділами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Участь у написанні проектів співпраці з місцевими громадами</w:t>
            </w: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7D2DDC" w:rsidRDefault="007D2DDC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З</w:t>
            </w:r>
            <w:r w:rsidR="00612D87" w:rsidRPr="007D2DDC">
              <w:rPr>
                <w:rFonts w:ascii="Book Antiqua" w:hAnsi="Book Antiqua"/>
                <w:lang w:val="uk-UA"/>
              </w:rPr>
              <w:t>ав. структурними підрозділами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612D87" w:rsidRPr="007D2DDC" w:rsidRDefault="00612D87" w:rsidP="00540D03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Реалізація проекту: «Межівська бібліотека – центр творчої активності громади»</w:t>
            </w: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AA6D3F" w:rsidRDefault="00AA6D3F" w:rsidP="00AA6D3F">
            <w:pPr>
              <w:spacing w:after="0" w:line="240" w:lineRule="auto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</w:rPr>
              <w:t>Директор</w:t>
            </w:r>
            <w:r>
              <w:rPr>
                <w:rFonts w:ascii="Book Antiqua" w:hAnsi="Book Antiqua"/>
                <w:lang w:val="ru-RU"/>
              </w:rPr>
              <w:t xml:space="preserve">, </w:t>
            </w:r>
          </w:p>
          <w:p w:rsidR="00612D87" w:rsidRPr="007D2DDC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 xml:space="preserve">зав. </w:t>
            </w:r>
            <w:r w:rsidR="00AA6D3F">
              <w:rPr>
                <w:rFonts w:ascii="Book Antiqua" w:hAnsi="Book Antiqua"/>
              </w:rPr>
              <w:t>с</w:t>
            </w:r>
            <w:r w:rsidRPr="007D2DDC">
              <w:rPr>
                <w:rFonts w:ascii="Book Antiqua" w:hAnsi="Book Antiqua"/>
              </w:rPr>
              <w:t xml:space="preserve">труктурними підрозділами 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612D87" w:rsidRPr="007D2DDC" w:rsidRDefault="00612D87" w:rsidP="00540D03">
            <w:pPr>
              <w:pStyle w:val="a3"/>
              <w:numPr>
                <w:ilvl w:val="0"/>
                <w:numId w:val="49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Реалізація проекту  «</w:t>
            </w:r>
            <w:proofErr w:type="spellStart"/>
            <w:r w:rsidRPr="007D2DDC">
              <w:rPr>
                <w:rFonts w:ascii="Book Antiqua" w:hAnsi="Book Antiqua"/>
              </w:rPr>
              <w:t>English</w:t>
            </w:r>
            <w:proofErr w:type="spellEnd"/>
            <w:r w:rsidRPr="007D2DDC">
              <w:rPr>
                <w:rFonts w:ascii="Book Antiqua" w:hAnsi="Book Antiqua"/>
                <w:lang w:val="uk-UA"/>
              </w:rPr>
              <w:t>123 в бібліотеці»</w:t>
            </w:r>
          </w:p>
          <w:p w:rsidR="00612D87" w:rsidRPr="007D2DDC" w:rsidRDefault="00612D87" w:rsidP="00612D87">
            <w:pPr>
              <w:pStyle w:val="a3"/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7D2DDC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>Директор</w:t>
            </w:r>
          </w:p>
          <w:p w:rsidR="00612D87" w:rsidRPr="007D2DDC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>працівники закладу</w:t>
            </w:r>
          </w:p>
        </w:tc>
      </w:tr>
      <w:tr w:rsidR="00612D87" w:rsidRPr="007D2DDC" w:rsidTr="006B6843">
        <w:tc>
          <w:tcPr>
            <w:tcW w:w="392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2.</w:t>
            </w:r>
          </w:p>
        </w:tc>
        <w:tc>
          <w:tcPr>
            <w:tcW w:w="1701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7D2DDC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Робота з персоналом</w:t>
            </w:r>
          </w:p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1F497D" w:themeColor="text2"/>
                <w:u w:val="single"/>
                <w:lang w:val="uk-UA"/>
              </w:rPr>
            </w:pPr>
            <w:r w:rsidRPr="007D2DDC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lastRenderedPageBreak/>
              <w:t>Підвищення рівня професійної компетентності співробітників</w:t>
            </w:r>
          </w:p>
        </w:tc>
        <w:tc>
          <w:tcPr>
            <w:tcW w:w="4252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lastRenderedPageBreak/>
              <w:t>Загальні наради колективу:</w:t>
            </w:r>
          </w:p>
          <w:p w:rsidR="00AA6D3F" w:rsidRPr="00AA6D3F" w:rsidRDefault="007D2DDC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 xml:space="preserve">«Бібліотеки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Межівщини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 xml:space="preserve">: здобутки та нові напрямки роботи» </w:t>
            </w:r>
          </w:p>
          <w:p w:rsidR="00612D87" w:rsidRPr="00AA6D3F" w:rsidRDefault="007D2DDC" w:rsidP="00AA6D3F">
            <w:pPr>
              <w:pStyle w:val="a3"/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(Підведення підсумків роботи бібліотек району за 2015</w:t>
            </w:r>
            <w:r w:rsidR="00612D87" w:rsidRPr="00AA6D3F">
              <w:rPr>
                <w:rFonts w:ascii="Book Antiqua" w:hAnsi="Book Antiqua"/>
                <w:lang w:val="uk-UA"/>
              </w:rPr>
              <w:t xml:space="preserve"> рік. Основні напрями плануванн</w:t>
            </w:r>
            <w:r w:rsidRPr="00AA6D3F">
              <w:rPr>
                <w:rFonts w:ascii="Book Antiqua" w:hAnsi="Book Antiqua"/>
                <w:lang w:val="uk-UA"/>
              </w:rPr>
              <w:t>я роботи бібліотек на 2016</w:t>
            </w:r>
            <w:r w:rsidR="00612D87" w:rsidRPr="00AA6D3F">
              <w:rPr>
                <w:rFonts w:ascii="Book Antiqua" w:hAnsi="Book Antiqua"/>
                <w:lang w:val="uk-UA"/>
              </w:rPr>
              <w:t xml:space="preserve"> рік</w:t>
            </w:r>
            <w:r w:rsidR="00AA6D3F">
              <w:rPr>
                <w:rFonts w:ascii="Book Antiqua" w:hAnsi="Book Antiqua"/>
                <w:lang w:val="uk-UA"/>
              </w:rPr>
              <w:t>)</w:t>
            </w:r>
          </w:p>
        </w:tc>
        <w:tc>
          <w:tcPr>
            <w:tcW w:w="567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7D2DD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7D2DDC">
              <w:rPr>
                <w:rFonts w:ascii="Book Antiqua" w:hAnsi="Book Antiqua"/>
                <w:lang w:val="uk-UA"/>
              </w:rPr>
              <w:t>Січень</w:t>
            </w:r>
          </w:p>
        </w:tc>
        <w:tc>
          <w:tcPr>
            <w:tcW w:w="1814" w:type="dxa"/>
          </w:tcPr>
          <w:p w:rsidR="00612D87" w:rsidRPr="007D2DDC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7D2DDC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t>Директор</w:t>
            </w:r>
          </w:p>
          <w:p w:rsidR="00612D87" w:rsidRPr="007D2DDC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7D2DDC">
              <w:rPr>
                <w:rFonts w:ascii="Book Antiqua" w:hAnsi="Book Antiqua"/>
              </w:rPr>
              <w:lastRenderedPageBreak/>
              <w:t>методист</w:t>
            </w:r>
          </w:p>
        </w:tc>
      </w:tr>
      <w:tr w:rsidR="00612D87" w:rsidRPr="00A87DC0" w:rsidTr="006B6843">
        <w:tc>
          <w:tcPr>
            <w:tcW w:w="392" w:type="dxa"/>
          </w:tcPr>
          <w:p w:rsidR="00612D87" w:rsidRPr="00A87DC0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612D87" w:rsidRPr="00A87DC0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BF0E30" w:rsidRPr="00AA6D3F" w:rsidRDefault="00BF0E30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День професійного спілкування бібліотечних працівників</w:t>
            </w:r>
          </w:p>
          <w:p w:rsidR="00612D87" w:rsidRPr="00AA6D3F" w:rsidRDefault="00BF0E30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День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бібліотекаря</w:t>
            </w:r>
            <w:proofErr w:type="spellEnd"/>
            <w:r w:rsidR="00AA6D3F" w:rsidRPr="00AA6D3F">
              <w:rPr>
                <w:rFonts w:ascii="Book Antiqua" w:hAnsi="Book Antiqua"/>
                <w:lang w:val="uk-UA"/>
              </w:rPr>
              <w:t xml:space="preserve"> «Імідж сучасного </w:t>
            </w:r>
            <w:proofErr w:type="spellStart"/>
            <w:r w:rsidR="00AA6D3F" w:rsidRPr="00AA6D3F">
              <w:rPr>
                <w:rFonts w:ascii="Book Antiqua" w:hAnsi="Book Antiqua"/>
                <w:lang w:val="uk-UA"/>
              </w:rPr>
              <w:t>бібліотекаря</w:t>
            </w:r>
            <w:proofErr w:type="spellEnd"/>
            <w:r w:rsidR="00AA6D3F" w:rsidRPr="00AA6D3F">
              <w:rPr>
                <w:rFonts w:ascii="Book Antiqua" w:hAnsi="Book Antiqua"/>
                <w:lang w:val="uk-UA"/>
              </w:rPr>
              <w:t xml:space="preserve"> – професіонала</w:t>
            </w:r>
          </w:p>
        </w:tc>
        <w:tc>
          <w:tcPr>
            <w:tcW w:w="567" w:type="dxa"/>
          </w:tcPr>
          <w:p w:rsidR="00612D87" w:rsidRPr="00A87DC0" w:rsidRDefault="00612D87" w:rsidP="00A27A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05" w:type="dxa"/>
          </w:tcPr>
          <w:p w:rsidR="00612D87" w:rsidRPr="00A87DC0" w:rsidRDefault="00612D87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Протягом </w:t>
            </w:r>
            <w:r w:rsidRPr="00A87DC0">
              <w:rPr>
                <w:rFonts w:ascii="Times New Roman" w:hAnsi="Times New Roman"/>
                <w:lang w:val="uk-UA"/>
              </w:rPr>
              <w:t>року</w:t>
            </w:r>
          </w:p>
        </w:tc>
        <w:tc>
          <w:tcPr>
            <w:tcW w:w="1814" w:type="dxa"/>
          </w:tcPr>
          <w:p w:rsidR="00612D87" w:rsidRPr="00A87DC0" w:rsidRDefault="00612D87" w:rsidP="00612D87">
            <w:pPr>
              <w:spacing w:after="0" w:line="240" w:lineRule="auto"/>
              <w:rPr>
                <w:rFonts w:ascii="Times New Roman" w:hAnsi="Times New Roman"/>
              </w:rPr>
            </w:pPr>
            <w:r w:rsidRPr="00A87DC0">
              <w:rPr>
                <w:rFonts w:ascii="Times New Roman" w:hAnsi="Times New Roman"/>
              </w:rPr>
              <w:t>Директор</w:t>
            </w:r>
          </w:p>
          <w:p w:rsidR="00612D87" w:rsidRPr="00A87DC0" w:rsidRDefault="00612D87" w:rsidP="00612D87">
            <w:pPr>
              <w:spacing w:after="0" w:line="240" w:lineRule="auto"/>
              <w:rPr>
                <w:rFonts w:ascii="Times New Roman" w:hAnsi="Times New Roman"/>
              </w:rPr>
            </w:pPr>
            <w:r w:rsidRPr="00A87DC0">
              <w:rPr>
                <w:rFonts w:ascii="Times New Roman" w:hAnsi="Times New Roman"/>
              </w:rPr>
              <w:t>методист</w:t>
            </w:r>
          </w:p>
        </w:tc>
      </w:tr>
      <w:tr w:rsidR="008873AF" w:rsidRPr="00A87DC0" w:rsidTr="006B6843">
        <w:trPr>
          <w:trHeight w:val="4056"/>
        </w:trPr>
        <w:tc>
          <w:tcPr>
            <w:tcW w:w="392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8E1806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Формування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8E1806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бібліотечних традицій в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8E1806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ЦБС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8E1806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Організаційна робота по створенню корпоративної культури між структурними підрозділами ЦБС</w:t>
            </w:r>
          </w:p>
        </w:tc>
        <w:tc>
          <w:tcPr>
            <w:tcW w:w="4252" w:type="dxa"/>
          </w:tcPr>
          <w:p w:rsidR="008873AF" w:rsidRPr="008E1806" w:rsidRDefault="008873AF" w:rsidP="008041EE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E13784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Всеукраїнський День бібліотек</w:t>
            </w:r>
          </w:p>
          <w:p w:rsidR="008873AF" w:rsidRPr="008E1806" w:rsidRDefault="008873AF" w:rsidP="008041EE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8E1806">
              <w:rPr>
                <w:rFonts w:ascii="Book Antiqua" w:eastAsia="Calibri" w:hAnsi="Book Antiqua" w:cs="Times New Roman"/>
              </w:rPr>
              <w:t>«Скарбниці мудрості людської»:</w:t>
            </w:r>
          </w:p>
          <w:p w:rsidR="008873AF" w:rsidRPr="008E1806" w:rsidRDefault="008873AF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Екскурсійна м</w:t>
            </w:r>
            <w:r w:rsidR="008E1806">
              <w:rPr>
                <w:rFonts w:ascii="Book Antiqua" w:hAnsi="Book Antiqua"/>
                <w:lang w:val="uk-UA"/>
              </w:rPr>
              <w:t>андрівка</w:t>
            </w:r>
            <w:r w:rsidR="008E1806" w:rsidRPr="008E1806">
              <w:rPr>
                <w:rFonts w:ascii="Book Antiqua" w:hAnsi="Book Antiqua"/>
                <w:lang w:val="uk-UA"/>
              </w:rPr>
              <w:t xml:space="preserve"> </w:t>
            </w:r>
            <w:r w:rsidR="008E1806" w:rsidRPr="008E1806">
              <w:rPr>
                <w:rFonts w:ascii="Book Antiqua" w:hAnsi="Book Antiqua"/>
                <w:lang w:val="uk-UA"/>
              </w:rPr>
              <w:tab/>
              <w:t xml:space="preserve"> «Бібліотека чекає на тебе»</w:t>
            </w:r>
            <w:r w:rsidRPr="008E1806">
              <w:rPr>
                <w:rFonts w:ascii="Book Antiqua" w:hAnsi="Book Antiqua"/>
                <w:lang w:val="uk-UA"/>
              </w:rPr>
              <w:t>;</w:t>
            </w:r>
          </w:p>
          <w:p w:rsidR="008873AF" w:rsidRPr="008E1806" w:rsidRDefault="008873AF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Акція «Бібліотекар на годину»;</w:t>
            </w:r>
          </w:p>
          <w:p w:rsidR="008873AF" w:rsidRPr="008E1806" w:rsidRDefault="008873AF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Літературно-музичне свято "Бібліотека - простір для душі";</w:t>
            </w:r>
          </w:p>
          <w:p w:rsidR="008873AF" w:rsidRPr="008E1806" w:rsidRDefault="008E1806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Ф</w:t>
            </w:r>
            <w:r w:rsidR="008873AF" w:rsidRPr="008E1806">
              <w:rPr>
                <w:rFonts w:ascii="Book Antiqua" w:hAnsi="Book Antiqua"/>
                <w:lang w:val="uk-UA"/>
              </w:rPr>
              <w:t>отогалерея</w:t>
            </w:r>
            <w:r w:rsidRPr="008E1806">
              <w:rPr>
                <w:rFonts w:ascii="Book Antiqua" w:hAnsi="Book Antiqua"/>
                <w:lang w:val="uk-UA"/>
              </w:rPr>
              <w:t xml:space="preserve"> «На хвилях бібліотечного життя</w:t>
            </w:r>
            <w:r w:rsidR="008873AF" w:rsidRPr="008E1806">
              <w:rPr>
                <w:rFonts w:ascii="Book Antiqua" w:hAnsi="Book Antiqua"/>
                <w:lang w:val="uk-UA"/>
              </w:rPr>
              <w:t xml:space="preserve">»   </w:t>
            </w:r>
          </w:p>
          <w:p w:rsidR="008873AF" w:rsidRDefault="008873AF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Літературна альтанка «Бібл</w:t>
            </w:r>
            <w:r w:rsidR="008E1806" w:rsidRPr="008E1806">
              <w:rPr>
                <w:rFonts w:ascii="Book Antiqua" w:hAnsi="Book Antiqua"/>
                <w:lang w:val="uk-UA"/>
              </w:rPr>
              <w:t>іотека@ – створи своє майбутнє»</w:t>
            </w:r>
          </w:p>
          <w:p w:rsidR="00E13784" w:rsidRPr="00E13784" w:rsidRDefault="00E13784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>Онлайн – подорож «Бібліотека, яка не має меж»</w:t>
            </w:r>
          </w:p>
          <w:p w:rsidR="00E13784" w:rsidRPr="00E13784" w:rsidRDefault="00E13784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>Флеш-</w:t>
            </w:r>
            <w:proofErr w:type="spellStart"/>
            <w:r w:rsidRPr="00E13784">
              <w:rPr>
                <w:rFonts w:ascii="Book Antiqua" w:hAnsi="Book Antiqua"/>
                <w:lang w:val="uk-UA"/>
              </w:rPr>
              <w:t>моб</w:t>
            </w:r>
            <w:proofErr w:type="spellEnd"/>
            <w:r w:rsidRPr="00E13784">
              <w:rPr>
                <w:rFonts w:ascii="Book Antiqua" w:hAnsi="Book Antiqua"/>
                <w:lang w:val="uk-UA"/>
              </w:rPr>
              <w:t xml:space="preserve"> «У гості до бібліотеки»</w:t>
            </w:r>
          </w:p>
          <w:p w:rsidR="00E13784" w:rsidRPr="00E13784" w:rsidRDefault="00E13784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 xml:space="preserve">Екскурсія до бібліотеки «Мандрівка книжковою країною» </w:t>
            </w:r>
          </w:p>
          <w:p w:rsidR="00E13784" w:rsidRPr="00E13784" w:rsidRDefault="00E13784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 xml:space="preserve">Бібліотечна година  «Бібліотека - навігатор в океані знань» </w:t>
            </w:r>
          </w:p>
          <w:p w:rsidR="00E13784" w:rsidRPr="008E1806" w:rsidRDefault="00E13784" w:rsidP="00540D03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>Святкові посиденьки «Бібліотекар - це звучить гордо»</w:t>
            </w:r>
            <w:r w:rsidRPr="00E13784">
              <w:rPr>
                <w:rFonts w:ascii="Book Antiqua" w:hAnsi="Book Antiqua"/>
                <w:lang w:val="uk-UA"/>
              </w:rPr>
              <w:tab/>
              <w:t xml:space="preserve"> </w:t>
            </w:r>
            <w:r w:rsidRPr="00E13784">
              <w:rPr>
                <w:rFonts w:ascii="Book Antiqua" w:hAnsi="Book Antiqua"/>
                <w:lang w:val="uk-UA"/>
              </w:rPr>
              <w:tab/>
              <w:t xml:space="preserve"> </w:t>
            </w:r>
            <w:r w:rsidRPr="00E13784">
              <w:rPr>
                <w:rFonts w:ascii="Book Antiqua" w:hAnsi="Book Antiqua"/>
                <w:lang w:val="uk-UA"/>
              </w:rPr>
              <w:tab/>
            </w:r>
          </w:p>
          <w:p w:rsidR="008873AF" w:rsidRPr="008E1806" w:rsidRDefault="008873AF" w:rsidP="008041EE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</w:rPr>
            </w:pPr>
          </w:p>
        </w:tc>
        <w:tc>
          <w:tcPr>
            <w:tcW w:w="567" w:type="dxa"/>
          </w:tcPr>
          <w:p w:rsid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18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8E1806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1</w:t>
            </w:r>
          </w:p>
        </w:tc>
        <w:tc>
          <w:tcPr>
            <w:tcW w:w="1305" w:type="dxa"/>
          </w:tcPr>
          <w:p w:rsidR="008E1806" w:rsidRDefault="008E1806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Вересень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E13784" w:rsidRPr="008E1806" w:rsidRDefault="00E13784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E13784" w:rsidRDefault="00E13784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E13784" w:rsidRDefault="00E13784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E13784">
              <w:rPr>
                <w:rFonts w:ascii="Book Antiqua" w:hAnsi="Book Antiqua"/>
                <w:lang w:val="uk-UA"/>
              </w:rPr>
              <w:t>вересень</w:t>
            </w:r>
          </w:p>
          <w:p w:rsidR="00E13784" w:rsidRPr="008E1806" w:rsidRDefault="00E13784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8E1806" w:rsidRDefault="008E1806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Директор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методист, всі працівники закладу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E13784" w:rsidRDefault="00E13784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E13784" w:rsidRDefault="00E13784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E13784" w:rsidRPr="008E1806" w:rsidRDefault="00E13784" w:rsidP="00612D8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Заступник директора</w:t>
            </w:r>
          </w:p>
        </w:tc>
      </w:tr>
      <w:tr w:rsidR="008873AF" w:rsidRPr="008E1806" w:rsidTr="006B6843">
        <w:tc>
          <w:tcPr>
            <w:tcW w:w="392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8873AF" w:rsidRPr="00AA6D3F" w:rsidRDefault="008873AF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Соціокультурні акції:</w:t>
            </w:r>
          </w:p>
          <w:p w:rsidR="008873AF" w:rsidRPr="00AA6D3F" w:rsidRDefault="008873AF" w:rsidP="00540D03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 w:eastAsia="uk-UA"/>
              </w:rPr>
              <w:t xml:space="preserve">Благодійна акція «Книги з добрих рук» </w:t>
            </w:r>
          </w:p>
          <w:p w:rsidR="008873AF" w:rsidRPr="00AA6D3F" w:rsidRDefault="008873AF" w:rsidP="00540D03">
            <w:pPr>
              <w:pStyle w:val="a3"/>
              <w:numPr>
                <w:ilvl w:val="0"/>
                <w:numId w:val="50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«Сільська бібліотека закликає до читання»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0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Рекламна акція «Запишіть малюка до бібліотеки»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0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«Я не боржник, я забудько!» </w:t>
            </w:r>
          </w:p>
          <w:p w:rsidR="00AA6D3F" w:rsidRPr="008E1806" w:rsidRDefault="00AA6D3F" w:rsidP="00540D03">
            <w:pPr>
              <w:pStyle w:val="a3"/>
              <w:numPr>
                <w:ilvl w:val="0"/>
                <w:numId w:val="50"/>
              </w:num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«Літо, книга і я»</w:t>
            </w:r>
          </w:p>
        </w:tc>
        <w:tc>
          <w:tcPr>
            <w:tcW w:w="567" w:type="dxa"/>
          </w:tcPr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1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1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1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 xml:space="preserve">   1</w:t>
            </w:r>
          </w:p>
        </w:tc>
        <w:tc>
          <w:tcPr>
            <w:tcW w:w="1305" w:type="dxa"/>
          </w:tcPr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Квітень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Травень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Вересень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8873AF" w:rsidP="008E1806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Листопад</w:t>
            </w:r>
          </w:p>
        </w:tc>
        <w:tc>
          <w:tcPr>
            <w:tcW w:w="1814" w:type="dxa"/>
          </w:tcPr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8E1806">
              <w:rPr>
                <w:rFonts w:ascii="Book Antiqua" w:hAnsi="Book Antiqua"/>
              </w:rPr>
              <w:t>Директор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Методист,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8E1806">
              <w:rPr>
                <w:rFonts w:ascii="Book Antiqua" w:hAnsi="Book Antiqua"/>
                <w:lang w:val="uk-UA"/>
              </w:rPr>
              <w:t>Керівники сільських комунальних закладів</w:t>
            </w:r>
          </w:p>
        </w:tc>
      </w:tr>
      <w:tr w:rsidR="008873AF" w:rsidRPr="008E1806" w:rsidTr="006B6843">
        <w:trPr>
          <w:cantSplit/>
          <w:trHeight w:val="1134"/>
        </w:trPr>
        <w:tc>
          <w:tcPr>
            <w:tcW w:w="392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701" w:type="dxa"/>
          </w:tcPr>
          <w:p w:rsidR="008873AF" w:rsidRPr="00A87DC0" w:rsidRDefault="008E1806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  <w:t>Ю</w:t>
            </w:r>
            <w:r w:rsidR="008873AF" w:rsidRPr="00A87DC0"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  <w:t>вілеї</w:t>
            </w: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8873AF" w:rsidRPr="008E1806" w:rsidRDefault="008873AF" w:rsidP="008E1806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8873AF" w:rsidRPr="008E1806" w:rsidRDefault="008873AF" w:rsidP="008E1806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8E1806">
              <w:rPr>
                <w:rFonts w:ascii="Book Antiqua" w:hAnsi="Book Antiqua"/>
              </w:rPr>
              <w:t>Травень</w:t>
            </w:r>
          </w:p>
          <w:p w:rsidR="008873AF" w:rsidRPr="008E1806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8E1806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Травень</w:t>
            </w:r>
          </w:p>
          <w:p w:rsidR="008873AF" w:rsidRPr="008E1806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Вересень</w:t>
            </w:r>
          </w:p>
          <w:p w:rsidR="008873AF" w:rsidRPr="008E1806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Вересень</w:t>
            </w:r>
          </w:p>
        </w:tc>
        <w:tc>
          <w:tcPr>
            <w:tcW w:w="1814" w:type="dxa"/>
          </w:tcPr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8E1806">
              <w:rPr>
                <w:rFonts w:ascii="Book Antiqua" w:hAnsi="Book Antiqua"/>
              </w:rPr>
              <w:t xml:space="preserve">Директор, </w:t>
            </w: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8E1806">
              <w:rPr>
                <w:rFonts w:ascii="Book Antiqua" w:hAnsi="Book Antiqua"/>
              </w:rPr>
              <w:t>Керівники сільських комунальних закладів,</w:t>
            </w:r>
          </w:p>
          <w:p w:rsidR="008873AF" w:rsidRPr="008E1806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8E1806">
              <w:rPr>
                <w:rFonts w:ascii="Book Antiqua" w:hAnsi="Book Antiqua"/>
              </w:rPr>
              <w:t>заст. директора</w:t>
            </w:r>
          </w:p>
        </w:tc>
      </w:tr>
      <w:tr w:rsidR="008873AF" w:rsidRPr="00A87DC0" w:rsidTr="006B6843">
        <w:tc>
          <w:tcPr>
            <w:tcW w:w="392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1701" w:type="dxa"/>
          </w:tcPr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Засідання ради при директору</w:t>
            </w:r>
          </w:p>
        </w:tc>
        <w:tc>
          <w:tcPr>
            <w:tcW w:w="4252" w:type="dxa"/>
          </w:tcPr>
          <w:p w:rsidR="008873AF" w:rsidRPr="00AA6D3F" w:rsidRDefault="008E1806" w:rsidP="00540D03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Сучасні</w:t>
            </w:r>
            <w:r w:rsidR="008873AF" w:rsidRPr="00AA6D3F">
              <w:rPr>
                <w:rFonts w:ascii="Book Antiqua" w:hAnsi="Book Antiqua"/>
                <w:lang w:val="uk-UA"/>
              </w:rPr>
              <w:t xml:space="preserve"> послуги в бібліотеках району</w:t>
            </w:r>
          </w:p>
          <w:p w:rsidR="008873AF" w:rsidRPr="00AA6D3F" w:rsidRDefault="008873AF" w:rsidP="00540D03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 підсумки проведення експертно-діагностичних аналізів діяльності сільських комунальних закладів культури</w:t>
            </w:r>
          </w:p>
          <w:p w:rsidR="008E1806" w:rsidRPr="00AA6D3F" w:rsidRDefault="008E1806" w:rsidP="00540D03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 перевірки бібліотечних фондів у бібліотеках району</w:t>
            </w:r>
          </w:p>
          <w:p w:rsidR="008E1806" w:rsidRPr="00AA6D3F" w:rsidRDefault="008E1806" w:rsidP="00540D03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Списання у бібліотеках району застарілої,  пасивної літератури</w:t>
            </w:r>
            <w:r w:rsidR="00B53927" w:rsidRPr="00AA6D3F">
              <w:rPr>
                <w:rFonts w:ascii="Book Antiqua" w:hAnsi="Book Antiqua"/>
              </w:rPr>
              <w:t xml:space="preserve"> та </w:t>
            </w:r>
            <w:proofErr w:type="spellStart"/>
            <w:r w:rsidR="00B53927" w:rsidRPr="00AA6D3F">
              <w:rPr>
                <w:rFonts w:ascii="Book Antiqua" w:eastAsiaTheme="minorHAnsi" w:hAnsi="Book Antiqua" w:cstheme="minorBidi"/>
              </w:rPr>
              <w:t>баласту</w:t>
            </w:r>
            <w:proofErr w:type="spellEnd"/>
            <w:r w:rsidR="00B53927" w:rsidRPr="00AA6D3F">
              <w:rPr>
                <w:rFonts w:ascii="Book Antiqua" w:eastAsiaTheme="minorHAnsi" w:hAnsi="Book Antiqua" w:cstheme="minorBidi"/>
              </w:rPr>
              <w:t>.</w:t>
            </w:r>
          </w:p>
        </w:tc>
        <w:tc>
          <w:tcPr>
            <w:tcW w:w="567" w:type="dxa"/>
          </w:tcPr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Лютий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Травень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Вересень</w:t>
            </w: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Листопад</w:t>
            </w:r>
          </w:p>
        </w:tc>
        <w:tc>
          <w:tcPr>
            <w:tcW w:w="1814" w:type="dxa"/>
          </w:tcPr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B53927">
              <w:rPr>
                <w:rFonts w:ascii="Book Antiqua" w:hAnsi="Book Antiqua"/>
              </w:rPr>
              <w:t>Директор</w:t>
            </w: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B53927">
              <w:rPr>
                <w:rFonts w:ascii="Book Antiqua" w:hAnsi="Book Antiqua"/>
              </w:rPr>
              <w:t>Директор</w:t>
            </w: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B53927">
              <w:rPr>
                <w:rFonts w:ascii="Book Antiqua" w:hAnsi="Book Antiqua"/>
              </w:rPr>
              <w:t>Директор</w:t>
            </w: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8873AF" w:rsidRPr="00B53927" w:rsidRDefault="008873A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B53927">
              <w:rPr>
                <w:rFonts w:ascii="Book Antiqua" w:hAnsi="Book Antiqua"/>
              </w:rPr>
              <w:t>Директор</w:t>
            </w:r>
          </w:p>
        </w:tc>
      </w:tr>
      <w:tr w:rsidR="008873AF" w:rsidRPr="00A87DC0" w:rsidTr="006B6843">
        <w:tc>
          <w:tcPr>
            <w:tcW w:w="392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701" w:type="dxa"/>
          </w:tcPr>
          <w:p w:rsidR="008873AF" w:rsidRPr="00B53927" w:rsidRDefault="008873A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Соціальний розвиток колективу</w:t>
            </w: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C00000"/>
                <w:u w:val="single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1F497D" w:themeColor="text2"/>
                <w:u w:val="single"/>
                <w:lang w:val="uk-UA"/>
              </w:rPr>
            </w:pPr>
          </w:p>
        </w:tc>
        <w:tc>
          <w:tcPr>
            <w:tcW w:w="4252" w:type="dxa"/>
          </w:tcPr>
          <w:p w:rsidR="008873AF" w:rsidRPr="00AA6D3F" w:rsidRDefault="008873AF" w:rsidP="00540D03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</w:rPr>
              <w:t xml:space="preserve">З </w:t>
            </w:r>
            <w:r w:rsidR="00B53927" w:rsidRPr="00AA6D3F">
              <w:rPr>
                <w:rFonts w:ascii="Book Antiqua" w:hAnsi="Book Antiqua"/>
                <w:lang w:val="uk-UA"/>
              </w:rPr>
              <w:t xml:space="preserve">нагоди Дня </w:t>
            </w:r>
            <w:r w:rsidRPr="00AA6D3F">
              <w:rPr>
                <w:rFonts w:ascii="Book Antiqua" w:hAnsi="Book Antiqua"/>
                <w:lang w:val="uk-UA"/>
              </w:rPr>
              <w:t>ветерана організувати зустріч ветеранів бібліотечної справи</w:t>
            </w:r>
          </w:p>
          <w:p w:rsidR="008873AF" w:rsidRPr="00AA6D3F" w:rsidRDefault="008873AF" w:rsidP="00540D03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Організувати щорічне обстеження (мед. огляд) працівників бібліотек</w:t>
            </w:r>
          </w:p>
        </w:tc>
        <w:tc>
          <w:tcPr>
            <w:tcW w:w="567" w:type="dxa"/>
          </w:tcPr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1</w:t>
            </w: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B539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05" w:type="dxa"/>
          </w:tcPr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Жовтень</w:t>
            </w: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612D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8873AF" w:rsidRPr="00A87DC0" w:rsidRDefault="008873AF" w:rsidP="00B539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A87DC0">
              <w:rPr>
                <w:rFonts w:ascii="Times New Roman" w:hAnsi="Times New Roman"/>
                <w:lang w:val="uk-UA"/>
              </w:rPr>
              <w:t>Липень</w:t>
            </w:r>
          </w:p>
        </w:tc>
        <w:tc>
          <w:tcPr>
            <w:tcW w:w="1814" w:type="dxa"/>
          </w:tcPr>
          <w:p w:rsidR="008873AF" w:rsidRDefault="008873AF" w:rsidP="00612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3AF" w:rsidRDefault="008873AF" w:rsidP="00612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3AF" w:rsidRPr="00A87DC0" w:rsidRDefault="008873AF" w:rsidP="00612D87">
            <w:pPr>
              <w:spacing w:after="0" w:line="240" w:lineRule="auto"/>
              <w:rPr>
                <w:rFonts w:ascii="Times New Roman" w:hAnsi="Times New Roman"/>
              </w:rPr>
            </w:pPr>
            <w:r w:rsidRPr="00A87DC0">
              <w:rPr>
                <w:rFonts w:ascii="Times New Roman" w:hAnsi="Times New Roman"/>
              </w:rPr>
              <w:t>Дире</w:t>
            </w:r>
            <w:r>
              <w:rPr>
                <w:rFonts w:ascii="Times New Roman" w:hAnsi="Times New Roman"/>
              </w:rPr>
              <w:t>к</w:t>
            </w:r>
            <w:r w:rsidRPr="00A87DC0">
              <w:rPr>
                <w:rFonts w:ascii="Times New Roman" w:hAnsi="Times New Roman"/>
              </w:rPr>
              <w:t>тор</w:t>
            </w:r>
          </w:p>
          <w:p w:rsidR="008873AF" w:rsidRPr="00A87DC0" w:rsidRDefault="008873AF" w:rsidP="00612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3AF" w:rsidRPr="00A87DC0" w:rsidRDefault="008873AF" w:rsidP="00612D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73AF" w:rsidRPr="00A87DC0" w:rsidRDefault="008873AF" w:rsidP="00B53927">
            <w:pPr>
              <w:spacing w:after="0" w:line="240" w:lineRule="auto"/>
              <w:rPr>
                <w:rFonts w:ascii="Times New Roman" w:hAnsi="Times New Roman"/>
              </w:rPr>
            </w:pPr>
            <w:r w:rsidRPr="00A87DC0">
              <w:rPr>
                <w:rFonts w:ascii="Times New Roman" w:hAnsi="Times New Roman"/>
              </w:rPr>
              <w:t>Директор</w:t>
            </w:r>
          </w:p>
        </w:tc>
      </w:tr>
    </w:tbl>
    <w:p w:rsidR="00612D87" w:rsidRPr="00AA6D3F" w:rsidRDefault="00612D87" w:rsidP="00540D03">
      <w:pPr>
        <w:pStyle w:val="af"/>
        <w:numPr>
          <w:ilvl w:val="0"/>
          <w:numId w:val="54"/>
        </w:numPr>
        <w:spacing w:line="240" w:lineRule="auto"/>
        <w:jc w:val="left"/>
        <w:rPr>
          <w:rFonts w:ascii="Book Antiqua" w:hAnsi="Book Antiqua"/>
        </w:rPr>
      </w:pPr>
      <w:proofErr w:type="spellStart"/>
      <w:r w:rsidRPr="00AA6D3F">
        <w:rPr>
          <w:rFonts w:ascii="Book Antiqua" w:hAnsi="Book Antiqua" w:cs="Calibri"/>
          <w:color w:val="002060"/>
        </w:rPr>
        <w:t>Організаційно</w:t>
      </w:r>
      <w:proofErr w:type="spellEnd"/>
      <w:r w:rsidRPr="00AA6D3F">
        <w:rPr>
          <w:rFonts w:ascii="Book Antiqua" w:hAnsi="Book Antiqua"/>
          <w:color w:val="002060"/>
        </w:rPr>
        <w:t xml:space="preserve"> - </w:t>
      </w:r>
      <w:r w:rsidRPr="00AA6D3F">
        <w:rPr>
          <w:rFonts w:ascii="Book Antiqua" w:hAnsi="Book Antiqua" w:cs="Calibri"/>
          <w:color w:val="002060"/>
        </w:rPr>
        <w:t>методична</w:t>
      </w:r>
      <w:r w:rsidRPr="00AA6D3F">
        <w:rPr>
          <w:rFonts w:ascii="Book Antiqua" w:hAnsi="Book Antiqua"/>
          <w:color w:val="002060"/>
        </w:rPr>
        <w:t xml:space="preserve"> </w:t>
      </w:r>
      <w:r w:rsidRPr="00AA6D3F">
        <w:rPr>
          <w:rFonts w:ascii="Book Antiqua" w:hAnsi="Book Antiqua" w:cs="Calibri"/>
          <w:color w:val="002060"/>
        </w:rPr>
        <w:t>робота</w:t>
      </w:r>
    </w:p>
    <w:tbl>
      <w:tblPr>
        <w:tblpPr w:leftFromText="180" w:rightFromText="180" w:vertAnchor="text" w:tblpX="-23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014"/>
        <w:gridCol w:w="3827"/>
        <w:gridCol w:w="567"/>
        <w:gridCol w:w="1305"/>
        <w:gridCol w:w="1814"/>
      </w:tblGrid>
      <w:tr w:rsidR="00612D87" w:rsidRPr="00AA6D3F" w:rsidTr="006B6843">
        <w:trPr>
          <w:cantSplit/>
          <w:trHeight w:val="1557"/>
        </w:trPr>
        <w:tc>
          <w:tcPr>
            <w:tcW w:w="50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№ з. п</w:t>
            </w:r>
          </w:p>
        </w:tc>
        <w:tc>
          <w:tcPr>
            <w:tcW w:w="201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highlight w:val="yellow"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Зміст роботи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highlight w:val="yellow"/>
                <w:lang w:val="uk-UA"/>
              </w:rPr>
            </w:pPr>
          </w:p>
        </w:tc>
        <w:tc>
          <w:tcPr>
            <w:tcW w:w="3827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Форми і напрями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Обсяг</w:t>
            </w:r>
          </w:p>
        </w:tc>
        <w:tc>
          <w:tcPr>
            <w:tcW w:w="1305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Термін виконання</w:t>
            </w:r>
          </w:p>
        </w:tc>
        <w:tc>
          <w:tcPr>
            <w:tcW w:w="181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Виконавці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113" w:right="113"/>
              <w:rPr>
                <w:rFonts w:ascii="Book Antiqua" w:hAnsi="Book Antiqua"/>
                <w:b/>
                <w:lang w:val="uk-UA"/>
              </w:rPr>
            </w:pPr>
          </w:p>
        </w:tc>
      </w:tr>
      <w:tr w:rsidR="00612D87" w:rsidRPr="00AA6D3F" w:rsidTr="006B6843">
        <w:trPr>
          <w:trHeight w:val="144"/>
        </w:trPr>
        <w:tc>
          <w:tcPr>
            <w:tcW w:w="504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1.</w:t>
            </w:r>
          </w:p>
        </w:tc>
        <w:tc>
          <w:tcPr>
            <w:tcW w:w="2014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Аналітична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діяльність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color w:val="002060"/>
                <w:lang w:val="uk-UA"/>
              </w:rPr>
            </w:pPr>
          </w:p>
        </w:tc>
        <w:tc>
          <w:tcPr>
            <w:tcW w:w="3827" w:type="dxa"/>
          </w:tcPr>
          <w:p w:rsidR="00B53927" w:rsidRPr="00AA6D3F" w:rsidRDefault="00B53927" w:rsidP="00B53927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Програмно-цільовий проект </w:t>
            </w:r>
          </w:p>
          <w:p w:rsidR="00612D87" w:rsidRPr="00AA6D3F" w:rsidRDefault="00B53927" w:rsidP="00B53927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«Концепція розвитку методичної роботи   в </w:t>
            </w:r>
            <w:proofErr w:type="spellStart"/>
            <w:r w:rsidRPr="00AA6D3F">
              <w:rPr>
                <w:rFonts w:ascii="Book Antiqua" w:hAnsi="Book Antiqua"/>
              </w:rPr>
              <w:t>Межівському</w:t>
            </w:r>
            <w:proofErr w:type="spellEnd"/>
            <w:r w:rsidRPr="00AA6D3F">
              <w:rPr>
                <w:rFonts w:ascii="Book Antiqua" w:hAnsi="Book Antiqua"/>
              </w:rPr>
              <w:t xml:space="preserve"> районі </w:t>
            </w:r>
            <w:r w:rsidR="00AA6D3F" w:rsidRPr="00AA6D3F">
              <w:rPr>
                <w:rFonts w:ascii="Book Antiqua" w:hAnsi="Book Antiqua"/>
              </w:rPr>
              <w:t xml:space="preserve">          на 2016 – 2020 рр.»( підготувати до</w:t>
            </w:r>
            <w:r w:rsidRPr="00AA6D3F">
              <w:rPr>
                <w:rFonts w:ascii="Book Antiqua" w:hAnsi="Book Antiqua"/>
              </w:rPr>
              <w:t xml:space="preserve"> 15.02.2016 року)</w:t>
            </w:r>
          </w:p>
        </w:tc>
        <w:tc>
          <w:tcPr>
            <w:tcW w:w="567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Методист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color w:val="002060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612D87" w:rsidP="00612D87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Експертно-діагностичні аналізи діяльності :</w:t>
            </w:r>
          </w:p>
          <w:p w:rsidR="00AA6D3F" w:rsidRPr="00AA6D3F" w:rsidRDefault="00B53927" w:rsidP="00540D03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Book Antiqua" w:hAnsi="Book Antiqua"/>
                <w:color w:val="00B050"/>
                <w:lang w:val="uk-UA"/>
              </w:rPr>
            </w:pPr>
            <w:proofErr w:type="spellStart"/>
            <w:r w:rsidRPr="00AA6D3F">
              <w:rPr>
                <w:rFonts w:ascii="Book Antiqua" w:hAnsi="Book Antiqua"/>
                <w:lang w:val="uk-UA"/>
              </w:rPr>
              <w:t>Веселівська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 xml:space="preserve"> б</w:t>
            </w:r>
            <w:r w:rsidR="00AA6D3F" w:rsidRPr="00AA6D3F">
              <w:rPr>
                <w:rFonts w:ascii="Book Antiqua" w:hAnsi="Book Antiqua"/>
                <w:lang w:val="uk-UA"/>
              </w:rPr>
              <w:t>ібліотека</w:t>
            </w:r>
          </w:p>
          <w:p w:rsidR="00612D87" w:rsidRPr="00AA6D3F" w:rsidRDefault="00B53927" w:rsidP="00540D03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Book Antiqua" w:hAnsi="Book Antiqua"/>
                <w:color w:val="00B050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Преображенська</w:t>
            </w:r>
            <w:r w:rsidR="00612D87" w:rsidRPr="00AA6D3F">
              <w:rPr>
                <w:rFonts w:ascii="Book Antiqua" w:hAnsi="Book Antiqua"/>
                <w:lang w:val="uk-UA"/>
              </w:rPr>
              <w:t xml:space="preserve"> бібліотека</w:t>
            </w:r>
          </w:p>
          <w:p w:rsidR="00612D87" w:rsidRPr="00AA6D3F" w:rsidRDefault="00B53927" w:rsidP="00540D03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proofErr w:type="spellStart"/>
            <w:r w:rsidRPr="00AA6D3F">
              <w:rPr>
                <w:rFonts w:ascii="Book Antiqua" w:hAnsi="Book Antiqua"/>
                <w:lang w:val="uk-UA"/>
              </w:rPr>
              <w:t>Райпільська</w:t>
            </w:r>
            <w:proofErr w:type="spellEnd"/>
            <w:r w:rsidR="00612D87" w:rsidRPr="00AA6D3F">
              <w:rPr>
                <w:rFonts w:ascii="Book Antiqua" w:hAnsi="Book Antiqua"/>
                <w:lang w:val="uk-UA"/>
              </w:rPr>
              <w:t xml:space="preserve"> бібліотека</w:t>
            </w:r>
          </w:p>
          <w:p w:rsidR="00B53927" w:rsidRPr="00AA6D3F" w:rsidRDefault="00B53927" w:rsidP="00540D03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Українська бібліотека</w:t>
            </w:r>
          </w:p>
          <w:p w:rsidR="00612D87" w:rsidRPr="00AA6D3F" w:rsidRDefault="00612D87" w:rsidP="00B53927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612D87" w:rsidRPr="00B53927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4</w:t>
            </w:r>
          </w:p>
          <w:p w:rsidR="00612D87" w:rsidRPr="00B53927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AA6D3F" w:rsidRDefault="00AA6D3F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612D87" w:rsidRPr="00B53927" w:rsidRDefault="00612D8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  <w:p w:rsidR="00612D87" w:rsidRPr="00B53927" w:rsidRDefault="00B53927" w:rsidP="004D195C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 xml:space="preserve">1 </w:t>
            </w:r>
            <w:proofErr w:type="spellStart"/>
            <w:r w:rsidRPr="00B53927">
              <w:rPr>
                <w:rFonts w:ascii="Book Antiqua" w:hAnsi="Book Antiqua"/>
                <w:lang w:val="uk-UA"/>
              </w:rPr>
              <w:t>кв</w:t>
            </w:r>
            <w:proofErr w:type="spellEnd"/>
            <w:r w:rsidRPr="00B53927">
              <w:rPr>
                <w:rFonts w:ascii="Book Antiqua" w:hAnsi="Book Antiqua"/>
                <w:lang w:val="uk-UA"/>
              </w:rPr>
              <w:t>.</w:t>
            </w:r>
          </w:p>
          <w:p w:rsidR="00AA6D3F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 xml:space="preserve">2 </w:t>
            </w:r>
            <w:proofErr w:type="spellStart"/>
            <w:r w:rsidRPr="00B53927">
              <w:rPr>
                <w:rFonts w:ascii="Book Antiqua" w:hAnsi="Book Antiqua"/>
                <w:lang w:val="uk-UA"/>
              </w:rPr>
              <w:t>кв</w:t>
            </w:r>
            <w:proofErr w:type="spellEnd"/>
            <w:r w:rsidRPr="00B53927">
              <w:rPr>
                <w:rFonts w:ascii="Book Antiqua" w:hAnsi="Book Antiqua"/>
                <w:lang w:val="uk-UA"/>
              </w:rPr>
              <w:t>.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 xml:space="preserve">3 </w:t>
            </w:r>
            <w:proofErr w:type="spellStart"/>
            <w:r w:rsidRPr="00B53927">
              <w:rPr>
                <w:rFonts w:ascii="Book Antiqua" w:hAnsi="Book Antiqua"/>
                <w:lang w:val="uk-UA"/>
              </w:rPr>
              <w:t>кв</w:t>
            </w:r>
            <w:proofErr w:type="spellEnd"/>
            <w:r w:rsidRPr="00B53927">
              <w:rPr>
                <w:rFonts w:ascii="Book Antiqua" w:hAnsi="Book Antiqua"/>
                <w:lang w:val="uk-UA"/>
              </w:rPr>
              <w:t>.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 xml:space="preserve">4 </w:t>
            </w:r>
            <w:proofErr w:type="spellStart"/>
            <w:r w:rsidRPr="00B53927">
              <w:rPr>
                <w:rFonts w:ascii="Book Antiqua" w:hAnsi="Book Antiqua"/>
                <w:lang w:val="uk-UA"/>
              </w:rPr>
              <w:t>кв</w:t>
            </w:r>
            <w:proofErr w:type="spellEnd"/>
            <w:r w:rsidRPr="00B53927">
              <w:rPr>
                <w:rFonts w:ascii="Book Antiqua" w:hAnsi="Book Antiqua"/>
                <w:lang w:val="uk-UA"/>
              </w:rPr>
              <w:t>.</w:t>
            </w:r>
          </w:p>
        </w:tc>
        <w:tc>
          <w:tcPr>
            <w:tcW w:w="18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Методист,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провідні спеціалісти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color w:val="002060"/>
                <w:lang w:val="uk-UA"/>
              </w:rPr>
            </w:pPr>
          </w:p>
        </w:tc>
        <w:tc>
          <w:tcPr>
            <w:tcW w:w="3827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Виїзди в бібліотеки – філіали</w:t>
            </w:r>
            <w:r w:rsidRPr="00AA6D3F">
              <w:rPr>
                <w:rFonts w:ascii="Book Antiqua" w:hAnsi="Book Antiqua"/>
                <w:color w:val="002060"/>
                <w:lang w:val="uk-UA"/>
              </w:rPr>
              <w:t xml:space="preserve"> </w:t>
            </w:r>
            <w:r w:rsidRPr="00B53927">
              <w:rPr>
                <w:rFonts w:ascii="Book Antiqua" w:hAnsi="Book Antiqua"/>
                <w:lang w:val="uk-UA"/>
              </w:rPr>
              <w:t>з метою надання консультаційної та практичної допомоги</w:t>
            </w:r>
          </w:p>
        </w:tc>
        <w:tc>
          <w:tcPr>
            <w:tcW w:w="567" w:type="dxa"/>
          </w:tcPr>
          <w:p w:rsidR="00612D87" w:rsidRPr="00B53927" w:rsidRDefault="004D195C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18</w:t>
            </w:r>
          </w:p>
        </w:tc>
        <w:tc>
          <w:tcPr>
            <w:tcW w:w="1305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Директор,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методист,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961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2.</w:t>
            </w:r>
          </w:p>
        </w:tc>
        <w:tc>
          <w:tcPr>
            <w:tcW w:w="2014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color w:val="002060"/>
                <w:lang w:val="uk-UA"/>
              </w:rPr>
            </w:pPr>
            <w:r w:rsidRPr="004D195C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Безперервна освіта бібліотечного персоналу</w:t>
            </w:r>
          </w:p>
        </w:tc>
        <w:tc>
          <w:tcPr>
            <w:tcW w:w="3827" w:type="dxa"/>
          </w:tcPr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Семінар «</w:t>
            </w:r>
            <w:r w:rsidR="00BF0E30" w:rsidRPr="00AA6D3F">
              <w:rPr>
                <w:rFonts w:ascii="Book Antiqua" w:hAnsi="Book Antiqua"/>
              </w:rPr>
              <w:t>Читання, навчання, дозвілля. Гр</w:t>
            </w:r>
            <w:r w:rsidRPr="00AA6D3F">
              <w:rPr>
                <w:rFonts w:ascii="Book Antiqua" w:hAnsi="Book Antiqua"/>
              </w:rPr>
              <w:t>ані оптимального співвідношення»</w:t>
            </w:r>
          </w:p>
        </w:tc>
        <w:tc>
          <w:tcPr>
            <w:tcW w:w="567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1</w:t>
            </w: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Березень</w:t>
            </w:r>
          </w:p>
        </w:tc>
        <w:tc>
          <w:tcPr>
            <w:tcW w:w="1814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AA6D3F" w:rsidRPr="00B53927" w:rsidTr="006B6843">
        <w:trPr>
          <w:trHeight w:val="961"/>
        </w:trPr>
        <w:tc>
          <w:tcPr>
            <w:tcW w:w="504" w:type="dxa"/>
          </w:tcPr>
          <w:p w:rsidR="00AA6D3F" w:rsidRPr="00B53927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Тренінг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«</w:t>
            </w:r>
            <w:r w:rsidRPr="00AA6D3F">
              <w:rPr>
                <w:rFonts w:ascii="Book Antiqua" w:hAnsi="Book Antiqua"/>
              </w:rPr>
              <w:t>Індивідуальне обслуговування читачів: імідж та етика професійної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поведінки </w:t>
            </w:r>
            <w:proofErr w:type="spellStart"/>
            <w:r>
              <w:rPr>
                <w:rFonts w:ascii="Book Antiqua" w:hAnsi="Book Antiqua"/>
              </w:rPr>
              <w:t>бібліотекаря</w:t>
            </w:r>
            <w:proofErr w:type="spellEnd"/>
            <w:r>
              <w:rPr>
                <w:rFonts w:ascii="Book Antiqua" w:hAnsi="Book Antiqua"/>
              </w:rPr>
              <w:t>»</w:t>
            </w:r>
          </w:p>
        </w:tc>
        <w:tc>
          <w:tcPr>
            <w:tcW w:w="567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квітень</w:t>
            </w:r>
          </w:p>
        </w:tc>
        <w:tc>
          <w:tcPr>
            <w:tcW w:w="1814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</w:tr>
      <w:tr w:rsidR="00AA6D3F" w:rsidRPr="00B53927" w:rsidTr="006B6843">
        <w:trPr>
          <w:trHeight w:val="961"/>
        </w:trPr>
        <w:tc>
          <w:tcPr>
            <w:tcW w:w="504" w:type="dxa"/>
          </w:tcPr>
          <w:p w:rsidR="00AA6D3F" w:rsidRPr="00B53927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«</w:t>
            </w:r>
            <w:r w:rsidRPr="00AA6D3F">
              <w:rPr>
                <w:rFonts w:ascii="Book Antiqua" w:hAnsi="Book Antiqua"/>
              </w:rPr>
              <w:t>Сучасні вимоги в роботі з бібліотечним фондом</w:t>
            </w:r>
            <w:r>
              <w:rPr>
                <w:rFonts w:ascii="Book Antiqua" w:hAnsi="Book Antiqua"/>
              </w:rPr>
              <w:t>.</w:t>
            </w:r>
            <w:r>
              <w:t xml:space="preserve"> </w:t>
            </w:r>
            <w:r w:rsidRPr="00AA6D3F">
              <w:rPr>
                <w:rFonts w:ascii="Book Antiqua" w:hAnsi="Book Antiqua"/>
              </w:rPr>
              <w:t>Шляхи ефективного використання фондів бібліотек М ЦБС</w:t>
            </w:r>
            <w:r>
              <w:rPr>
                <w:rFonts w:ascii="Book Antiqua" w:hAnsi="Book Antiqua"/>
              </w:rPr>
              <w:t>»</w:t>
            </w:r>
          </w:p>
        </w:tc>
        <w:tc>
          <w:tcPr>
            <w:tcW w:w="567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травень</w:t>
            </w:r>
          </w:p>
        </w:tc>
        <w:tc>
          <w:tcPr>
            <w:tcW w:w="1814" w:type="dxa"/>
          </w:tcPr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612D87" w:rsidRPr="00B53927" w:rsidTr="006B6843">
        <w:trPr>
          <w:trHeight w:val="588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М</w:t>
            </w:r>
            <w:r w:rsidR="00464022" w:rsidRPr="00AA6D3F">
              <w:rPr>
                <w:rFonts w:ascii="Book Antiqua" w:hAnsi="Book Antiqua"/>
              </w:rPr>
              <w:t>етодичний день «У світі бібліотечних новин»</w:t>
            </w:r>
          </w:p>
        </w:tc>
        <w:tc>
          <w:tcPr>
            <w:tcW w:w="567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Квітень</w:t>
            </w:r>
          </w:p>
        </w:tc>
        <w:tc>
          <w:tcPr>
            <w:tcW w:w="1814" w:type="dxa"/>
          </w:tcPr>
          <w:p w:rsidR="00612D87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BF0E30" w:rsidRPr="00B53927" w:rsidTr="006B6843">
        <w:trPr>
          <w:trHeight w:val="961"/>
        </w:trPr>
        <w:tc>
          <w:tcPr>
            <w:tcW w:w="504" w:type="dxa"/>
          </w:tcPr>
          <w:p w:rsidR="00BF0E30" w:rsidRPr="00B53927" w:rsidRDefault="00BF0E30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BF0E30" w:rsidRPr="004D195C" w:rsidRDefault="00BF0E30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BF0E30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Бібліотечний десант на </w:t>
            </w:r>
            <w:proofErr w:type="spellStart"/>
            <w:r w:rsidRPr="00AA6D3F">
              <w:rPr>
                <w:rFonts w:ascii="Book Antiqua" w:hAnsi="Book Antiqua"/>
              </w:rPr>
              <w:t>Межівщині</w:t>
            </w:r>
            <w:proofErr w:type="spellEnd"/>
            <w:r w:rsidR="00BF0E30" w:rsidRPr="00AA6D3F">
              <w:rPr>
                <w:rFonts w:ascii="Book Antiqua" w:hAnsi="Book Antiqua"/>
              </w:rPr>
              <w:t>: виклики часу, інновації у роб</w:t>
            </w:r>
            <w:r w:rsidRPr="00AA6D3F">
              <w:rPr>
                <w:rFonts w:ascii="Book Antiqua" w:hAnsi="Book Antiqua"/>
              </w:rPr>
              <w:t>оті та цільові проекти</w:t>
            </w:r>
          </w:p>
        </w:tc>
        <w:tc>
          <w:tcPr>
            <w:tcW w:w="567" w:type="dxa"/>
          </w:tcPr>
          <w:p w:rsidR="00BF0E30" w:rsidRPr="004D195C" w:rsidRDefault="00AA6D3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4</w:t>
            </w:r>
          </w:p>
        </w:tc>
        <w:tc>
          <w:tcPr>
            <w:tcW w:w="1305" w:type="dxa"/>
          </w:tcPr>
          <w:p w:rsidR="00BF0E30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BF0E30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612D87" w:rsidRPr="00B53927" w:rsidTr="006B6843">
        <w:trPr>
          <w:trHeight w:val="2138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AA6D3F" w:rsidRDefault="00612D87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Навчальні курси для бібліотекарів:</w:t>
            </w:r>
          </w:p>
          <w:p w:rsidR="00AA6D3F" w:rsidRPr="004B2FDC" w:rsidRDefault="00612D87" w:rsidP="00540D03">
            <w:pPr>
              <w:pStyle w:val="a3"/>
              <w:numPr>
                <w:ilvl w:val="0"/>
                <w:numId w:val="101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«Залучення фінансування з місцевих джерел» (локальний фандрейзинг)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101"/>
              </w:numPr>
              <w:spacing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  <w:lang w:val="uk-UA"/>
              </w:rPr>
              <w:t>«Бібліотеки-мости е-урядування»</w:t>
            </w:r>
          </w:p>
        </w:tc>
        <w:tc>
          <w:tcPr>
            <w:tcW w:w="567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1</w:t>
            </w: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B6843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Квітень</w:t>
            </w:r>
          </w:p>
          <w:p w:rsidR="00AA6D3F" w:rsidRPr="004D195C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Жовтень</w:t>
            </w:r>
          </w:p>
        </w:tc>
        <w:tc>
          <w:tcPr>
            <w:tcW w:w="1814" w:type="dxa"/>
          </w:tcPr>
          <w:p w:rsidR="00612D87" w:rsidRPr="004D195C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464022" w:rsidRPr="00B53927" w:rsidTr="006B6843">
        <w:trPr>
          <w:trHeight w:val="144"/>
        </w:trPr>
        <w:tc>
          <w:tcPr>
            <w:tcW w:w="504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464022" w:rsidRPr="00464022" w:rsidRDefault="00464022" w:rsidP="00C70DB3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C70DB3">
              <w:rPr>
                <w:rFonts w:ascii="Book Antiqua" w:hAnsi="Book Antiqua"/>
              </w:rPr>
              <w:t>Ділова гра</w:t>
            </w:r>
            <w:r w:rsidR="00C70DB3">
              <w:rPr>
                <w:rFonts w:ascii="Book Antiqua" w:hAnsi="Book Antiqua"/>
              </w:rPr>
              <w:t xml:space="preserve"> «</w:t>
            </w:r>
            <w:r w:rsidRPr="00464022">
              <w:rPr>
                <w:rFonts w:ascii="Book Antiqua" w:hAnsi="Book Antiqua"/>
              </w:rPr>
              <w:t>Інтерне</w:t>
            </w:r>
            <w:r w:rsidR="00C70DB3">
              <w:rPr>
                <w:rFonts w:ascii="Book Antiqua" w:hAnsi="Book Antiqua"/>
              </w:rPr>
              <w:t>т-доступ як бібліотечна послуга»</w:t>
            </w:r>
          </w:p>
        </w:tc>
        <w:tc>
          <w:tcPr>
            <w:tcW w:w="567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464022" w:rsidRPr="00B53927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Б</w:t>
            </w:r>
            <w:r w:rsidRPr="00AA6D3F">
              <w:rPr>
                <w:rFonts w:ascii="Book Antiqua" w:hAnsi="Book Antiqua"/>
                <w:lang w:val="uk-UA"/>
              </w:rPr>
              <w:t>ібліотекар інтернет-центру</w:t>
            </w:r>
          </w:p>
        </w:tc>
      </w:tr>
      <w:tr w:rsidR="00464022" w:rsidRPr="00B53927" w:rsidTr="006B6843">
        <w:trPr>
          <w:trHeight w:val="144"/>
        </w:trPr>
        <w:tc>
          <w:tcPr>
            <w:tcW w:w="504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464022" w:rsidRPr="00B53927" w:rsidRDefault="00464022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464022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</w:rPr>
              <w:t>Практикум сільських бібліотек «</w:t>
            </w:r>
            <w:r w:rsidR="00464022" w:rsidRPr="00AA6D3F">
              <w:rPr>
                <w:rFonts w:ascii="Book Antiqua" w:hAnsi="Book Antiqua"/>
              </w:rPr>
              <w:t>Джерела отримання інформ</w:t>
            </w:r>
            <w:r>
              <w:rPr>
                <w:rFonts w:ascii="Book Antiqua" w:hAnsi="Book Antiqua"/>
              </w:rPr>
              <w:t>ації про органи державної влади»</w:t>
            </w:r>
            <w:r w:rsidR="00464022" w:rsidRPr="00AA6D3F">
              <w:rPr>
                <w:rFonts w:ascii="Book Antiqua" w:hAnsi="Book Antiqua"/>
              </w:rPr>
              <w:t xml:space="preserve"> (практична робота з сайтами органів державної влади)</w:t>
            </w:r>
          </w:p>
        </w:tc>
        <w:tc>
          <w:tcPr>
            <w:tcW w:w="567" w:type="dxa"/>
          </w:tcPr>
          <w:p w:rsidR="00AA6D3F" w:rsidRPr="00B53927" w:rsidRDefault="00AA6D3F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464022" w:rsidRPr="00B53927" w:rsidRDefault="00AA6D3F" w:rsidP="00612D87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4D195C">
              <w:rPr>
                <w:rFonts w:ascii="Book Antiqua" w:hAnsi="Book Antiqua"/>
                <w:lang w:val="uk-UA"/>
              </w:rPr>
              <w:t>Жовтень</w:t>
            </w:r>
          </w:p>
        </w:tc>
        <w:tc>
          <w:tcPr>
            <w:tcW w:w="1814" w:type="dxa"/>
          </w:tcPr>
          <w:p w:rsidR="00464022" w:rsidRPr="00B53927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Нарада «</w:t>
            </w:r>
            <w:r w:rsidR="00464022" w:rsidRPr="00AA6D3F">
              <w:rPr>
                <w:rFonts w:ascii="Book Antiqua" w:hAnsi="Book Antiqua"/>
              </w:rPr>
              <w:t>Нові  форми  організації  та</w:t>
            </w:r>
            <w:r w:rsidR="00C70DB3">
              <w:rPr>
                <w:rFonts w:ascii="Book Antiqua" w:hAnsi="Book Antiqua"/>
              </w:rPr>
              <w:t xml:space="preserve">  планування  роботи  бібліотек»</w:t>
            </w:r>
          </w:p>
        </w:tc>
        <w:tc>
          <w:tcPr>
            <w:tcW w:w="567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B53927" w:rsidRDefault="00AA6D3F" w:rsidP="00AA6D3F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Листопад</w:t>
            </w:r>
          </w:p>
        </w:tc>
        <w:tc>
          <w:tcPr>
            <w:tcW w:w="1814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Директор, методист</w:t>
            </w: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</w:t>
            </w:r>
            <w:r w:rsidR="00464022" w:rsidRPr="00AA6D3F">
              <w:rPr>
                <w:rFonts w:ascii="Book Antiqua" w:hAnsi="Book Antiqua"/>
              </w:rPr>
              <w:t>рактикум для сільських бібліотек «Вивчаємо комп’ютер»</w:t>
            </w:r>
          </w:p>
        </w:tc>
        <w:tc>
          <w:tcPr>
            <w:tcW w:w="567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Листопад</w:t>
            </w:r>
          </w:p>
        </w:tc>
        <w:tc>
          <w:tcPr>
            <w:tcW w:w="1814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Методист,</w:t>
            </w: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бібліотекар інтернет-центру</w:t>
            </w: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Взяти участь в роботі обласних семінарів, нарад, що організовує ДОУНБ, обласна бібліотека для молоді та обласна бібліотека для дітей</w:t>
            </w:r>
          </w:p>
        </w:tc>
        <w:tc>
          <w:tcPr>
            <w:tcW w:w="567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15</w:t>
            </w:r>
          </w:p>
        </w:tc>
        <w:tc>
          <w:tcPr>
            <w:tcW w:w="1305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B53927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B53927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B53927">
              <w:rPr>
                <w:rFonts w:ascii="Book Antiqua" w:hAnsi="Book Antiqua"/>
              </w:rPr>
              <w:t>Директор, методист,</w:t>
            </w: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Вивчення та аналіз   літератури, періодичних видань  методичних центрів держави, області, ознайомлення з сайтами та блогами провідних бібліотек, спілкування з колегами та читачами в соціальних мережах</w:t>
            </w:r>
          </w:p>
        </w:tc>
        <w:tc>
          <w:tcPr>
            <w:tcW w:w="567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Директор, методист, всі працівники публічних бібліотек</w:t>
            </w:r>
          </w:p>
        </w:tc>
      </w:tr>
      <w:tr w:rsidR="00612D87" w:rsidRPr="00B53927" w:rsidTr="006B6843">
        <w:trPr>
          <w:trHeight w:val="841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3.</w:t>
            </w: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Видавнича</w:t>
            </w: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 xml:space="preserve"> діяльність</w:t>
            </w: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Видання із серії «</w:t>
            </w:r>
            <w:proofErr w:type="spellStart"/>
            <w:r w:rsidRPr="00AA6D3F">
              <w:rPr>
                <w:rFonts w:ascii="Book Antiqua" w:hAnsi="Book Antiqua"/>
              </w:rPr>
              <w:t>Межівщина</w:t>
            </w:r>
            <w:proofErr w:type="spellEnd"/>
            <w:r w:rsidRPr="00AA6D3F">
              <w:rPr>
                <w:rFonts w:ascii="Book Antiqua" w:hAnsi="Book Antiqua"/>
              </w:rPr>
              <w:t xml:space="preserve"> туристична»</w:t>
            </w:r>
            <w:r w:rsidR="00AA6D3F">
              <w:rPr>
                <w:rFonts w:ascii="Book Antiqua" w:hAnsi="Book Antiqua"/>
              </w:rPr>
              <w:t>:</w:t>
            </w:r>
          </w:p>
          <w:p w:rsidR="008873AF" w:rsidRPr="00AA6D3F" w:rsidRDefault="008873AF" w:rsidP="00540D03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Інформаційне видання</w:t>
            </w:r>
          </w:p>
          <w:p w:rsidR="00AA6D3F" w:rsidRPr="00AA6D3F" w:rsidRDefault="008873AF" w:rsidP="00AA6D3F">
            <w:pPr>
              <w:pStyle w:val="a3"/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«Літературна нива Володимира Вільного» (до 95 –річчя від дня народження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В.Вільного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>)</w:t>
            </w:r>
          </w:p>
          <w:p w:rsidR="00612D87" w:rsidRPr="00AA6D3F" w:rsidRDefault="004C7489" w:rsidP="00540D03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Інформаційне видання «БОЖА ІСКРА САВИ БОЖКА» (до 115-річчя від </w:t>
            </w:r>
            <w:r w:rsidRPr="00AA6D3F">
              <w:rPr>
                <w:rFonts w:ascii="Book Antiqua" w:hAnsi="Book Antiqua"/>
                <w:lang w:val="uk-UA"/>
              </w:rPr>
              <w:lastRenderedPageBreak/>
              <w:t>дня народження письменника-земляка С.З.</w:t>
            </w:r>
            <w:r w:rsidR="00AA6D3F">
              <w:rPr>
                <w:rFonts w:ascii="Book Antiqua" w:hAnsi="Book Antiqua"/>
                <w:lang w:val="uk-UA"/>
              </w:rPr>
              <w:t xml:space="preserve"> </w:t>
            </w:r>
            <w:r w:rsidRPr="00AA6D3F">
              <w:rPr>
                <w:rFonts w:ascii="Book Antiqua" w:hAnsi="Book Antiqua"/>
                <w:lang w:val="uk-UA"/>
              </w:rPr>
              <w:t>Божка)</w:t>
            </w:r>
          </w:p>
          <w:p w:rsidR="00047C15" w:rsidRPr="00AA6D3F" w:rsidRDefault="004C7489" w:rsidP="00540D03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Збірник кращих сценаріїв засідань любительського об’єднання краєзнавців «Межівська сторона» вип.7. </w:t>
            </w:r>
          </w:p>
          <w:p w:rsidR="00612D87" w:rsidRPr="00AA6D3F" w:rsidRDefault="004C7489" w:rsidP="00540D03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Бібліографічний посібник «Читай про рідний край. Краєзнавчі публікації на сторінках районної газети «Межівський меридіан» вип.6.</w:t>
            </w:r>
          </w:p>
        </w:tc>
        <w:tc>
          <w:tcPr>
            <w:tcW w:w="567" w:type="dxa"/>
          </w:tcPr>
          <w:p w:rsid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  <w:p w:rsidR="004C7489" w:rsidRPr="00AA6D3F" w:rsidRDefault="004C7489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4C7489" w:rsidRPr="00AA6D3F" w:rsidRDefault="004C7489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  <w:p w:rsidR="00612D87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Pr="00AA6D3F" w:rsidRDefault="004C7489" w:rsidP="00AA6D3F">
            <w:pPr>
              <w:spacing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</w:t>
            </w:r>
            <w:r w:rsidR="00612D87" w:rsidRPr="00AA6D3F">
              <w:rPr>
                <w:rFonts w:ascii="Book Antiqua" w:hAnsi="Book Antiqua"/>
              </w:rPr>
              <w:t>ютий</w:t>
            </w:r>
          </w:p>
          <w:p w:rsidR="004C7489" w:rsidRPr="00AA6D3F" w:rsidRDefault="004C7489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Default="00612D87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Pr="00AA6D3F" w:rsidRDefault="004C7489" w:rsidP="00AA6D3F">
            <w:pPr>
              <w:spacing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вересень</w:t>
            </w:r>
          </w:p>
          <w:p w:rsidR="004C7489" w:rsidRPr="00AA6D3F" w:rsidRDefault="004C7489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Default="004C7489" w:rsidP="00AA6D3F">
            <w:pPr>
              <w:spacing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грудень</w:t>
            </w:r>
          </w:p>
          <w:p w:rsid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Pr="00AA6D3F" w:rsidRDefault="00AA6D3F" w:rsidP="00AA6D3F">
            <w:pPr>
              <w:spacing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грудень</w:t>
            </w:r>
          </w:p>
        </w:tc>
        <w:tc>
          <w:tcPr>
            <w:tcW w:w="1814" w:type="dxa"/>
          </w:tcPr>
          <w:p w:rsidR="004C7489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lastRenderedPageBreak/>
              <w:t>Завідувач відділу обслуговування</w:t>
            </w:r>
          </w:p>
          <w:p w:rsidR="004C7489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4C7489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4C7489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Завідувач відділу </w:t>
            </w:r>
            <w:r w:rsidRPr="00AA6D3F">
              <w:rPr>
                <w:rFonts w:ascii="Book Antiqua" w:hAnsi="Book Antiqua"/>
              </w:rPr>
              <w:lastRenderedPageBreak/>
              <w:t>обслуговування</w:t>
            </w:r>
          </w:p>
          <w:p w:rsidR="004C7489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4C7489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4C7489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Завідувач відділу обслуговування</w:t>
            </w:r>
          </w:p>
          <w:p w:rsidR="00AA6D3F" w:rsidRPr="00AA6D3F" w:rsidRDefault="004C7489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Завідувач відділу обслуговування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612D87" w:rsidRPr="00B53927" w:rsidTr="006B6843">
        <w:trPr>
          <w:trHeight w:val="14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1F497D" w:themeColor="text2"/>
                <w:u w:val="single"/>
              </w:rPr>
            </w:pPr>
          </w:p>
        </w:tc>
        <w:tc>
          <w:tcPr>
            <w:tcW w:w="3827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8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Бібліотечний журнал «Вісник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Межівської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 xml:space="preserve"> бібліотеки»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Вересень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Методист</w:t>
            </w:r>
          </w:p>
        </w:tc>
      </w:tr>
      <w:tr w:rsidR="00612D87" w:rsidRPr="00B53927" w:rsidTr="006B6843">
        <w:trPr>
          <w:trHeight w:val="902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4.</w:t>
            </w: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Узагальнення бібліотечного</w:t>
            </w:r>
          </w:p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 xml:space="preserve"> досвіду</w:t>
            </w: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Інформаційний бюлетень «Бібліотеки </w:t>
            </w:r>
            <w:proofErr w:type="spellStart"/>
            <w:r w:rsidRPr="00AA6D3F">
              <w:rPr>
                <w:rFonts w:ascii="Book Antiqua" w:hAnsi="Book Antiqua"/>
              </w:rPr>
              <w:t>Межівщини</w:t>
            </w:r>
            <w:proofErr w:type="spellEnd"/>
            <w:r w:rsidRPr="00AA6D3F">
              <w:rPr>
                <w:rFonts w:ascii="Book Antiqua" w:hAnsi="Book Antiqua"/>
              </w:rPr>
              <w:t>: літопис подій»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Листопад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Методист</w:t>
            </w:r>
          </w:p>
        </w:tc>
      </w:tr>
      <w:tr w:rsidR="00612D87" w:rsidRPr="00B53927" w:rsidTr="006B6843">
        <w:trPr>
          <w:trHeight w:val="1423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5.</w:t>
            </w: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Консультаційна, методична допомога бібліотекам в удосконаленні їх діяльності</w:t>
            </w: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Індивідуальні консультації для бібліотечних працівників району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Надавати консультативну допомогу в організації проектно-програмної діяльності,  з різних проблемних бібліотечних ситуаціях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23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Методист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949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6.</w:t>
            </w: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Розвиток</w:t>
            </w:r>
          </w:p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інноваційної діяльності</w:t>
            </w:r>
          </w:p>
          <w:p w:rsidR="00612D87" w:rsidRPr="00B53927" w:rsidRDefault="00612D87" w:rsidP="00612D87">
            <w:pPr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Формування  та реалізація бібліотечних інновацій: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Участь в обласних конкурсах, конкурсах </w:t>
            </w:r>
            <w:proofErr w:type="spellStart"/>
            <w:r w:rsidRPr="00AA6D3F">
              <w:rPr>
                <w:rFonts w:ascii="Book Antiqua" w:hAnsi="Book Antiqua"/>
              </w:rPr>
              <w:t>буктрейлерів</w:t>
            </w:r>
            <w:proofErr w:type="spellEnd"/>
            <w:r w:rsidRPr="00AA6D3F">
              <w:rPr>
                <w:rFonts w:ascii="Book Antiqua" w:hAnsi="Book Antiqua"/>
              </w:rPr>
              <w:t>, конкурсах УБА та видавництв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640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Створення мультимедійних презентацій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83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Віртуальні екскурсії по бібліотеках</w:t>
            </w:r>
          </w:p>
          <w:p w:rsidR="00612D87" w:rsidRPr="00AA6D3F" w:rsidRDefault="00612D87" w:rsidP="006B6843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Віртуальні виставки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5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10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Провідні спеціалісти</w:t>
            </w:r>
          </w:p>
        </w:tc>
      </w:tr>
      <w:tr w:rsidR="00612D87" w:rsidRPr="00B53927" w:rsidTr="006B6843">
        <w:trPr>
          <w:trHeight w:val="419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827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Огляди нових ресурсів Інтернету, літературні Інтернет - знайомства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35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Методист, 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Провідні спеціалісти закладу</w:t>
            </w:r>
          </w:p>
        </w:tc>
      </w:tr>
      <w:tr w:rsidR="00612D87" w:rsidRPr="00B53927" w:rsidTr="006B6843">
        <w:trPr>
          <w:trHeight w:val="419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827" w:type="dxa"/>
          </w:tcPr>
          <w:p w:rsidR="00612D87" w:rsidRPr="004B2FDC" w:rsidRDefault="00612D87" w:rsidP="00540D03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Обмін творчими ідеями та результатами проектної діяльності традиційними методами та за допомогою інформаційно-комунікативних технологій</w:t>
            </w:r>
          </w:p>
        </w:tc>
        <w:tc>
          <w:tcPr>
            <w:tcW w:w="567" w:type="dxa"/>
          </w:tcPr>
          <w:p w:rsidR="00612D87" w:rsidRPr="004B2FDC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7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Провідні спеціалісти закладу</w:t>
            </w:r>
          </w:p>
        </w:tc>
      </w:tr>
      <w:tr w:rsidR="00612D87" w:rsidRPr="00B53927" w:rsidTr="006B6843">
        <w:trPr>
          <w:trHeight w:val="419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7.</w:t>
            </w: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 xml:space="preserve">Підвищення кваліфікації і перепідготовка бібліотечних </w:t>
            </w:r>
          </w:p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B53927">
              <w:rPr>
                <w:rFonts w:ascii="Book Antiqua" w:hAnsi="Book Antiqua"/>
                <w:b/>
                <w:color w:val="002060"/>
                <w:u w:val="single"/>
              </w:rPr>
              <w:t>кадрів</w:t>
            </w: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Підвищення кваліфікації на обласних курсах для завідуючих сільськими бібліотеками</w:t>
            </w:r>
          </w:p>
        </w:tc>
        <w:tc>
          <w:tcPr>
            <w:tcW w:w="567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Вересень (15-26)</w:t>
            </w:r>
          </w:p>
        </w:tc>
        <w:tc>
          <w:tcPr>
            <w:tcW w:w="18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Директор сільського комунального закладу</w:t>
            </w:r>
          </w:p>
        </w:tc>
      </w:tr>
      <w:tr w:rsidR="00612D87" w:rsidRPr="00B53927" w:rsidTr="006B6843">
        <w:trPr>
          <w:trHeight w:val="1019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  <w:b/>
                <w:u w:val="single"/>
              </w:rPr>
            </w:pPr>
          </w:p>
          <w:p w:rsidR="00612D87" w:rsidRPr="00B53927" w:rsidRDefault="00612D87" w:rsidP="00612D87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Обласні курси підвищення кваліфікації для спеціалістів районних бібліотек</w:t>
            </w:r>
          </w:p>
        </w:tc>
        <w:tc>
          <w:tcPr>
            <w:tcW w:w="567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 xml:space="preserve">Березень </w:t>
            </w:r>
          </w:p>
          <w:p w:rsidR="00612D87" w:rsidRPr="00B5392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(9-20)</w:t>
            </w:r>
          </w:p>
        </w:tc>
        <w:tc>
          <w:tcPr>
            <w:tcW w:w="18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завідувач відділу обслуговування</w:t>
            </w:r>
          </w:p>
        </w:tc>
      </w:tr>
      <w:tr w:rsidR="00612D87" w:rsidRPr="00B53927" w:rsidTr="006B6843">
        <w:trPr>
          <w:trHeight w:val="554"/>
        </w:trPr>
        <w:tc>
          <w:tcPr>
            <w:tcW w:w="50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2014" w:type="dxa"/>
          </w:tcPr>
          <w:p w:rsidR="00612D87" w:rsidRPr="00B53927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  <w:b/>
                <w:u w:val="single"/>
              </w:rPr>
            </w:pPr>
          </w:p>
        </w:tc>
        <w:tc>
          <w:tcPr>
            <w:tcW w:w="3827" w:type="dxa"/>
          </w:tcPr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Взяти участь у ра</w:t>
            </w:r>
            <w:r w:rsidRPr="00AA6D3F">
              <w:rPr>
                <w:rFonts w:ascii="Book Antiqua" w:hAnsi="Book Antiqua"/>
              </w:rPr>
              <w:t>йонному конкурсі</w:t>
            </w:r>
            <w:r w:rsidR="00612D87" w:rsidRPr="00AA6D3F">
              <w:rPr>
                <w:rFonts w:ascii="Book Antiqua" w:hAnsi="Book Antiqua"/>
              </w:rPr>
              <w:t>: «Ус</w:t>
            </w:r>
            <w:r>
              <w:rPr>
                <w:rFonts w:ascii="Book Antiqua" w:hAnsi="Book Antiqua"/>
              </w:rPr>
              <w:t>пішна сільська бібліотека – 2016</w:t>
            </w:r>
            <w:r w:rsidR="00612D87" w:rsidRPr="00AA6D3F">
              <w:rPr>
                <w:rFonts w:ascii="Book Antiqua" w:hAnsi="Book Antiqua"/>
              </w:rPr>
              <w:t xml:space="preserve">»  </w:t>
            </w:r>
          </w:p>
          <w:p w:rsidR="00612D87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«</w:t>
            </w:r>
            <w:proofErr w:type="spellStart"/>
            <w:r>
              <w:rPr>
                <w:rFonts w:ascii="Book Antiqua" w:hAnsi="Book Antiqua"/>
              </w:rPr>
              <w:t>Найкреативніший</w:t>
            </w:r>
            <w:proofErr w:type="spellEnd"/>
            <w:r>
              <w:rPr>
                <w:rFonts w:ascii="Book Antiqua" w:hAnsi="Book Antiqua"/>
              </w:rPr>
              <w:t xml:space="preserve"> бібліотекар</w:t>
            </w:r>
            <w:r w:rsidR="00612D87" w:rsidRPr="00AA6D3F">
              <w:rPr>
                <w:rFonts w:ascii="Book Antiqua" w:hAnsi="Book Antiqua"/>
              </w:rPr>
              <w:t xml:space="preserve"> року»</w:t>
            </w:r>
          </w:p>
        </w:tc>
        <w:tc>
          <w:tcPr>
            <w:tcW w:w="567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2</w:t>
            </w:r>
          </w:p>
        </w:tc>
        <w:tc>
          <w:tcPr>
            <w:tcW w:w="1305" w:type="dxa"/>
          </w:tcPr>
          <w:p w:rsidR="00612D87" w:rsidRPr="00B53927" w:rsidRDefault="00612D87" w:rsidP="006B6843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B5392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B53927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</w:tc>
      </w:tr>
    </w:tbl>
    <w:p w:rsidR="00612D87" w:rsidRPr="00AA6D3F" w:rsidRDefault="00612D87" w:rsidP="00540D03">
      <w:pPr>
        <w:pStyle w:val="af"/>
        <w:numPr>
          <w:ilvl w:val="0"/>
          <w:numId w:val="46"/>
        </w:numPr>
        <w:spacing w:line="240" w:lineRule="auto"/>
        <w:jc w:val="left"/>
        <w:rPr>
          <w:rFonts w:ascii="Book Antiqua" w:hAnsi="Book Antiqua"/>
          <w:color w:val="002060"/>
          <w:lang w:val="uk-UA"/>
        </w:rPr>
      </w:pPr>
      <w:r w:rsidRPr="00AA6D3F">
        <w:rPr>
          <w:rFonts w:ascii="Book Antiqua" w:hAnsi="Book Antiqua"/>
          <w:color w:val="002060"/>
          <w:lang w:val="uk-UA"/>
        </w:rPr>
        <w:t>Інформаційно - маркетингова діяльність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3827"/>
        <w:gridCol w:w="567"/>
        <w:gridCol w:w="1305"/>
        <w:gridCol w:w="1814"/>
      </w:tblGrid>
      <w:tr w:rsidR="00612D87" w:rsidRPr="00AA6D3F" w:rsidTr="006B6843">
        <w:trPr>
          <w:cantSplit/>
          <w:trHeight w:val="1498"/>
        </w:trPr>
        <w:tc>
          <w:tcPr>
            <w:tcW w:w="568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№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Book Antiqua" w:hAnsi="Book Antiqua"/>
                <w:b/>
                <w:lang w:val="uk-UA"/>
              </w:rPr>
            </w:pPr>
            <w:proofErr w:type="spellStart"/>
            <w:r w:rsidRPr="00AA6D3F">
              <w:rPr>
                <w:rFonts w:ascii="Book Antiqua" w:hAnsi="Book Antiqua"/>
                <w:b/>
                <w:lang w:val="uk-UA"/>
              </w:rPr>
              <w:t>з.п</w:t>
            </w:r>
            <w:proofErr w:type="spellEnd"/>
            <w:r w:rsidRPr="00AA6D3F">
              <w:rPr>
                <w:rFonts w:ascii="Book Antiqua" w:hAnsi="Book Antiqua"/>
                <w:b/>
                <w:lang w:val="uk-UA"/>
              </w:rPr>
              <w:t>.</w:t>
            </w:r>
          </w:p>
        </w:tc>
        <w:tc>
          <w:tcPr>
            <w:tcW w:w="198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Зміст роботи</w:t>
            </w:r>
          </w:p>
        </w:tc>
        <w:tc>
          <w:tcPr>
            <w:tcW w:w="3827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Форми і напрями</w:t>
            </w:r>
          </w:p>
        </w:tc>
        <w:tc>
          <w:tcPr>
            <w:tcW w:w="567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Обсяг</w:t>
            </w:r>
          </w:p>
        </w:tc>
        <w:tc>
          <w:tcPr>
            <w:tcW w:w="1305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Термін виконання</w:t>
            </w:r>
          </w:p>
        </w:tc>
        <w:tc>
          <w:tcPr>
            <w:tcW w:w="1814" w:type="dxa"/>
            <w:textDirection w:val="btLr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 w:right="113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Виконавці</w:t>
            </w:r>
          </w:p>
        </w:tc>
      </w:tr>
      <w:tr w:rsidR="00612D87" w:rsidRPr="00AA6D3F" w:rsidTr="006B6843">
        <w:trPr>
          <w:trHeight w:val="420"/>
        </w:trPr>
        <w:tc>
          <w:tcPr>
            <w:tcW w:w="568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1.</w:t>
            </w:r>
          </w:p>
        </w:tc>
        <w:tc>
          <w:tcPr>
            <w:tcW w:w="198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color w:val="002060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Вивчення соціально-економічного та культурного оточення бібліотек</w:t>
            </w:r>
          </w:p>
        </w:tc>
        <w:tc>
          <w:tcPr>
            <w:tcW w:w="382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Упорядкувати дані про інформаційні, соціокультурні та освітні заклади району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Виявити реальні потреби користувачів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Січень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</w:tc>
      </w:tr>
      <w:tr w:rsidR="00612D87" w:rsidRPr="00AA6D3F" w:rsidTr="006B6843">
        <w:trPr>
          <w:trHeight w:val="420"/>
        </w:trPr>
        <w:tc>
          <w:tcPr>
            <w:tcW w:w="568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/>
              <w:rPr>
                <w:rFonts w:ascii="Book Antiqua" w:hAnsi="Book Antiqua"/>
                <w:lang w:val="uk-UA"/>
              </w:rPr>
            </w:pPr>
          </w:p>
        </w:tc>
        <w:tc>
          <w:tcPr>
            <w:tcW w:w="198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Вивчення партнерів та конкурентів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Підтримка і розвиток читання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Адресна картотека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Цикл книжкових виставок: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</w:rPr>
              <w:t>«</w:t>
            </w:r>
            <w:r w:rsidRPr="00AA6D3F">
              <w:rPr>
                <w:rFonts w:ascii="Book Antiqua" w:hAnsi="Book Antiqua"/>
                <w:lang w:val="uk-UA"/>
              </w:rPr>
              <w:t>Таємниці книжкових полиць»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«Разом читаємо – дружно живем»</w:t>
            </w:r>
          </w:p>
          <w:p w:rsidR="00612D87" w:rsidRPr="00AA6D3F" w:rsidRDefault="00AA6D3F" w:rsidP="00540D03">
            <w:pPr>
              <w:pStyle w:val="a3"/>
              <w:numPr>
                <w:ilvl w:val="0"/>
                <w:numId w:val="57"/>
              </w:num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«Книга, яку читає твій друг»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Лютий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814" w:type="dxa"/>
          </w:tcPr>
          <w:p w:rsidR="00612D87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Межівська районна бібліотека 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612D87" w:rsidRPr="00AA6D3F" w:rsidTr="006B6843">
        <w:trPr>
          <w:trHeight w:val="420"/>
        </w:trPr>
        <w:tc>
          <w:tcPr>
            <w:tcW w:w="568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/>
              <w:rPr>
                <w:rFonts w:ascii="Book Antiqua" w:hAnsi="Book Antiqua"/>
                <w:lang w:val="uk-UA"/>
              </w:rPr>
            </w:pPr>
          </w:p>
        </w:tc>
        <w:tc>
          <w:tcPr>
            <w:tcW w:w="198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Вивчення інформаційних потреб різних категорій користувачів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</w:p>
        </w:tc>
        <w:tc>
          <w:tcPr>
            <w:tcW w:w="3827" w:type="dxa"/>
          </w:tcPr>
          <w:p w:rsidR="00612D87" w:rsidRPr="00AA6D3F" w:rsidRDefault="00612D87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Упорядкувати картотеку мережі бібліотек різних систем і підпорядкувань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Провести експрес-інтерв’ю читачів, зробити аналіз опитування, висновки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Обслуговування людей літнього віку  «</w:t>
            </w:r>
            <w:r w:rsidR="00BF04EF" w:rsidRPr="00AA6D3F">
              <w:rPr>
                <w:rFonts w:ascii="Book Antiqua" w:hAnsi="Book Antiqua"/>
                <w:lang w:val="uk-UA"/>
              </w:rPr>
              <w:t>Бібліотечна швидка допомога</w:t>
            </w:r>
            <w:r w:rsidRPr="00AA6D3F">
              <w:rPr>
                <w:rFonts w:ascii="Book Antiqua" w:hAnsi="Book Antiqua"/>
                <w:lang w:val="uk-UA"/>
              </w:rPr>
              <w:t>»  (</w:t>
            </w:r>
            <w:r w:rsidR="00AA6D3F" w:rsidRPr="00AA6D3F">
              <w:rPr>
                <w:rFonts w:ascii="Book Antiqua" w:hAnsi="Book Antiqua"/>
                <w:lang w:val="uk-UA"/>
              </w:rPr>
              <w:t>Книго ношення</w:t>
            </w:r>
            <w:r w:rsidRPr="00AA6D3F">
              <w:rPr>
                <w:rFonts w:ascii="Book Antiqua" w:hAnsi="Book Antiqua"/>
                <w:lang w:val="uk-UA"/>
              </w:rPr>
              <w:t>)</w:t>
            </w:r>
          </w:p>
          <w:p w:rsidR="00612D87" w:rsidRPr="00AA6D3F" w:rsidRDefault="00BF04EF" w:rsidP="00540D03">
            <w:pPr>
              <w:pStyle w:val="a3"/>
              <w:numPr>
                <w:ilvl w:val="0"/>
                <w:numId w:val="59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Бібліотека моєї мрії…</w:t>
            </w:r>
            <w:r w:rsidR="00AA6D3F" w:rsidRPr="00AA6D3F">
              <w:rPr>
                <w:rFonts w:ascii="Book Antiqua" w:hAnsi="Book Antiqua"/>
                <w:lang w:val="uk-UA"/>
              </w:rPr>
              <w:t xml:space="preserve"> </w:t>
            </w:r>
            <w:r w:rsidR="00612D87" w:rsidRPr="00AA6D3F">
              <w:rPr>
                <w:rFonts w:ascii="Book Antiqua" w:hAnsi="Book Antiqua"/>
                <w:lang w:val="uk-UA"/>
              </w:rPr>
              <w:t>(Анкетування)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«Портрет сучасного читача» (Анкетування)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Експрес-інтерв'ю «Я - користувач бібліотеки»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Опитування-інтерв'ю «Я люблю читати про...»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Відгук на прочитану книгу «Зізнайся у коханні книзі»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center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2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Січень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Травень, жовтень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Лютий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Березень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Квітень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Вересень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Листопад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Методист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</w:t>
            </w:r>
            <w:r w:rsidR="00AA6D3F">
              <w:rPr>
                <w:rFonts w:ascii="Book Antiqua" w:hAnsi="Book Antiqua"/>
                <w:lang w:val="uk-UA"/>
              </w:rPr>
              <w:t xml:space="preserve"> для дітей</w:t>
            </w:r>
          </w:p>
          <w:p w:rsidR="006B6843" w:rsidRDefault="006B6843" w:rsidP="00AA6D3F">
            <w:pPr>
              <w:spacing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612D87" w:rsidRPr="00AA6D3F" w:rsidTr="006B6843">
        <w:trPr>
          <w:trHeight w:val="420"/>
        </w:trPr>
        <w:tc>
          <w:tcPr>
            <w:tcW w:w="568" w:type="dxa"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108"/>
              <w:rPr>
                <w:rFonts w:ascii="Book Antiqua" w:hAnsi="Book Antiqua"/>
                <w:lang w:val="uk-UA"/>
              </w:rPr>
            </w:pPr>
          </w:p>
        </w:tc>
        <w:tc>
          <w:tcPr>
            <w:tcW w:w="198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Організація та проведення соціологічних досліджень</w:t>
            </w:r>
          </w:p>
        </w:tc>
        <w:tc>
          <w:tcPr>
            <w:tcW w:w="3827" w:type="dxa"/>
          </w:tcPr>
          <w:p w:rsidR="00612D87" w:rsidRPr="00AA6D3F" w:rsidRDefault="006E04F9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Всеукраїнське соціологічне дослідження «Молодіжна бібліотека: популярність, репутація, бренд»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Соціологічне дослідження «Бібліотека, книга, комп’ютер, читання»</w:t>
            </w:r>
          </w:p>
        </w:tc>
        <w:tc>
          <w:tcPr>
            <w:tcW w:w="567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both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both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108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   1</w:t>
            </w:r>
          </w:p>
        </w:tc>
        <w:tc>
          <w:tcPr>
            <w:tcW w:w="1305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E04F9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Березень-Вересень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Вересень</w:t>
            </w:r>
          </w:p>
        </w:tc>
        <w:tc>
          <w:tcPr>
            <w:tcW w:w="1814" w:type="dxa"/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Бібліотека для дітей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</w:tr>
    </w:tbl>
    <w:p w:rsidR="00612D87" w:rsidRPr="00AA6D3F" w:rsidRDefault="00612D87" w:rsidP="00540D03">
      <w:pPr>
        <w:pStyle w:val="af"/>
        <w:numPr>
          <w:ilvl w:val="0"/>
          <w:numId w:val="46"/>
        </w:numPr>
        <w:spacing w:line="240" w:lineRule="auto"/>
        <w:jc w:val="left"/>
        <w:rPr>
          <w:rFonts w:ascii="Book Antiqua" w:hAnsi="Book Antiqua"/>
          <w:color w:val="002060"/>
          <w:lang w:val="uk-UA"/>
        </w:rPr>
      </w:pPr>
      <w:r w:rsidRPr="00AA6D3F">
        <w:rPr>
          <w:rFonts w:ascii="Book Antiqua" w:hAnsi="Book Antiqua"/>
          <w:color w:val="002060"/>
          <w:lang w:val="uk-UA"/>
        </w:rPr>
        <w:t>Інформаційно-бібліотечні ресурси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7"/>
        <w:gridCol w:w="851"/>
        <w:gridCol w:w="1276"/>
        <w:gridCol w:w="1559"/>
      </w:tblGrid>
      <w:tr w:rsidR="00AA6D3F" w:rsidRPr="00AA6D3F" w:rsidTr="00AA6D3F">
        <w:trPr>
          <w:cantSplit/>
          <w:trHeight w:val="1478"/>
        </w:trPr>
        <w:tc>
          <w:tcPr>
            <w:tcW w:w="568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 xml:space="preserve">№ </w:t>
            </w:r>
            <w:proofErr w:type="spellStart"/>
            <w:r w:rsidRPr="00AA6D3F">
              <w:rPr>
                <w:rFonts w:ascii="Book Antiqua" w:hAnsi="Book Antiqua"/>
                <w:b/>
              </w:rPr>
              <w:t>з.п</w:t>
            </w:r>
            <w:proofErr w:type="spellEnd"/>
            <w:r w:rsidRPr="00AA6D3F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984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Зміст роботи</w:t>
            </w:r>
          </w:p>
        </w:tc>
        <w:tc>
          <w:tcPr>
            <w:tcW w:w="3827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Форми і напрями</w:t>
            </w:r>
          </w:p>
        </w:tc>
        <w:tc>
          <w:tcPr>
            <w:tcW w:w="851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Обсяг</w:t>
            </w:r>
          </w:p>
        </w:tc>
        <w:tc>
          <w:tcPr>
            <w:tcW w:w="1276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Термін виконання</w:t>
            </w:r>
          </w:p>
        </w:tc>
        <w:tc>
          <w:tcPr>
            <w:tcW w:w="1559" w:type="dxa"/>
            <w:textDirection w:val="btLr"/>
          </w:tcPr>
          <w:p w:rsidR="00612D87" w:rsidRPr="00AA6D3F" w:rsidRDefault="00612D87" w:rsidP="00612D87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Виконавці</w:t>
            </w:r>
          </w:p>
        </w:tc>
      </w:tr>
      <w:tr w:rsidR="00AA6D3F" w:rsidRPr="00AA6D3F" w:rsidTr="00AA6D3F">
        <w:trPr>
          <w:trHeight w:val="1408"/>
        </w:trPr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Бібліотечні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фонди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color w:val="002060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Придбання літератури (всього)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:rsidR="00BA5949" w:rsidRPr="00AA6D3F" w:rsidRDefault="00BA5949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Поповнення бібліотечних фондів публічних бібліотек за державними програмами</w:t>
            </w:r>
          </w:p>
          <w:p w:rsidR="00612D87" w:rsidRPr="00AA6D3F" w:rsidRDefault="00BA5949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Програма «Українська книга</w:t>
            </w:r>
            <w:r w:rsidR="00AA6D3F">
              <w:rPr>
                <w:rFonts w:ascii="Book Antiqua" w:hAnsi="Book Antiqua"/>
                <w:b/>
                <w:color w:val="002060"/>
                <w:u w:val="single"/>
              </w:rPr>
              <w:t>»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Оформлення літератури, одержаної з ДОУНБ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Придбання літератури за кошти  місцевого бюджету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0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Придбання літератури за благодійні кошти</w:t>
            </w:r>
          </w:p>
          <w:p w:rsidR="00BA5949" w:rsidRPr="00AA6D3F" w:rsidRDefault="00BA5949" w:rsidP="00BA5949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Взаємодія з ОРФ</w:t>
            </w:r>
          </w:p>
        </w:tc>
        <w:tc>
          <w:tcPr>
            <w:tcW w:w="851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2000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400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-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100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 року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 року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року</w:t>
            </w:r>
          </w:p>
        </w:tc>
        <w:tc>
          <w:tcPr>
            <w:tcW w:w="1559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Директор, бібліотекар по роботі з фондом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Бібліотекар по роботі з фондом</w:t>
            </w:r>
          </w:p>
        </w:tc>
      </w:tr>
      <w:tr w:rsidR="00AA6D3F" w:rsidRPr="00AA6D3F" w:rsidTr="00AA6D3F">
        <w:trPr>
          <w:trHeight w:val="1526"/>
        </w:trPr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Передплата періодичних видань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Кількість назв (всього)</w:t>
            </w:r>
          </w:p>
          <w:p w:rsidR="00612D87" w:rsidRPr="004B2FDC" w:rsidRDefault="00612D87" w:rsidP="00612D87">
            <w:pPr>
              <w:pStyle w:val="a3"/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 xml:space="preserve">В </w:t>
            </w:r>
            <w:proofErr w:type="spellStart"/>
            <w:r w:rsidRPr="004B2FDC">
              <w:rPr>
                <w:rFonts w:ascii="Book Antiqua" w:hAnsi="Book Antiqua"/>
                <w:lang w:val="uk-UA"/>
              </w:rPr>
              <w:t>т.ч</w:t>
            </w:r>
            <w:proofErr w:type="spellEnd"/>
            <w:r w:rsidRPr="004B2FDC">
              <w:rPr>
                <w:rFonts w:ascii="Book Antiqua" w:hAnsi="Book Antiqua"/>
                <w:lang w:val="uk-UA"/>
              </w:rPr>
              <w:t>.</w:t>
            </w:r>
          </w:p>
          <w:p w:rsidR="00612D87" w:rsidRPr="004B2FDC" w:rsidRDefault="00612D87" w:rsidP="00540D0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Місцева преса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  <w:lang w:val="uk-UA"/>
              </w:rPr>
              <w:t>Електронних видань</w:t>
            </w:r>
          </w:p>
        </w:tc>
        <w:tc>
          <w:tcPr>
            <w:tcW w:w="851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AA6D3F" w:rsidRPr="00AA6D3F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  <w:p w:rsidR="00612D87" w:rsidRPr="00AA6D3F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612D87" w:rsidRPr="00AA6D3F" w:rsidRDefault="00AA6D3F" w:rsidP="00AA6D3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276" w:type="dxa"/>
          </w:tcPr>
          <w:p w:rsidR="00612D87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P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року</w:t>
            </w:r>
          </w:p>
        </w:tc>
        <w:tc>
          <w:tcPr>
            <w:tcW w:w="1559" w:type="dxa"/>
          </w:tcPr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uk-UA"/>
              </w:rPr>
              <w:t>Завідувачі структурних підрозділів</w:t>
            </w:r>
          </w:p>
        </w:tc>
      </w:tr>
      <w:tr w:rsidR="00AA6D3F" w:rsidRPr="00AA6D3F" w:rsidTr="00AA6D3F">
        <w:trPr>
          <w:trHeight w:val="70"/>
        </w:trPr>
        <w:tc>
          <w:tcPr>
            <w:tcW w:w="568" w:type="dxa"/>
          </w:tcPr>
          <w:p w:rsidR="00BA5949" w:rsidRPr="00AA6D3F" w:rsidRDefault="00BA5949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5949" w:rsidRPr="00AA6D3F" w:rsidRDefault="00BA5949" w:rsidP="00AA6D3F">
            <w:pPr>
              <w:spacing w:after="0" w:line="240" w:lineRule="auto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Послуги МБА</w:t>
            </w:r>
          </w:p>
        </w:tc>
        <w:tc>
          <w:tcPr>
            <w:tcW w:w="3827" w:type="dxa"/>
          </w:tcPr>
          <w:p w:rsidR="00BA5949" w:rsidRPr="00AA6D3F" w:rsidRDefault="00AA6D3F" w:rsidP="00BA5949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</w:t>
            </w:r>
            <w:r w:rsidR="00BA5949" w:rsidRPr="00AA6D3F">
              <w:rPr>
                <w:rFonts w:ascii="Book Antiqua" w:hAnsi="Book Antiqua"/>
              </w:rPr>
              <w:t>идача документів з фонду ДОУНБ та інших бібліотек України</w:t>
            </w:r>
          </w:p>
          <w:p w:rsidR="00BA5949" w:rsidRPr="00AA6D3F" w:rsidRDefault="00BA5949" w:rsidP="00BA5949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 тематичний добір документів </w:t>
            </w:r>
          </w:p>
          <w:p w:rsidR="00BA5949" w:rsidRPr="00AA6D3F" w:rsidRDefault="00BA5949" w:rsidP="00BA5949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 бібліографічні довідки </w:t>
            </w:r>
          </w:p>
          <w:p w:rsidR="00BA5949" w:rsidRPr="00AA6D3F" w:rsidRDefault="00BA5949" w:rsidP="00BA5949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 електронна доставка документів (ЕДД) </w:t>
            </w:r>
          </w:p>
        </w:tc>
        <w:tc>
          <w:tcPr>
            <w:tcW w:w="851" w:type="dxa"/>
          </w:tcPr>
          <w:p w:rsidR="00BA5949" w:rsidRPr="00AA6D3F" w:rsidRDefault="00BA5949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BA5949" w:rsidRPr="00AA6D3F" w:rsidRDefault="00BA5949" w:rsidP="00612D87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BA5949" w:rsidRPr="00AA6D3F" w:rsidRDefault="00BA5949" w:rsidP="00612D87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AA6D3F" w:rsidRPr="00AA6D3F" w:rsidTr="00AA6D3F"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12D87" w:rsidRPr="00AA6D3F" w:rsidRDefault="00612D87" w:rsidP="00612D87">
            <w:pPr>
              <w:spacing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827" w:type="dxa"/>
          </w:tcPr>
          <w:p w:rsidR="00651037" w:rsidRPr="004B2FDC" w:rsidRDefault="00651037" w:rsidP="00540D03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Акція «МАНДРИ КНИГИ»</w:t>
            </w:r>
          </w:p>
          <w:p w:rsidR="00651037" w:rsidRPr="004B2FDC" w:rsidRDefault="00651037" w:rsidP="00612D87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(популяризація бук кросингу серед жителів селища)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Акція «З книгою в тіні квітучих алей»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Літо на 12 балів «Влітку книжку прочитай, в школі бали получай»</w:t>
            </w:r>
          </w:p>
          <w:p w:rsidR="00612D87" w:rsidRPr="004B2FDC" w:rsidRDefault="00AA6D3F" w:rsidP="00540D03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«Літня альтанка з книгою»</w:t>
            </w:r>
          </w:p>
        </w:tc>
        <w:tc>
          <w:tcPr>
            <w:tcW w:w="851" w:type="dxa"/>
          </w:tcPr>
          <w:p w:rsidR="00612D87" w:rsidRPr="004B2FDC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51037" w:rsidRPr="004B2FDC" w:rsidRDefault="0065103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50</w:t>
            </w:r>
          </w:p>
          <w:p w:rsidR="00612D87" w:rsidRPr="004B2FDC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4B2FDC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4B2FDC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3</w:t>
            </w:r>
          </w:p>
          <w:p w:rsidR="00612D87" w:rsidRPr="004B2FDC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3</w:t>
            </w:r>
          </w:p>
          <w:p w:rsidR="00AA6D3F" w:rsidRPr="004B2FDC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AA6D3F" w:rsidRPr="004B2FDC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AA6D3F" w:rsidRPr="004B2FDC" w:rsidRDefault="00AA6D3F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>3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</w:t>
            </w:r>
          </w:p>
          <w:p w:rsidR="00612D87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Р</w:t>
            </w:r>
            <w:r w:rsidR="00612D87" w:rsidRPr="00AA6D3F">
              <w:rPr>
                <w:rFonts w:ascii="Book Antiqua" w:hAnsi="Book Antiqua"/>
              </w:rPr>
              <w:t>оку</w:t>
            </w:r>
          </w:p>
          <w:p w:rsidR="00AA6D3F" w:rsidRP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Червень-серпень</w:t>
            </w:r>
          </w:p>
          <w:p w:rsid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Червень-серпень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Червень-серпень</w:t>
            </w:r>
          </w:p>
        </w:tc>
        <w:tc>
          <w:tcPr>
            <w:tcW w:w="1559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Провідні спеціалісти, 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зав. структурними підрозділами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AA6D3F" w:rsidRPr="00AA6D3F" w:rsidTr="00AA6D3F"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4.</w:t>
            </w:r>
          </w:p>
        </w:tc>
        <w:tc>
          <w:tcPr>
            <w:tcW w:w="1984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Списання 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літератури</w:t>
            </w:r>
          </w:p>
        </w:tc>
        <w:tc>
          <w:tcPr>
            <w:tcW w:w="3827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Списати 3 % бібліотечного фонду </w:t>
            </w:r>
          </w:p>
        </w:tc>
        <w:tc>
          <w:tcPr>
            <w:tcW w:w="851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6000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559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Бібліотекар по роботі з фондом</w:t>
            </w:r>
          </w:p>
        </w:tc>
      </w:tr>
      <w:tr w:rsidR="00AA6D3F" w:rsidRPr="00AA6D3F" w:rsidTr="00AA6D3F"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5.</w:t>
            </w:r>
          </w:p>
        </w:tc>
        <w:tc>
          <w:tcPr>
            <w:tcW w:w="1984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Популяризація 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та розкриття бібліотечного 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lastRenderedPageBreak/>
              <w:t>фонду</w:t>
            </w:r>
          </w:p>
        </w:tc>
        <w:tc>
          <w:tcPr>
            <w:tcW w:w="3827" w:type="dxa"/>
          </w:tcPr>
          <w:p w:rsidR="00612D87" w:rsidRPr="00AA6D3F" w:rsidRDefault="00612D87" w:rsidP="00612D87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lastRenderedPageBreak/>
              <w:t xml:space="preserve">Створити мультимедійні презентації, методичні та бібліографічні видання, виставки  </w:t>
            </w:r>
            <w:r w:rsidRPr="00AA6D3F">
              <w:rPr>
                <w:rFonts w:ascii="Book Antiqua" w:hAnsi="Book Antiqua"/>
              </w:rPr>
              <w:lastRenderedPageBreak/>
              <w:t xml:space="preserve">з метою популяризації книг вітчизняних та місцевих авторів </w:t>
            </w:r>
          </w:p>
        </w:tc>
        <w:tc>
          <w:tcPr>
            <w:tcW w:w="851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lastRenderedPageBreak/>
              <w:t>27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року</w:t>
            </w:r>
          </w:p>
        </w:tc>
        <w:tc>
          <w:tcPr>
            <w:tcW w:w="1559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Бібліотекар Інтернет-центру,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lastRenderedPageBreak/>
              <w:t>провідні спеціалісти</w:t>
            </w:r>
          </w:p>
        </w:tc>
      </w:tr>
      <w:tr w:rsidR="00AA6D3F" w:rsidRPr="00AA6D3F" w:rsidTr="00AA6D3F">
        <w:tc>
          <w:tcPr>
            <w:tcW w:w="568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lastRenderedPageBreak/>
              <w:t>6.</w:t>
            </w:r>
          </w:p>
        </w:tc>
        <w:tc>
          <w:tcPr>
            <w:tcW w:w="1984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Організація контролю за збереженням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фондів</w:t>
            </w:r>
          </w:p>
        </w:tc>
        <w:tc>
          <w:tcPr>
            <w:tcW w:w="3827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Здійснити повну перевірку  книжкового фонду:</w:t>
            </w:r>
          </w:p>
          <w:p w:rsidR="00612D87" w:rsidRPr="00AA6D3F" w:rsidRDefault="00CB1A1E" w:rsidP="00540D03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СКЗК «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Демуринська</w:t>
            </w:r>
            <w:proofErr w:type="spellEnd"/>
            <w:r w:rsidR="00612D87" w:rsidRPr="00AA6D3F">
              <w:rPr>
                <w:rFonts w:ascii="Book Antiqua" w:hAnsi="Book Antiqua"/>
                <w:lang w:val="uk-UA"/>
              </w:rPr>
              <w:t xml:space="preserve"> бібліотека»</w:t>
            </w:r>
          </w:p>
          <w:p w:rsidR="00612D87" w:rsidRPr="00AA6D3F" w:rsidRDefault="00CB1A1E" w:rsidP="00540D03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СКЗК «Преображенська</w:t>
            </w:r>
            <w:r w:rsidR="00612D87" w:rsidRPr="00AA6D3F">
              <w:rPr>
                <w:rFonts w:ascii="Book Antiqua" w:hAnsi="Book Antiqua"/>
                <w:lang w:val="uk-UA"/>
              </w:rPr>
              <w:t xml:space="preserve"> бібліотека»</w:t>
            </w:r>
          </w:p>
          <w:p w:rsidR="00612D87" w:rsidRPr="00AA6D3F" w:rsidRDefault="00CB1A1E" w:rsidP="00540D03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СКЗК «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Володимирівська</w:t>
            </w:r>
            <w:proofErr w:type="spellEnd"/>
            <w:r w:rsidR="00612D87" w:rsidRPr="00AA6D3F">
              <w:rPr>
                <w:rFonts w:ascii="Book Antiqua" w:hAnsi="Book Antiqua"/>
                <w:lang w:val="uk-UA"/>
              </w:rPr>
              <w:t xml:space="preserve"> бібліотека»</w:t>
            </w:r>
          </w:p>
        </w:tc>
        <w:tc>
          <w:tcPr>
            <w:tcW w:w="851" w:type="dxa"/>
          </w:tcPr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1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1</w:t>
            </w:r>
          </w:p>
          <w:p w:rsidR="00612D87" w:rsidRPr="00AA6D3F" w:rsidRDefault="00612D87" w:rsidP="00612D8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CB1A1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1</w:t>
            </w:r>
          </w:p>
        </w:tc>
        <w:tc>
          <w:tcPr>
            <w:tcW w:w="1276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ІІ</w:t>
            </w:r>
            <w:r w:rsidR="00612D87" w:rsidRPr="00AA6D3F">
              <w:rPr>
                <w:rFonts w:ascii="Book Antiqua" w:hAnsi="Book Antiqua"/>
              </w:rPr>
              <w:t xml:space="preserve"> </w:t>
            </w:r>
            <w:proofErr w:type="spellStart"/>
            <w:r w:rsidR="00612D87" w:rsidRPr="00AA6D3F">
              <w:rPr>
                <w:rFonts w:ascii="Book Antiqua" w:hAnsi="Book Antiqua"/>
              </w:rPr>
              <w:t>кв</w:t>
            </w:r>
            <w:proofErr w:type="spellEnd"/>
            <w:r w:rsidR="00612D87" w:rsidRPr="00AA6D3F">
              <w:rPr>
                <w:rFonts w:ascii="Book Antiqua" w:hAnsi="Book Antiqua"/>
              </w:rPr>
              <w:t>.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AA6D3F" w:rsidP="00612D87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ІІІ </w:t>
            </w:r>
            <w:proofErr w:type="spellStart"/>
            <w:r w:rsidR="00612D87" w:rsidRPr="00AA6D3F">
              <w:rPr>
                <w:rFonts w:ascii="Book Antiqua" w:hAnsi="Book Antiqua"/>
              </w:rPr>
              <w:t>кв</w:t>
            </w:r>
            <w:proofErr w:type="spellEnd"/>
            <w:r w:rsidR="00612D87" w:rsidRPr="00AA6D3F">
              <w:rPr>
                <w:rFonts w:ascii="Book Antiqua" w:hAnsi="Book Antiqua"/>
              </w:rPr>
              <w:t>.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</w:t>
            </w:r>
            <w:r w:rsidRPr="00AA6D3F">
              <w:rPr>
                <w:rFonts w:ascii="Book Antiqua" w:hAnsi="Book Antiqua"/>
                <w:lang w:val="en-US"/>
              </w:rPr>
              <w:t>V</w:t>
            </w:r>
            <w:r w:rsidRPr="00AA6D3F">
              <w:rPr>
                <w:rFonts w:ascii="Book Antiqua" w:hAnsi="Book Antiqua"/>
              </w:rPr>
              <w:t xml:space="preserve"> </w:t>
            </w:r>
            <w:proofErr w:type="spellStart"/>
            <w:r w:rsidRPr="00AA6D3F">
              <w:rPr>
                <w:rFonts w:ascii="Book Antiqua" w:hAnsi="Book Antiqua"/>
              </w:rPr>
              <w:t>кв</w:t>
            </w:r>
            <w:proofErr w:type="spellEnd"/>
            <w:r w:rsidRPr="00AA6D3F">
              <w:rPr>
                <w:rFonts w:ascii="Book Antiqua" w:hAnsi="Book Antiqua"/>
              </w:rPr>
              <w:t>.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Пр. методист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Бібліотекар по роботі з фондом</w:t>
            </w:r>
          </w:p>
        </w:tc>
      </w:tr>
    </w:tbl>
    <w:p w:rsidR="00612D87" w:rsidRPr="00AA6D3F" w:rsidRDefault="00612D87" w:rsidP="00540D03">
      <w:pPr>
        <w:pStyle w:val="af"/>
        <w:numPr>
          <w:ilvl w:val="0"/>
          <w:numId w:val="46"/>
        </w:numPr>
        <w:spacing w:line="240" w:lineRule="auto"/>
        <w:jc w:val="left"/>
        <w:rPr>
          <w:rFonts w:ascii="Book Antiqua" w:hAnsi="Book Antiqua"/>
          <w:color w:val="002060"/>
          <w:lang w:val="uk-UA"/>
        </w:rPr>
      </w:pPr>
      <w:r w:rsidRPr="00AA6D3F">
        <w:rPr>
          <w:rFonts w:ascii="Book Antiqua" w:hAnsi="Book Antiqua"/>
          <w:color w:val="002060"/>
          <w:lang w:val="uk-UA"/>
        </w:rPr>
        <w:t>Інформаційно - бібліографічне забезпечення користувачів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827"/>
        <w:gridCol w:w="738"/>
        <w:gridCol w:w="1276"/>
        <w:gridCol w:w="1672"/>
      </w:tblGrid>
      <w:tr w:rsidR="00612D87" w:rsidRPr="0097030A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0FE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4B063A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lang w:val="uk-UA"/>
              </w:rPr>
            </w:pPr>
            <w:r w:rsidRPr="004B063A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0FEE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0FEE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0FEE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0FEE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612D87" w:rsidRPr="00050FEE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9A0B99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9A0B99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Бібліотека – посередник між владою та громадськістю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Інформування органів місцевої влади за їх запитами (тематичні добірки, інформаційні списки).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 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Участь бібліотек у проведенні Дня місцевого самоврядування </w:t>
            </w:r>
          </w:p>
          <w:p w:rsidR="00612D87" w:rsidRPr="00AA6D3F" w:rsidRDefault="00612D87" w:rsidP="00612D87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612D87" w:rsidRPr="00AA6D3F" w:rsidRDefault="00612D87" w:rsidP="00612D87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</w:rPr>
              <w:t>«Влада і громадськість - партнери» (поповнення новими матеріалами публічного центру регіональної інформації)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10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Грудень</w:t>
            </w:r>
          </w:p>
          <w:p w:rsidR="00612D87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612D87" w:rsidRPr="00AA6D3F" w:rsidRDefault="00612D87" w:rsidP="00AA6D3F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2D87" w:rsidRPr="00F57A8E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  <w:p w:rsidR="00612D87" w:rsidRPr="00050FEE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Бібліотека - центр соціально-побутової інформації</w:t>
            </w:r>
          </w:p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1F497D" w:themeColor="text2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AA6D3F" w:rsidRDefault="00612D87" w:rsidP="00540D03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Інформування користувачів з питань соціального захисту, охорони здоров’я, консультації для ветеранів, інвалідів, пенсіонерів, використовуючи Інтернет. Допомога у пошуку інформації через Інтернет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Надання інформації для задоволення культурно-освітніх потреб користувачів</w:t>
            </w:r>
          </w:p>
          <w:p w:rsidR="00612D87" w:rsidRPr="00AA6D3F" w:rsidRDefault="00612D87" w:rsidP="00612D87">
            <w:pPr>
              <w:spacing w:after="0" w:line="240" w:lineRule="auto"/>
              <w:ind w:left="360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(фактографічна інформація, реклама)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612D87" w:rsidRPr="00AA6D3F">
              <w:rPr>
                <w:rFonts w:ascii="Book Antiqua" w:hAnsi="Book Antiqua"/>
                <w:sz w:val="20"/>
                <w:szCs w:val="20"/>
                <w:lang w:val="uk-UA"/>
              </w:rPr>
              <w:t>ав. структурними підрозділами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612D87" w:rsidRPr="00AA6D3F">
              <w:rPr>
                <w:rFonts w:ascii="Book Antiqua" w:hAnsi="Book Antiqua"/>
                <w:sz w:val="20"/>
                <w:szCs w:val="20"/>
                <w:lang w:val="uk-UA"/>
              </w:rPr>
              <w:t>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612D87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Бібліотека - центр на допомогу самоосвіті та освітнім</w:t>
            </w:r>
          </w:p>
          <w:p w:rsidR="00612D87" w:rsidRPr="00AA6D3F" w:rsidRDefault="00612D87" w:rsidP="00612D87">
            <w:pPr>
              <w:pStyle w:val="a3"/>
              <w:spacing w:after="0" w:line="240" w:lineRule="auto"/>
              <w:ind w:left="0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lang w:val="uk-UA"/>
              </w:rPr>
              <w:t>програмам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Ведення тематичних папок</w:t>
            </w:r>
            <w:r w:rsidRPr="00AA6D3F">
              <w:rPr>
                <w:rFonts w:ascii="Book Antiqua" w:hAnsi="Book Antiqua"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</w:rPr>
              <w:t>«Дніпропетровщино, ти життя джерело», «Орієнтир у світі професій», «Євросоюз», «Сторінки історії району», «Наші славні земляки», «Хроніка культурного життя», «Перлини світового мистецтва»  та інші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Постійно підтримувати зв’язки з навчальними закладами.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Інформаційне забезпечення вчителів та учнів навчальних закладів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Консультації для читачів: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>«З комп’ютером на «ти» (як створити поштову скриньку та користуватися електронною поштою, користування соціальними мережами, робота в програмі Microsoft WORD)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«Безмежний світ» (послуги програ</w:t>
            </w:r>
            <w:r w:rsidR="00AA6D3F" w:rsidRPr="00AA6D3F">
              <w:rPr>
                <w:rFonts w:ascii="Book Antiqua" w:hAnsi="Book Antiqua"/>
                <w:lang w:val="uk-UA"/>
              </w:rPr>
              <w:t>ми інтернет - телефонії (SKYPE)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val="uk-UA"/>
              </w:rPr>
              <w:t>«Віднайти книжку разом» (бесіди при видачі літератури)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F34612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40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>26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Бібліотека - інформаційний 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центр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громади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color w:val="002060"/>
                <w:u w:val="single"/>
              </w:rPr>
            </w:pP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Постійно інформувати користувачів про діяльність органів районної влади та місцевого самоврядування, використовуючи матеріали сайтів районної ради та райдержадміністрації.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SMS повідомлення, прес-релізи (за допомогою факсу та E-</w:t>
            </w:r>
            <w:proofErr w:type="spellStart"/>
            <w:r w:rsidRPr="00AA6D3F">
              <w:rPr>
                <w:rFonts w:ascii="Book Antiqua" w:hAnsi="Book Antiqua"/>
              </w:rPr>
              <w:t>mail</w:t>
            </w:r>
            <w:proofErr w:type="spellEnd"/>
            <w:r w:rsidRPr="00AA6D3F">
              <w:rPr>
                <w:rFonts w:ascii="Book Antiqua" w:hAnsi="Book Antiqua"/>
              </w:rPr>
              <w:t>) публічні нагороди, рекламні акції, рекламні кампанії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Використовувати доступ до мережі  Інтернет для оперативного задоволення інформаційних потреб користувачів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Інформувати користувачів про нові надходження літератури до бібліотек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Проводити Дні презентації нових надходжень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12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підрозділами, бібліограф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Організовувати та проводити огляди – презентації нової періодики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Брати участь в організації Свята  селища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Вересень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Бібліотека  - «центр регіональної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пам’яті»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Збір та систематизація інформації про край, про історію села, громади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Електронний корпоративний каталог «Дніпропетровщина». Опис статей газети «Червона зірка»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50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 xml:space="preserve">Зав. структурними підрозділами, 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Масові форми інформування користувачів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Дні інформації</w:t>
            </w:r>
          </w:p>
          <w:p w:rsidR="008D44D4" w:rsidRPr="00AA6D3F" w:rsidRDefault="008D44D4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«З книгою жити -  з добром дружити»;</w:t>
            </w:r>
          </w:p>
          <w:p w:rsidR="008D44D4" w:rsidRPr="00AA6D3F" w:rsidRDefault="008D44D4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  «Бібліотека – місце здійснення мрій»;</w:t>
            </w:r>
          </w:p>
          <w:p w:rsidR="008D44D4" w:rsidRPr="00AA6D3F" w:rsidRDefault="008D44D4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 xml:space="preserve">  «День знань у світі книг» (до Дня знань)» </w:t>
            </w:r>
          </w:p>
          <w:p w:rsidR="008D44D4" w:rsidRPr="00AA6D3F" w:rsidRDefault="008D44D4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  «Інформація. </w:t>
            </w:r>
            <w:r w:rsidR="007F6348" w:rsidRPr="00AA6D3F">
              <w:rPr>
                <w:rFonts w:ascii="Book Antiqua" w:hAnsi="Book Antiqua"/>
                <w:lang w:val="uk-UA"/>
              </w:rPr>
              <w:t>В</w:t>
            </w:r>
            <w:r w:rsidRPr="00AA6D3F">
              <w:rPr>
                <w:rFonts w:ascii="Book Antiqua" w:hAnsi="Book Antiqua"/>
                <w:lang w:val="uk-UA"/>
              </w:rPr>
              <w:t>певненість. Успіх» (</w:t>
            </w:r>
            <w:r w:rsidR="007F6348" w:rsidRPr="00AA6D3F">
              <w:rPr>
                <w:rFonts w:ascii="Book Antiqua" w:hAnsi="Book Antiqua"/>
                <w:lang w:val="uk-UA"/>
              </w:rPr>
              <w:t>до Всесвітнього дня інформації)</w:t>
            </w:r>
            <w:r w:rsidRPr="00AA6D3F">
              <w:rPr>
                <w:rFonts w:ascii="Book Antiqua" w:hAnsi="Book Antiqua"/>
                <w:lang w:val="uk-UA"/>
              </w:rPr>
              <w:t xml:space="preserve"> 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«День нової книги»</w:t>
            </w:r>
          </w:p>
          <w:p w:rsidR="00AA6D3F" w:rsidRPr="00AA6D3F" w:rsidRDefault="00AA6D3F" w:rsidP="00AA6D3F">
            <w:pPr>
              <w:pStyle w:val="a3"/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(до Міжнародного дня дитячої книги)</w:t>
            </w:r>
          </w:p>
          <w:p w:rsidR="00612D87" w:rsidRPr="00AA6D3F" w:rsidRDefault="00AA6D3F" w:rsidP="00540D03">
            <w:pPr>
              <w:pStyle w:val="a3"/>
              <w:numPr>
                <w:ilvl w:val="0"/>
                <w:numId w:val="44"/>
              </w:numPr>
              <w:spacing w:after="200"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«Моя вишнева Україна – мій рідний, найсвятіший край» (до Дня незалежності України)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</w:p>
          <w:p w:rsidR="00612D87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</w:t>
            </w:r>
            <w:r w:rsidR="00612D87" w:rsidRPr="00AA6D3F">
              <w:rPr>
                <w:rFonts w:ascii="Book Antiqua" w:hAnsi="Book Antiqua"/>
              </w:rPr>
              <w:t>ерезень</w:t>
            </w:r>
          </w:p>
          <w:p w:rsidR="00612D87" w:rsidRPr="00AA6D3F" w:rsidRDefault="00612D87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612D87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</w:t>
            </w:r>
            <w:r w:rsidR="00612D87" w:rsidRPr="00AA6D3F">
              <w:rPr>
                <w:rFonts w:ascii="Book Antiqua" w:hAnsi="Book Antiqua"/>
              </w:rPr>
              <w:t>ерпень</w:t>
            </w:r>
          </w:p>
          <w:p w:rsidR="008D44D4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8D44D4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8D44D4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Вересень</w:t>
            </w:r>
          </w:p>
          <w:p w:rsidR="00612D87" w:rsidRPr="00AA6D3F" w:rsidRDefault="00612D87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612D87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</w:t>
            </w:r>
            <w:r w:rsidR="00612D87" w:rsidRPr="00AA6D3F">
              <w:rPr>
                <w:rFonts w:ascii="Book Antiqua" w:hAnsi="Book Antiqua"/>
              </w:rPr>
              <w:t>истопад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Квітень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612D87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Серпень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8D44D4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before="24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 для дітей</w:t>
            </w:r>
          </w:p>
          <w:p w:rsidR="00AA6D3F" w:rsidRDefault="00AA6D3F" w:rsidP="00AA6D3F">
            <w:pPr>
              <w:pStyle w:val="a3"/>
              <w:spacing w:before="24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Дні краєзнавства</w:t>
            </w:r>
          </w:p>
          <w:p w:rsidR="008A7F22" w:rsidRPr="00AA6D3F" w:rsidRDefault="008A7F22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«Він у всьому був вільний» (до 95 –річчя від дня народження В.</w:t>
            </w:r>
            <w:r w:rsidR="004B2FDC">
              <w:rPr>
                <w:rFonts w:ascii="Book Antiqua" w:hAnsi="Book Antiqua"/>
                <w:lang w:val="uk-UA"/>
              </w:rPr>
              <w:t xml:space="preserve"> </w:t>
            </w:r>
            <w:r w:rsidRPr="00AA6D3F">
              <w:rPr>
                <w:rFonts w:ascii="Book Antiqua" w:hAnsi="Book Antiqua"/>
                <w:lang w:val="uk-UA"/>
              </w:rPr>
              <w:t>Вільного);</w:t>
            </w:r>
          </w:p>
          <w:p w:rsidR="008A7F22" w:rsidRPr="00AA6D3F" w:rsidRDefault="008A7F22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«Я до тебе, мій краю, незрадливу любов крізь життя </w:t>
            </w:r>
            <w:proofErr w:type="spellStart"/>
            <w:r w:rsidR="00AA6D3F" w:rsidRPr="00AA6D3F">
              <w:rPr>
                <w:rFonts w:ascii="Book Antiqua" w:hAnsi="Book Antiqua"/>
                <w:lang w:val="uk-UA"/>
              </w:rPr>
              <w:t>п</w:t>
            </w:r>
            <w:r w:rsidR="00AA6D3F">
              <w:rPr>
                <w:rFonts w:ascii="Book Antiqua" w:hAnsi="Book Antiqua"/>
                <w:lang w:val="uk-UA"/>
              </w:rPr>
              <w:t>р</w:t>
            </w:r>
            <w:r w:rsidR="00AA6D3F" w:rsidRPr="00AA6D3F">
              <w:rPr>
                <w:rFonts w:ascii="Book Antiqua" w:hAnsi="Book Antiqua"/>
                <w:lang w:val="uk-UA"/>
              </w:rPr>
              <w:t>онесу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>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«На поетичних вітрилах» (Зустріч з місцевими поетами)</w:t>
            </w:r>
          </w:p>
          <w:p w:rsidR="00612D87" w:rsidRPr="00AA6D3F" w:rsidRDefault="00AA6D3F" w:rsidP="00540D03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«Літописець рідного краю» (П.М.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Бабець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>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4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2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3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4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B950C3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Липень</w:t>
            </w:r>
          </w:p>
          <w:p w:rsidR="00B950C3" w:rsidRPr="00AA6D3F" w:rsidRDefault="00B950C3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B950C3" w:rsidRPr="00AA6D3F" w:rsidRDefault="00B950C3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8D44D4" w:rsidRDefault="008D44D4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Листопад</w:t>
            </w:r>
          </w:p>
          <w:p w:rsid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Березень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Вересень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</w:t>
            </w:r>
          </w:p>
          <w:p w:rsidR="00B950C3" w:rsidRPr="00AA6D3F" w:rsidRDefault="00B950C3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Межівська районна бібліотека для дітей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Дні бібліографії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</w:p>
          <w:p w:rsidR="008D44D4" w:rsidRPr="00AA6D3F" w:rsidRDefault="008D44D4" w:rsidP="00540D03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«Світ гармонії і краси»;</w:t>
            </w:r>
          </w:p>
          <w:p w:rsidR="008D44D4" w:rsidRPr="00AA6D3F" w:rsidRDefault="008D44D4" w:rsidP="00540D03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«Мистецтво бути читачем»</w:t>
            </w:r>
          </w:p>
          <w:p w:rsidR="00612D87" w:rsidRPr="00AA6D3F" w:rsidRDefault="00AA6D3F" w:rsidP="00540D03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  <w:lang w:val="uk-UA"/>
              </w:rPr>
              <w:t>«Бібліографія – ключ пізнання світу»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3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1</w:t>
            </w:r>
          </w:p>
          <w:p w:rsid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2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3</w:t>
            </w:r>
          </w:p>
          <w:p w:rsidR="00612D87" w:rsidRPr="00AA6D3F" w:rsidRDefault="00612D87" w:rsidP="00AA6D3F">
            <w:pPr>
              <w:spacing w:after="0" w:line="240" w:lineRule="auto"/>
              <w:ind w:left="425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</w:p>
          <w:p w:rsidR="00612D87" w:rsidRPr="00AA6D3F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Липень</w:t>
            </w:r>
          </w:p>
          <w:p w:rsidR="008D44D4" w:rsidRDefault="008D44D4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Листопад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Жовтень</w:t>
            </w:r>
          </w:p>
          <w:p w:rsidR="00612D87" w:rsidRPr="00AA6D3F" w:rsidRDefault="00612D87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contextualSpacing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A6D3F">
              <w:rPr>
                <w:rFonts w:ascii="Book Antiqua" w:hAnsi="Book Antiqua"/>
                <w:sz w:val="20"/>
                <w:szCs w:val="20"/>
              </w:rPr>
              <w:t>Межівська районна бібліотека</w:t>
            </w: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Межівська районна бібліотека для дітей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</w:rPr>
              <w:t>Інформаційно-бібліографічні видання, рекомендаційні списки, буклети, листівки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>
              <w:rPr>
                <w:rFonts w:ascii="Book Antiqua" w:hAnsi="Book Antiqua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contextualSpacing/>
              <w:jc w:val="center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Профілактика несвоєчасного повернення користувачами видань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Проведення подвірних обходів, телефонні нагадування, відправлення поштових листівок та проведення індивідуальних бесід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Виділити видання, що потребують постійного контролю. 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</w:rPr>
              <w:t>Вести картотеку книг підвищеного попиту або «Зошит обліку книг підвищеного попиту»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100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1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кв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>.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Санітарно -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1F497D" w:themeColor="text2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гігієнічна обробка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1F497D" w:themeColor="text2"/>
                <w:u w:val="single"/>
              </w:rPr>
            </w:pP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Забезпечення комфорту та затишку в бібліотеці 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санітарні дні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естетичне оформлення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озеленення бібліотеки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останній четвер місяця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Система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каталогів і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1F497D" w:themeColor="text2"/>
                <w:u w:val="single"/>
              </w:rPr>
            </w:pPr>
            <w:proofErr w:type="spellStart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картотек</w:t>
            </w:r>
            <w:proofErr w:type="spellEnd"/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Каталоги та картотеки:</w:t>
            </w:r>
          </w:p>
          <w:p w:rsidR="00612D87" w:rsidRPr="00AA6D3F" w:rsidRDefault="004B2FDC" w:rsidP="00540D03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</w:rPr>
              <w:t>Систематичный</w:t>
            </w:r>
            <w:r w:rsidR="00612D87" w:rsidRPr="00AA6D3F">
              <w:rPr>
                <w:rFonts w:ascii="Book Antiqua" w:hAnsi="Book Antiqua"/>
                <w:b/>
              </w:rPr>
              <w:t xml:space="preserve"> каталог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Алфавітний каталог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t>Краєзнавчий каталог та краєзнавчі картотеки</w:t>
            </w:r>
          </w:p>
          <w:p w:rsidR="00612D87" w:rsidRPr="00AA6D3F" w:rsidRDefault="00612D87" w:rsidP="00540D03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b/>
                <w:lang w:val="uk-UA"/>
              </w:rPr>
              <w:lastRenderedPageBreak/>
              <w:t>Систематична картотека статей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Редагування, оформлення, ведення паспортів, реклама.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 xml:space="preserve">Положення про систему каталогів і </w:t>
            </w:r>
            <w:proofErr w:type="spellStart"/>
            <w:r w:rsidR="00AA6D3F">
              <w:rPr>
                <w:rFonts w:ascii="Book Antiqua" w:hAnsi="Book Antiqua"/>
              </w:rPr>
              <w:t>картотек</w:t>
            </w:r>
            <w:proofErr w:type="spellEnd"/>
            <w:r w:rsidR="00AA6D3F">
              <w:rPr>
                <w:rFonts w:ascii="Book Antiqua" w:hAnsi="Book Antiqua"/>
              </w:rPr>
              <w:t>.</w:t>
            </w:r>
            <w:r w:rsidRPr="00AA6D3F">
              <w:rPr>
                <w:rFonts w:ascii="Book Antiqua" w:hAnsi="Book Antiqua"/>
              </w:rPr>
              <w:t xml:space="preserve"> 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hAnsi="Book Antiqua"/>
              </w:rPr>
              <w:t>Проведення аналітичних розписів статей з періодичних видань</w:t>
            </w:r>
            <w:r w:rsidR="00AA6D3F">
              <w:rPr>
                <w:rFonts w:ascii="Book Antiqua" w:hAnsi="Book Antiqua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підрозділами,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Зав. структурними підрозділами, бібліограф</w:t>
            </w:r>
          </w:p>
        </w:tc>
      </w:tr>
      <w:tr w:rsidR="00612D87" w:rsidRPr="009A0B99" w:rsidTr="006B68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Default="00612D87" w:rsidP="00612D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Інформування користувачів 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про нові </w:t>
            </w:r>
          </w:p>
          <w:p w:rsidR="00612D87" w:rsidRPr="00AA6D3F" w:rsidRDefault="00612D87" w:rsidP="00AA6D3F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надходження до бібліотеки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Видання  «Інформаційного списку  літератури»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Інформування користувачів про нові надходження літератури через місцеву газету «</w:t>
            </w:r>
            <w:r w:rsidR="00C21C2E" w:rsidRPr="00AA6D3F">
              <w:rPr>
                <w:rFonts w:ascii="Book Antiqua" w:hAnsi="Book Antiqua"/>
              </w:rPr>
              <w:t>Межівський меридіан</w:t>
            </w:r>
            <w:r w:rsidRPr="00AA6D3F">
              <w:rPr>
                <w:rFonts w:ascii="Book Antiqua" w:hAnsi="Book Antiqua"/>
              </w:rPr>
              <w:t>»</w:t>
            </w:r>
          </w:p>
          <w:p w:rsidR="00612D87" w:rsidRPr="00AA6D3F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612D87" w:rsidRDefault="00612D87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«</w:t>
            </w:r>
            <w:r w:rsidR="00C21C2E" w:rsidRPr="00AA6D3F">
              <w:rPr>
                <w:rFonts w:ascii="Book Antiqua" w:hAnsi="Book Antiqua"/>
              </w:rPr>
              <w:t>На хвилинку зупинись, нові книги подивись</w:t>
            </w:r>
            <w:r w:rsidRPr="00AA6D3F">
              <w:rPr>
                <w:rFonts w:ascii="Book Antiqua" w:hAnsi="Book Antiqua"/>
              </w:rPr>
              <w:t>». Огляди нових надходжень.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Виставка нових надходжень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«Книжковий хіт-парад»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Експрес-виставка «Межівський </w:t>
            </w:r>
            <w:r w:rsidRPr="00AA6D3F">
              <w:rPr>
                <w:rFonts w:ascii="Book Antiqua" w:hAnsi="Book Antiqua"/>
              </w:rPr>
              <w:t>меридіан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»: історія і сьогодення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1 раз у квартал</w:t>
            </w: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  <w:p w:rsidR="00C21C2E" w:rsidRPr="00AA6D3F" w:rsidRDefault="00C21C2E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</w:p>
          <w:p w:rsidR="00612D87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По мірі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надходж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>. до бібліотеки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Протягом року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Протягом року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C21C2E" w:rsidRPr="00AA6D3F" w:rsidRDefault="00612D87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Персонал бібліотеки</w:t>
            </w:r>
          </w:p>
          <w:p w:rsidR="00C21C2E" w:rsidRDefault="00C21C2E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C21C2E" w:rsidRPr="00AA6D3F" w:rsidRDefault="00C21C2E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AA6D3F" w:rsidRDefault="00C21C2E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 xml:space="preserve">Провідний бібліотекар 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A6D3F">
              <w:rPr>
                <w:rFonts w:ascii="Book Antiqua" w:hAnsi="Book Antiqua"/>
                <w:sz w:val="20"/>
                <w:szCs w:val="20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pStyle w:val="a3"/>
              <w:spacing w:after="0" w:line="240" w:lineRule="auto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  <w:p w:rsidR="00612D87" w:rsidRPr="00AA6D3F" w:rsidRDefault="00AA6D3F" w:rsidP="00AA6D3F">
            <w:pPr>
              <w:pStyle w:val="a3"/>
              <w:spacing w:after="0" w:line="240" w:lineRule="auto"/>
              <w:ind w:left="0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A6D3F">
              <w:rPr>
                <w:rFonts w:ascii="Book Antiqua" w:hAnsi="Book Antiqua"/>
                <w:sz w:val="20"/>
                <w:szCs w:val="20"/>
                <w:lang w:val="uk-UA"/>
              </w:rPr>
              <w:t>Межівська районна бібліотека для дітей</w:t>
            </w:r>
          </w:p>
        </w:tc>
      </w:tr>
    </w:tbl>
    <w:p w:rsidR="007F6348" w:rsidRPr="00AA6D3F" w:rsidRDefault="00612D87" w:rsidP="00540D03">
      <w:pPr>
        <w:pStyle w:val="af"/>
        <w:numPr>
          <w:ilvl w:val="0"/>
          <w:numId w:val="46"/>
        </w:numPr>
        <w:spacing w:line="240" w:lineRule="auto"/>
        <w:jc w:val="left"/>
        <w:rPr>
          <w:rFonts w:ascii="Book Antiqua" w:hAnsi="Book Antiqua"/>
          <w:color w:val="002060"/>
          <w:lang w:val="uk-UA"/>
        </w:rPr>
      </w:pPr>
      <w:r w:rsidRPr="00AA6D3F">
        <w:rPr>
          <w:rFonts w:ascii="Book Antiqua" w:hAnsi="Book Antiqua"/>
          <w:color w:val="002060"/>
          <w:lang w:val="uk-UA"/>
        </w:rPr>
        <w:t>Соціокультурна діяльність та творчі заходи бібліотек</w:t>
      </w:r>
    </w:p>
    <w:p w:rsidR="00AA6D3F" w:rsidRPr="00AA6D3F" w:rsidRDefault="00AA6D3F" w:rsidP="00AA6D3F">
      <w:pPr>
        <w:pStyle w:val="a3"/>
        <w:shd w:val="clear" w:color="auto" w:fill="FFFFFF"/>
        <w:spacing w:after="0" w:line="312" w:lineRule="atLeast"/>
        <w:jc w:val="both"/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val="uk-UA" w:eastAsia="uk-UA"/>
        </w:rPr>
      </w:pPr>
      <w:r w:rsidRPr="00AA6D3F">
        <w:rPr>
          <w:rFonts w:ascii="Book Antiqua" w:eastAsia="Times New Roman" w:hAnsi="Book Antiqua" w:cs="Arial"/>
          <w:b/>
          <w:bCs/>
          <w:color w:val="002060"/>
          <w:u w:val="single"/>
          <w:lang w:val="uk-UA" w:eastAsia="uk-UA"/>
        </w:rPr>
        <w:t>На міжнародному рівні 2016 рік оголошено: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 рік в Україні буде оголошено Роком англійської мови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 рік -  Міжнародний рік  зернобобових (резолюція Генерал</w:t>
      </w:r>
      <w:r>
        <w:rPr>
          <w:rFonts w:ascii="Book Antiqua" w:eastAsia="Times New Roman" w:hAnsi="Book Antiqua" w:cs="Arial"/>
          <w:color w:val="000000"/>
          <w:lang w:val="uk-UA" w:eastAsia="uk-UA"/>
        </w:rPr>
        <w:t>ьної Асамблеї ООН A/RES/68/231);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 xml:space="preserve">2010 – 2020 – Десятиліття Організації Об’єднаних Націй, присвячене пустелям та боротьбі з </w:t>
      </w:r>
      <w:proofErr w:type="spellStart"/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опустеленням</w:t>
      </w:r>
      <w:proofErr w:type="spellEnd"/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2008-2017 рр. – Друге Десятиліття Організації Об’єднаних Націй по боротьбі за ліквідацію злиднів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 xml:space="preserve">2006-2016 рр. – Десятиліття реабілітації і стійкого розвитку постраждалих регіонів </w:t>
      </w:r>
      <w:r>
        <w:rPr>
          <w:rFonts w:ascii="Book Antiqua" w:eastAsia="Times New Roman" w:hAnsi="Book Antiqua" w:cs="Arial"/>
          <w:color w:val="000000"/>
          <w:lang w:val="uk-UA" w:eastAsia="uk-UA"/>
        </w:rPr>
        <w:t>(</w:t>
      </w: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третє десятиліття після Чорнобиля)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 xml:space="preserve">2011 - 2020 рр. - Десятиліття </w:t>
      </w:r>
      <w:proofErr w:type="spellStart"/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біорізноманіття</w:t>
      </w:r>
      <w:proofErr w:type="spellEnd"/>
      <w:r w:rsidRPr="00AA6D3F">
        <w:rPr>
          <w:rFonts w:ascii="Book Antiqua" w:eastAsia="Times New Roman" w:hAnsi="Book Antiqua" w:cs="Arial"/>
          <w:color w:val="000000"/>
          <w:lang w:val="uk-UA" w:eastAsia="uk-UA"/>
        </w:rPr>
        <w:t xml:space="preserve"> Організації Об’єднаних Націй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2011 – 2020 роки Генеральною Асамблеєю ООН оголошено Десятиріччям дій з забезпечення безпеки дорожнього руху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2014 – 2023 рр. – Десятиліття стійкої енергетики для всіх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 року  відзначатимуться 30-ті роковини Чорнобильської катастрофи. У зв’язку з цим запропоновано оголосити його Роком вшанування подвигу ліквідаторів та пам’яті жертв Чорнобильської трагедії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2016-2020 роки Державна цільова програма з національно-патріотичного виховання дітей та молоді</w:t>
      </w:r>
      <w:r>
        <w:rPr>
          <w:rFonts w:ascii="Book Antiqua" w:eastAsia="Times New Roman" w:hAnsi="Book Antiqua" w:cs="Arial"/>
          <w:color w:val="000000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after="0"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 рік – 70 років ЮНЕСКО (Організації Об’єднаних Націй з питань о</w:t>
      </w:r>
      <w:r>
        <w:rPr>
          <w:rFonts w:ascii="Book Antiqua" w:eastAsia="Times New Roman" w:hAnsi="Book Antiqua" w:cs="Arial"/>
          <w:color w:val="000000"/>
          <w:lang w:val="uk-UA" w:eastAsia="uk-UA"/>
        </w:rPr>
        <w:t>світи, науки і культури);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color w:val="000000"/>
          <w:lang w:val="uk-UA" w:eastAsia="uk-UA"/>
        </w:rPr>
      </w:pPr>
      <w:r w:rsidRPr="00AA6D3F">
        <w:rPr>
          <w:rFonts w:ascii="Book Antiqua" w:eastAsia="Times New Roman" w:hAnsi="Book Antiqua" w:cs="Arial"/>
          <w:color w:val="000000"/>
          <w:lang w:val="uk-UA" w:eastAsia="uk-UA"/>
        </w:rPr>
        <w:t>2016-й папа Римський Франциск оголосив роком милосердя (рік буде тривати з 08.12.15 по 20.11.2016)</w:t>
      </w:r>
      <w:r>
        <w:rPr>
          <w:rFonts w:ascii="Book Antiqua" w:eastAsia="Times New Roman" w:hAnsi="Book Antiqua" w:cs="Arial"/>
          <w:color w:val="000000"/>
          <w:lang w:val="uk-UA" w:eastAsia="uk-UA"/>
        </w:rPr>
        <w:t>.</w:t>
      </w:r>
    </w:p>
    <w:p w:rsidR="00AA6D3F" w:rsidRPr="00AA6D3F" w:rsidRDefault="00AA6D3F" w:rsidP="00AA6D3F">
      <w:pPr>
        <w:pStyle w:val="a3"/>
        <w:shd w:val="clear" w:color="auto" w:fill="FFFFFF"/>
        <w:spacing w:after="0" w:line="312" w:lineRule="atLeast"/>
        <w:rPr>
          <w:rFonts w:ascii="Book Antiqua" w:hAnsi="Book Antiqua"/>
          <w:color w:val="002060"/>
          <w:u w:val="single"/>
          <w:lang w:val="uk-UA"/>
        </w:rPr>
      </w:pPr>
      <w:r w:rsidRPr="00AA6D3F">
        <w:rPr>
          <w:rFonts w:ascii="Book Antiqua" w:eastAsia="Times New Roman" w:hAnsi="Book Antiqua" w:cs="Arial"/>
          <w:b/>
          <w:bCs/>
          <w:color w:val="002060"/>
          <w:u w:val="single"/>
          <w:lang w:val="uk-UA" w:eastAsia="uk-UA"/>
        </w:rPr>
        <w:t>На державному рівні відзначатиметься:</w:t>
      </w:r>
      <w:r w:rsidRPr="00AA6D3F">
        <w:rPr>
          <w:rFonts w:ascii="Book Antiqua" w:hAnsi="Book Antiqua"/>
          <w:color w:val="002060"/>
          <w:u w:val="single"/>
          <w:lang w:val="uk-UA"/>
        </w:rPr>
        <w:t xml:space="preserve"> 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 xml:space="preserve">150-річчя від дня народження першого президента України, визначного державного і громадського діяча Михайла Грушевського. </w:t>
      </w:r>
      <w:r>
        <w:rPr>
          <w:rFonts w:ascii="Book Antiqua" w:eastAsia="Times New Roman" w:hAnsi="Book Antiqua" w:cs="Arial"/>
          <w:color w:val="0D0D0D"/>
          <w:lang w:val="uk-UA" w:eastAsia="uk-UA"/>
        </w:rPr>
        <w:t>(</w:t>
      </w: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>Указ Президента України № 63 від 9 лютого 2015 року (вересень 2016 р. – проведення «Днів М</w:t>
      </w:r>
      <w:r>
        <w:rPr>
          <w:rFonts w:ascii="Book Antiqua" w:eastAsia="Times New Roman" w:hAnsi="Book Antiqua" w:cs="Arial"/>
          <w:color w:val="0D0D0D"/>
          <w:lang w:val="uk-UA" w:eastAsia="uk-UA"/>
        </w:rPr>
        <w:t>ихайла Грушевського в Україні»);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color w:val="0D0D0D"/>
          <w:lang w:val="uk-UA" w:eastAsia="uk-UA"/>
        </w:rPr>
        <w:lastRenderedPageBreak/>
        <w:t>160-річчя від дня народження українського письменника, поета філософа, вченого, громадського і політичного діяча І</w:t>
      </w:r>
      <w:r>
        <w:rPr>
          <w:rFonts w:ascii="Book Antiqua" w:eastAsia="Times New Roman" w:hAnsi="Book Antiqua" w:cs="Arial"/>
          <w:color w:val="0D0D0D"/>
          <w:lang w:val="uk-UA" w:eastAsia="uk-UA"/>
        </w:rPr>
        <w:t>вана Яковича Франка (1856-1916);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 xml:space="preserve">Відзначення 1000-ліття духовно-культурних </w:t>
      </w:r>
      <w:r>
        <w:rPr>
          <w:rFonts w:ascii="Book Antiqua" w:eastAsia="Times New Roman" w:hAnsi="Book Antiqua" w:cs="Arial"/>
          <w:color w:val="0D0D0D"/>
          <w:lang w:val="uk-UA" w:eastAsia="uk-UA"/>
        </w:rPr>
        <w:t>з</w:t>
      </w: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 xml:space="preserve">в’язків Київської Русі та Святої Гори Афон. </w:t>
      </w:r>
      <w:r>
        <w:rPr>
          <w:rFonts w:ascii="Book Antiqua" w:eastAsia="Times New Roman" w:hAnsi="Book Antiqua" w:cs="Arial"/>
          <w:color w:val="0D0D0D"/>
          <w:lang w:val="uk-UA" w:eastAsia="uk-UA"/>
        </w:rPr>
        <w:t>*</w:t>
      </w: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>Проект По</w:t>
      </w:r>
      <w:r>
        <w:rPr>
          <w:rFonts w:ascii="Book Antiqua" w:eastAsia="Times New Roman" w:hAnsi="Book Antiqua" w:cs="Arial"/>
          <w:color w:val="0D0D0D"/>
          <w:lang w:val="uk-UA" w:eastAsia="uk-UA"/>
        </w:rPr>
        <w:t>станови ВР №1397 від 11.12.2014);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>20 -</w:t>
      </w:r>
      <w:r>
        <w:rPr>
          <w:rFonts w:ascii="Book Antiqua" w:eastAsia="Times New Roman" w:hAnsi="Book Antiqua" w:cs="Arial"/>
          <w:color w:val="0D0D0D"/>
          <w:lang w:val="uk-UA" w:eastAsia="uk-UA"/>
        </w:rPr>
        <w:t xml:space="preserve"> та річниця Конституції України;</w:t>
      </w:r>
    </w:p>
    <w:p w:rsidR="00AA6D3F" w:rsidRPr="00AA6D3F" w:rsidRDefault="00AA6D3F" w:rsidP="00AA6D3F">
      <w:pPr>
        <w:pStyle w:val="a3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color w:val="0D0D0D"/>
          <w:lang w:val="uk-UA" w:eastAsia="uk-UA"/>
        </w:rPr>
        <w:t>25 років з дня прийняття Верховною Радою України Акту проголошення незалежності України (24.08.1991)</w:t>
      </w:r>
      <w:r>
        <w:rPr>
          <w:rFonts w:ascii="Book Antiqua" w:eastAsia="Times New Roman" w:hAnsi="Book Antiqua" w:cs="Arial"/>
          <w:color w:val="0D0D0D"/>
          <w:lang w:val="uk-UA" w:eastAsia="uk-UA"/>
        </w:rPr>
        <w:t>.</w:t>
      </w:r>
    </w:p>
    <w:p w:rsidR="00AA6D3F" w:rsidRPr="00AA6D3F" w:rsidRDefault="00AA6D3F" w:rsidP="00AA6D3F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Arial"/>
          <w:color w:val="0D0D0D"/>
          <w:lang w:eastAsia="uk-UA"/>
        </w:rPr>
      </w:pP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/>
          <w:bCs/>
          <w:color w:val="002060"/>
          <w:u w:val="single"/>
          <w:lang w:val="uk-UA" w:eastAsia="uk-UA"/>
        </w:rPr>
      </w:pPr>
      <w:r w:rsidRPr="00AA6D3F">
        <w:rPr>
          <w:rFonts w:ascii="Book Antiqua" w:eastAsia="Times New Roman" w:hAnsi="Book Antiqua" w:cs="Arial"/>
          <w:b/>
          <w:bCs/>
          <w:color w:val="002060"/>
          <w:u w:val="single"/>
          <w:lang w:val="uk-UA" w:eastAsia="uk-UA"/>
        </w:rPr>
        <w:t xml:space="preserve">Цього року виповнюється: 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hAnsi="Book Antiqua" w:cs="Arial"/>
          <w:bCs/>
          <w:color w:val="333333"/>
          <w:shd w:val="clear" w:color="auto" w:fill="FFFFFF"/>
          <w:lang w:val="uk-UA"/>
        </w:rPr>
      </w:pPr>
      <w:r>
        <w:rPr>
          <w:rFonts w:ascii="Book Antiqua" w:hAnsi="Book Antiqua" w:cs="Arial"/>
          <w:color w:val="333333"/>
          <w:shd w:val="clear" w:color="auto" w:fill="FFFFFF"/>
          <w:lang w:val="uk-UA"/>
        </w:rPr>
        <w:t xml:space="preserve"> </w:t>
      </w:r>
      <w:r w:rsidRPr="00AA6D3F">
        <w:rPr>
          <w:rFonts w:ascii="Book Antiqua" w:hAnsi="Book Antiqua" w:cs="Arial"/>
          <w:color w:val="333333"/>
          <w:shd w:val="clear" w:color="auto" w:fill="FFFFFF"/>
          <w:lang w:val="uk-UA"/>
        </w:rPr>
        <w:t>250 років з дня народження знаменитого літератора, публіциста, критика  </w:t>
      </w:r>
      <w:r w:rsidRPr="00AA6D3F">
        <w:rPr>
          <w:rFonts w:ascii="Book Antiqua" w:hAnsi="Book Antiqua" w:cs="Arial"/>
          <w:bCs/>
          <w:color w:val="333333"/>
          <w:shd w:val="clear" w:color="auto" w:fill="FFFFFF"/>
          <w:lang w:val="uk-UA"/>
        </w:rPr>
        <w:t>Карамзіна Н.М.</w:t>
      </w:r>
      <w:r>
        <w:rPr>
          <w:rFonts w:ascii="Book Antiqua" w:hAnsi="Book Antiqua" w:cs="Arial"/>
          <w:bCs/>
          <w:color w:val="333333"/>
          <w:shd w:val="clear" w:color="auto" w:fill="FFFFFF"/>
          <w:lang w:val="uk-UA"/>
        </w:rPr>
        <w:t>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hAnsi="Book Antiqua" w:cs="Arial"/>
          <w:b/>
          <w:color w:val="333333"/>
          <w:shd w:val="clear" w:color="auto" w:fill="FFFFFF"/>
          <w:lang w:val="uk-UA"/>
        </w:rPr>
      </w:pPr>
      <w:r w:rsidRPr="00AA6D3F">
        <w:rPr>
          <w:rFonts w:ascii="Book Antiqua" w:hAnsi="Book Antiqua" w:cs="Arial"/>
          <w:color w:val="333333"/>
          <w:shd w:val="clear" w:color="auto" w:fill="FFFFFF"/>
          <w:lang w:val="uk-UA"/>
        </w:rPr>
        <w:t>50 років з дня смерті   </w:t>
      </w:r>
      <w:r w:rsidRPr="00AA6D3F">
        <w:rPr>
          <w:rFonts w:ascii="Book Antiqua" w:hAnsi="Book Antiqua" w:cs="Arial"/>
          <w:bCs/>
          <w:color w:val="333333"/>
          <w:shd w:val="clear" w:color="auto" w:fill="FFFFFF"/>
          <w:lang w:val="uk-UA"/>
        </w:rPr>
        <w:t>Анни Ахматової</w:t>
      </w:r>
      <w:r>
        <w:rPr>
          <w:rFonts w:ascii="Book Antiqua" w:hAnsi="Book Antiqua" w:cs="Arial"/>
          <w:bCs/>
          <w:color w:val="333333"/>
          <w:shd w:val="clear" w:color="auto" w:fill="FFFFFF"/>
          <w:lang w:val="uk-UA"/>
        </w:rPr>
        <w:t>;</w:t>
      </w:r>
      <w:r w:rsidRPr="00AA6D3F">
        <w:rPr>
          <w:rFonts w:ascii="Book Antiqua" w:hAnsi="Book Antiqua" w:cs="Arial"/>
          <w:color w:val="333333"/>
          <w:shd w:val="clear" w:color="auto" w:fill="FFFFFF"/>
          <w:lang w:val="uk-UA"/>
        </w:rPr>
        <w:t xml:space="preserve"> 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 xml:space="preserve">455 років з часу видання </w:t>
      </w:r>
      <w:proofErr w:type="spellStart"/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Пересопницького</w:t>
      </w:r>
      <w:proofErr w:type="spellEnd"/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 xml:space="preserve"> Євангелія (1561);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435 років з часу видання Острозької Біблії (1581);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365 років з часу битви війська Б. Хмельницького під Берестечком (28.06-10.07.1651);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155 років з дня перепоховання Тараса Григоровича Шевченка (22.05.1861);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75 років від початку Великої Вітчизняної війни (22.06.1941);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  <w:r w:rsidRPr="00AA6D3F">
        <w:rPr>
          <w:rFonts w:ascii="Book Antiqua" w:eastAsia="Times New Roman" w:hAnsi="Book Antiqua" w:cs="Arial"/>
          <w:bCs/>
          <w:color w:val="0D0D0D"/>
          <w:lang w:val="uk-UA" w:eastAsia="uk-UA"/>
        </w:rPr>
        <w:t>75 років від початку масових страт німецькими нацистами мирних мешканців у Бабино</w:t>
      </w:r>
      <w:r>
        <w:rPr>
          <w:rFonts w:ascii="Book Antiqua" w:eastAsia="Times New Roman" w:hAnsi="Book Antiqua" w:cs="Arial"/>
          <w:bCs/>
          <w:color w:val="0D0D0D"/>
          <w:lang w:val="uk-UA" w:eastAsia="uk-UA"/>
        </w:rPr>
        <w:t>му Яру м. Києва (29-30.09.1941).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 w:cs="Arial"/>
          <w:bCs/>
          <w:color w:val="0D0D0D"/>
          <w:lang w:val="uk-UA" w:eastAsia="uk-UA"/>
        </w:rPr>
      </w:pP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002060"/>
          <w:u w:val="single"/>
          <w:lang w:val="uk-UA" w:eastAsia="uk-UA"/>
        </w:rPr>
      </w:pPr>
      <w:r w:rsidRPr="00AA6D3F">
        <w:rPr>
          <w:rFonts w:ascii="Book Antiqua" w:eastAsia="Times New Roman" w:hAnsi="Book Antiqua" w:cs="Arial"/>
          <w:b/>
          <w:bCs/>
          <w:color w:val="002060"/>
          <w:u w:val="single"/>
          <w:lang w:val="uk-UA" w:eastAsia="uk-UA"/>
        </w:rPr>
        <w:t>Пам’ятні дати і події краю:</w:t>
      </w:r>
      <w:r w:rsidRPr="00AA6D3F">
        <w:rPr>
          <w:rFonts w:ascii="Book Antiqua" w:hAnsi="Book Antiqua"/>
          <w:color w:val="002060"/>
          <w:u w:val="single"/>
          <w:lang w:val="uk-UA"/>
        </w:rPr>
        <w:t xml:space="preserve"> 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115 років від дня народження Сави Захаровича Божка</w:t>
      </w:r>
      <w:r>
        <w:rPr>
          <w:rFonts w:ascii="Book Antiqua" w:eastAsia="Times New Roman" w:hAnsi="Book Antiqua"/>
          <w:color w:val="1D1B11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70 років з часу відкриття парку ім. Чкалова в м. Дніпропетровську</w:t>
      </w:r>
      <w:r>
        <w:rPr>
          <w:rFonts w:ascii="Book Antiqua" w:eastAsia="Times New Roman" w:hAnsi="Book Antiqua"/>
          <w:color w:val="1D1B11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80 років від дня народження письменника-гумориста, члена ДОО НСПУ Григорія Івановича Шияна</w:t>
      </w:r>
      <w:r>
        <w:rPr>
          <w:rFonts w:ascii="Book Antiqua" w:eastAsia="Times New Roman" w:hAnsi="Book Antiqua"/>
          <w:color w:val="1D1B11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115 років від дня створення Катеринославського Наукового Товариства</w:t>
      </w:r>
      <w:r>
        <w:rPr>
          <w:rFonts w:ascii="Book Antiqua" w:eastAsia="Times New Roman" w:hAnsi="Book Antiqua"/>
          <w:color w:val="1D1B11"/>
          <w:lang w:val="uk-UA" w:eastAsia="uk-UA"/>
        </w:rPr>
        <w:t>;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115 років від дня народження українського письменника, перекладача, критика Валер’яна Петровича Підмогильного</w:t>
      </w:r>
      <w:r>
        <w:rPr>
          <w:rFonts w:ascii="Book Antiqua" w:eastAsia="Times New Roman" w:hAnsi="Book Antiqua"/>
          <w:color w:val="1D1B11"/>
          <w:lang w:val="uk-UA" w:eastAsia="uk-UA"/>
        </w:rPr>
        <w:t>;</w:t>
      </w:r>
      <w:r w:rsidRPr="00AA6D3F">
        <w:rPr>
          <w:rFonts w:ascii="Book Antiqua" w:eastAsia="Times New Roman" w:hAnsi="Book Antiqua"/>
          <w:color w:val="1D1B11"/>
          <w:lang w:val="uk-UA" w:eastAsia="uk-UA"/>
        </w:rPr>
        <w:t xml:space="preserve"> </w:t>
      </w: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 xml:space="preserve">185 років від дня народження Олени Петрівни </w:t>
      </w:r>
      <w:proofErr w:type="spellStart"/>
      <w:r w:rsidRPr="00AA6D3F">
        <w:rPr>
          <w:rFonts w:ascii="Book Antiqua" w:eastAsia="Times New Roman" w:hAnsi="Book Antiqua"/>
          <w:color w:val="1D1B11"/>
          <w:lang w:val="uk-UA" w:eastAsia="uk-UA"/>
        </w:rPr>
        <w:t>Ган</w:t>
      </w:r>
      <w:proofErr w:type="spellEnd"/>
      <w:r>
        <w:rPr>
          <w:rFonts w:ascii="Book Antiqua" w:eastAsia="Times New Roman" w:hAnsi="Book Antiqua"/>
          <w:color w:val="1D1B11"/>
          <w:lang w:val="uk-UA" w:eastAsia="uk-UA"/>
        </w:rPr>
        <w:t>;</w:t>
      </w: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  <w:r w:rsidRPr="00AA6D3F">
        <w:rPr>
          <w:rFonts w:ascii="Book Antiqua" w:eastAsia="Times New Roman" w:hAnsi="Book Antiqua"/>
          <w:color w:val="1D1B11"/>
          <w:lang w:val="uk-UA" w:eastAsia="uk-UA"/>
        </w:rPr>
        <w:t>80 років від дня народження українського письменника, голови обласної організації Спілки письменників України Валентина Лукича Чемериса</w:t>
      </w:r>
      <w:r>
        <w:rPr>
          <w:rFonts w:ascii="Book Antiqua" w:eastAsia="Times New Roman" w:hAnsi="Book Antiqua"/>
          <w:color w:val="1D1B11"/>
          <w:lang w:val="uk-UA" w:eastAsia="uk-UA"/>
        </w:rPr>
        <w:t>.</w:t>
      </w: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AA6D3F" w:rsidRPr="00AA6D3F" w:rsidRDefault="00AA6D3F" w:rsidP="00AA6D3F">
      <w:pPr>
        <w:pStyle w:val="a3"/>
        <w:spacing w:line="240" w:lineRule="auto"/>
        <w:rPr>
          <w:rFonts w:ascii="Book Antiqua" w:eastAsia="Times New Roman" w:hAnsi="Book Antiqua"/>
          <w:color w:val="1D1B11"/>
          <w:lang w:val="uk-UA" w:eastAsia="uk-UA"/>
        </w:rPr>
      </w:pPr>
    </w:p>
    <w:p w:rsidR="006462E7" w:rsidRPr="006462E7" w:rsidRDefault="006462E7" w:rsidP="00AA6D3F">
      <w:pPr>
        <w:spacing w:after="120" w:line="240" w:lineRule="auto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Січень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№ 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"</w:t>
            </w:r>
            <w:proofErr w:type="spellStart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Різдвяно</w:t>
            </w:r>
            <w:proofErr w:type="spellEnd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-новорічні передзвони":</w:t>
            </w:r>
          </w:p>
          <w:p w:rsidR="00AA6D3F" w:rsidRPr="00AA6D3F" w:rsidRDefault="00AA6D3F" w:rsidP="00AA6D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Година цікавих повідомлень "Сяйво різдвяних свят";</w:t>
            </w:r>
          </w:p>
          <w:p w:rsidR="00AA6D3F" w:rsidRPr="00AA6D3F" w:rsidRDefault="00AA6D3F" w:rsidP="00AA6D3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theme="minorHAnsi"/>
                <w:color w:val="000000" w:themeColor="text1"/>
              </w:rPr>
              <w:t xml:space="preserve">Фольклорні посиденьки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«Кутя Святвечора багата і на Різдво щаслива хата»;  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Бліц-вікторина "Різдвяні свята, що ми знаємо про них?";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літературний вернісаж "Від Різдва до Меланки звучать щедрівки та колядки";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Година гурмана “Страви на щедрий вечір”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lastRenderedPageBreak/>
              <w:t>Віртуальна виставка «Історія народу в колядках, щедрівках та вечорницях»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Народознавча година «Різдво - найвеличніше свято»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Різдвяна мозаїка «Хай Різдво у Вашу хату принесе добра багато»</w:t>
            </w:r>
          </w:p>
          <w:p w:rsidR="00AA6D3F" w:rsidRPr="00AA6D3F" w:rsidRDefault="00AA6D3F" w:rsidP="00AA6D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Творчий майстер-клас «Чарівні зимові візерунки»</w:t>
            </w:r>
          </w:p>
          <w:p w:rsidR="00AA6D3F" w:rsidRPr="00AA6D3F" w:rsidRDefault="00AA6D3F" w:rsidP="00AA6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  <w:lang w:val="uk-UA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  <w:lang w:val="uk-UA"/>
              </w:rPr>
              <w:t>Районний конкурс «Колядує Україна»</w:t>
            </w:r>
          </w:p>
          <w:p w:rsidR="00AA6D3F" w:rsidRDefault="00AA6D3F" w:rsidP="00F237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>Бібліотечна година «Зустріч з героями зимових казок»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 xml:space="preserve">22 січня </w:t>
            </w:r>
            <w:r w:rsidRPr="00AA6D3F">
              <w:rPr>
                <w:rFonts w:ascii="Book Antiqua" w:eastAsia="Calibri" w:hAnsi="Book Antiqua" w:cs="Times New Roman"/>
                <w:color w:val="002060"/>
                <w:u w:val="single"/>
              </w:rPr>
              <w:t xml:space="preserve">–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День соборності України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Книжкова виставка "Соборність рідної землі - основа нації й народу»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Історичний хроноскоп «Непрості шляхи Української соборності</w:t>
            </w:r>
            <w:r w:rsidRPr="00AA6D3F">
              <w:rPr>
                <w:rFonts w:ascii="Book Antiqua" w:hAnsi="Book Antiqua"/>
                <w:color w:val="000000" w:themeColor="text1"/>
              </w:rPr>
              <w:t>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>
              <w:rPr>
                <w:rFonts w:ascii="Book Antiqua" w:hAnsi="Book Antiqua"/>
                <w:color w:val="000000" w:themeColor="text1"/>
                <w:lang w:val="uk-UA"/>
              </w:rPr>
              <w:t xml:space="preserve">Відео 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презентація «Єдність національного духу та ідеї»</w:t>
            </w:r>
          </w:p>
          <w:p w:rsidR="00AA6D3F" w:rsidRPr="00AA6D3F" w:rsidRDefault="00AA6D3F" w:rsidP="00AA6D3F">
            <w:pPr>
              <w:spacing w:before="240"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  <w:t xml:space="preserve">День письменника </w:t>
            </w:r>
            <w:r w:rsidRPr="00AA6D3F">
              <w:rPr>
                <w:rFonts w:ascii="Book Antiqua" w:hAnsi="Book Antiqua"/>
                <w:b/>
                <w:color w:val="000000" w:themeColor="text1"/>
              </w:rPr>
              <w:t xml:space="preserve">«Гофман - видатний казкар світу» </w:t>
            </w:r>
            <w:r w:rsidRPr="00AA6D3F">
              <w:rPr>
                <w:rFonts w:ascii="Book Antiqua" w:hAnsi="Book Antiqua"/>
                <w:color w:val="000000" w:themeColor="text1"/>
              </w:rPr>
              <w:t>(до</w:t>
            </w:r>
            <w:r w:rsidRPr="00AA6D3F">
              <w:rPr>
                <w:rFonts w:ascii="Book Antiqua" w:hAnsi="Book Antiqua"/>
                <w:b/>
                <w:color w:val="000000" w:themeColor="text1"/>
              </w:rPr>
              <w:t xml:space="preserve"> 240-</w:t>
            </w:r>
            <w:r w:rsidRPr="00AA6D3F">
              <w:rPr>
                <w:rFonts w:ascii="Book Antiqua" w:hAnsi="Book Antiqua"/>
                <w:color w:val="000000" w:themeColor="text1"/>
              </w:rPr>
              <w:t>річчя від дня народження Ернста Теодора-Амадея Гофмана)</w:t>
            </w:r>
          </w:p>
          <w:p w:rsidR="00AA6D3F" w:rsidRPr="00AA6D3F" w:rsidRDefault="00AA6D3F" w:rsidP="00540D03">
            <w:pPr>
              <w:numPr>
                <w:ilvl w:val="0"/>
                <w:numId w:val="68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uk-UA"/>
              </w:rPr>
              <w:t>Театр книги «Відчиняє двері казка»</w:t>
            </w:r>
          </w:p>
          <w:p w:rsidR="00AA6D3F" w:rsidRPr="00AA6D3F" w:rsidRDefault="00AA6D3F" w:rsidP="00540D03">
            <w:pPr>
              <w:numPr>
                <w:ilvl w:val="0"/>
                <w:numId w:val="68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Книжкова виставка </w:t>
            </w:r>
            <w:r w:rsidRPr="00AA6D3F">
              <w:rPr>
                <w:rFonts w:ascii="Book Antiqua" w:eastAsia="Calibri" w:hAnsi="Book Antiqua" w:cs="Times New Roman"/>
                <w:b/>
                <w:color w:val="000000" w:themeColor="text1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«Казки мого дитинства»</w:t>
            </w:r>
          </w:p>
          <w:p w:rsidR="00AA6D3F" w:rsidRPr="00AA6D3F" w:rsidRDefault="00AA6D3F" w:rsidP="00540D03">
            <w:pPr>
              <w:numPr>
                <w:ilvl w:val="0"/>
                <w:numId w:val="68"/>
              </w:numPr>
              <w:spacing w:after="120" w:line="240" w:lineRule="auto"/>
              <w:contextualSpacing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 xml:space="preserve">Перегляд мультфільмів за творами 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Calibri"/>
                <w:color w:val="000000" w:themeColor="text1"/>
              </w:rPr>
              <w:t>Ернста  Гофмана</w:t>
            </w:r>
          </w:p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color w:val="000000" w:themeColor="text1"/>
              </w:rPr>
            </w:pPr>
            <w:r w:rsidRPr="00AA6D3F">
              <w:rPr>
                <w:rFonts w:ascii="Book Antiqua" w:hAnsi="Book Antiqua" w:cs="Calibri"/>
                <w:color w:val="000000" w:themeColor="text1"/>
              </w:rPr>
              <w:t>Інформаційна година «Леонід Каденюк - перший космонавт незалежної України»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>29 січня – День пам’яті Героїв Крут</w:t>
            </w:r>
          </w:p>
          <w:p w:rsidR="00AA6D3F" w:rsidRPr="00AA6D3F" w:rsidRDefault="00AA6D3F" w:rsidP="00540D03">
            <w:pPr>
              <w:pStyle w:val="a3"/>
              <w:widowControl w:val="0"/>
              <w:numPr>
                <w:ilvl w:val="0"/>
                <w:numId w:val="70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</w:pPr>
            <w:r w:rsidRPr="00AA6D3F">
              <w:rPr>
                <w:rFonts w:ascii="Book Antiqua" w:hAnsi="Book Antiqua" w:cstheme="minorHAnsi"/>
                <w:color w:val="000000" w:themeColor="text1"/>
                <w:lang w:val="uk-UA"/>
              </w:rPr>
              <w:t xml:space="preserve">Прес-виставка </w:t>
            </w: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  <w:t>«Нам не забути славу Крут»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 w:cstheme="minorHAnsi"/>
                <w:color w:val="000000" w:themeColor="text1"/>
                <w:lang w:val="uk-UA"/>
              </w:rPr>
            </w:pP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uk-UA"/>
              </w:rPr>
              <w:t>Інформаційна бесіда «Подвиг студентів»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Book Antiqua" w:hAnsi="Book Antiqua" w:cstheme="minorHAnsi"/>
                <w:color w:val="000000" w:themeColor="text1"/>
              </w:rPr>
            </w:pPr>
            <w:r w:rsidRPr="00AA6D3F">
              <w:rPr>
                <w:rFonts w:ascii="Book Antiqua" w:eastAsia="Times New Roman" w:hAnsi="Book Antiqua"/>
                <w:color w:val="000000" w:themeColor="text1"/>
                <w:lang w:eastAsia="ru-RU"/>
              </w:rPr>
              <w:t xml:space="preserve">Показ </w:t>
            </w:r>
            <w:r w:rsidRPr="00AA6D3F">
              <w:rPr>
                <w:rFonts w:ascii="Book Antiqua" w:eastAsia="Times New Roman" w:hAnsi="Book Antiqua"/>
                <w:color w:val="000000" w:themeColor="text1"/>
                <w:lang w:val="uk-UA" w:eastAsia="ru-RU"/>
              </w:rPr>
              <w:t>відеофільму «Пам’яті тридцяти»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lastRenderedPageBreak/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4-15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lastRenderedPageBreak/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04-14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>
              <w:t xml:space="preserve"> 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22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23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 28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</w:tr>
      <w:tr w:rsidR="00AA6D3F" w:rsidRPr="00AA6D3F" w:rsidTr="00AA6D3F">
        <w:trPr>
          <w:trHeight w:val="2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540D03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Виставка - міркування: «З Україною в серці»;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Слайд - альманах "Вічна слава в кетягах калини";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Історико-патріотична година «Ти моя, Україно і до тебе я лину»;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Book Antiqua" w:hAnsi="Book Antiqua"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Книжкова виставка «Згадаймо юність, що горіла в Крутах»;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Інформаційна година «Навіки молоді – герої Крут»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18-29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</w:tc>
      </w:tr>
      <w:tr w:rsidR="00AA6D3F" w:rsidRPr="00AA6D3F" w:rsidTr="00AA6D3F">
        <w:trPr>
          <w:trHeight w:val="6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Arial"/>
                <w:b/>
                <w:color w:val="002060"/>
                <w:u w:val="single"/>
                <w:shd w:val="clear" w:color="auto" w:fill="FFFFFF"/>
              </w:rPr>
              <w:t>День письменника «Павло Тичина: життєвий та творчий шлях»</w:t>
            </w:r>
            <w:r w:rsidRPr="00AA6D3F">
              <w:rPr>
                <w:rFonts w:ascii="Book Antiqua" w:hAnsi="Book Antiqua"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color w:val="000000" w:themeColor="text1"/>
              </w:rPr>
              <w:t xml:space="preserve">(до 125-річчя від дня народження відомого українського поета і громадського діяча): 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73"/>
              </w:numPr>
              <w:spacing w:line="240" w:lineRule="auto"/>
              <w:rPr>
                <w:rFonts w:ascii="Book Antiqua" w:hAnsi="Book Antiqua" w:cs="Calibri"/>
                <w:b/>
                <w:color w:val="000000" w:themeColor="text1"/>
                <w:lang w:val="uk-UA"/>
              </w:rPr>
            </w:pPr>
            <w:r w:rsidRPr="004B2FDC">
              <w:rPr>
                <w:rFonts w:ascii="Book Antiqua" w:hAnsi="Book Antiqua"/>
                <w:color w:val="000000" w:themeColor="text1"/>
                <w:lang w:val="uk-UA"/>
              </w:rPr>
              <w:t>Книжкова виставка «Десь на дні мого серця заплела дивну казку любов»;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2"/>
              </w:numPr>
              <w:spacing w:line="240" w:lineRule="auto"/>
              <w:rPr>
                <w:rFonts w:ascii="Book Antiqua" w:hAnsi="Book Antiqua" w:cs="Calibri"/>
                <w:color w:val="000000" w:themeColor="text1"/>
                <w:lang w:val="uk-UA"/>
              </w:rPr>
            </w:pPr>
            <w:r w:rsidRPr="004B2FDC">
              <w:rPr>
                <w:rFonts w:ascii="Book Antiqua" w:hAnsi="Book Antiqua" w:cs="Calibri"/>
                <w:color w:val="000000" w:themeColor="text1"/>
                <w:lang w:val="uk-UA"/>
              </w:rPr>
              <w:t>Поетична година «Душа моя сонця</w:t>
            </w:r>
            <w:r w:rsidRPr="00AA6D3F">
              <w:rPr>
                <w:rFonts w:ascii="Book Antiqua" w:hAnsi="Book Antiqua" w:cs="Calibri"/>
                <w:color w:val="000000" w:themeColor="text1"/>
                <w:lang w:val="uk-UA"/>
              </w:rPr>
              <w:t xml:space="preserve"> наміряла»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2"/>
              </w:numPr>
              <w:spacing w:line="240" w:lineRule="auto"/>
              <w:rPr>
                <w:rFonts w:ascii="Book Antiqua" w:hAnsi="Book Antiqua"/>
                <w:i/>
                <w:color w:val="000000" w:themeColor="text1"/>
                <w:lang w:val="uk-UA"/>
              </w:rPr>
            </w:pP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Юв</w:t>
            </w:r>
            <w:r w:rsidRPr="00AA6D3F">
              <w:rPr>
                <w:rFonts w:ascii="Book Antiqua" w:hAnsi="Book Antiqua" w:cs="Calibri"/>
                <w:color w:val="000000" w:themeColor="text1"/>
                <w:lang w:val="uk-UA"/>
              </w:rPr>
              <w:t>і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лейна мозаїка «</w:t>
            </w:r>
            <w:r w:rsidRPr="00AA6D3F">
              <w:rPr>
                <w:rFonts w:ascii="Book Antiqua" w:hAnsi="Book Antiqua"/>
                <w:color w:val="000000" w:themeColor="text1"/>
                <w:shd w:val="clear" w:color="auto" w:fill="FFFFFF"/>
                <w:lang w:val="uk-UA"/>
              </w:rPr>
              <w:t>Павло Тичина –             п</w:t>
            </w:r>
            <w:r w:rsidRPr="00AA6D3F">
              <w:rPr>
                <w:rFonts w:ascii="Book Antiqua" w:hAnsi="Book Antiqua"/>
                <w:color w:val="000000" w:themeColor="text1"/>
                <w:lang w:val="uk-UA"/>
              </w:rPr>
              <w:t>оетичний геній України»</w:t>
            </w:r>
            <w:r w:rsidRPr="00AA6D3F">
              <w:rPr>
                <w:rFonts w:ascii="Book Antiqua" w:hAnsi="Book Antiqua"/>
                <w:i/>
                <w:color w:val="000000" w:themeColor="text1"/>
                <w:lang w:val="uk-UA"/>
              </w:rPr>
              <w:t xml:space="preserve"> </w:t>
            </w:r>
          </w:p>
          <w:p w:rsidR="00AA6D3F" w:rsidRPr="00AA6D3F" w:rsidRDefault="00AA6D3F" w:rsidP="00AA6D3F">
            <w:pPr>
              <w:spacing w:line="240" w:lineRule="auto"/>
              <w:rPr>
                <w:rFonts w:ascii="Book Antiqua" w:eastAsia="Calibri" w:hAnsi="Book Antiqua" w:cs="Calibri"/>
                <w:color w:val="000000" w:themeColor="text1"/>
              </w:rPr>
            </w:pPr>
            <w:r w:rsidRPr="00AA6D3F">
              <w:rPr>
                <w:rFonts w:ascii="Book Antiqua" w:eastAsia="Calibri" w:hAnsi="Book Antiqua" w:cs="Calibri"/>
                <w:color w:val="000000" w:themeColor="text1"/>
              </w:rPr>
              <w:t>Презентація  «Джек Лондон: творчий шлях» (до року англійської мови в Україні)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color w:val="000000" w:themeColor="text1"/>
              </w:rPr>
            </w:pPr>
            <w:r w:rsidRPr="00AA6D3F">
              <w:rPr>
                <w:rFonts w:ascii="Book Antiqua" w:hAnsi="Book Antiqua" w:cs="Calibri"/>
                <w:color w:val="000000" w:themeColor="text1"/>
              </w:rPr>
              <w:t>Інформаційний  коктейль «Джек Лондон – людина – легенда»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 xml:space="preserve"> (до 140 річчя від дня народження Джека Лондона, американського письменника, автора пригодницьких оповідань і романів)</w:t>
            </w:r>
          </w:p>
          <w:p w:rsidR="00AA6D3F" w:rsidRPr="00AA6D3F" w:rsidRDefault="00AA6D3F" w:rsidP="00AA6D3F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Book Antiqua" w:hAnsi="Book Antiqua" w:cs="Times New Roman"/>
                <w:i/>
                <w:color w:val="000000" w:themeColor="text1"/>
              </w:rPr>
            </w:pP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ru-RU"/>
              </w:rPr>
              <w:t>Книжкова виставка «Агати Крісті -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 xml:space="preserve"> некоронована королева</w:t>
            </w:r>
            <w:r w:rsidRPr="00AA6D3F">
              <w:rPr>
                <w:rFonts w:ascii="Book Antiqua" w:eastAsia="Times New Roman" w:hAnsi="Book Antiqua" w:cs="Times New Roman"/>
                <w:color w:val="000000" w:themeColor="text1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</w:rPr>
              <w:t>детективного жанру»</w:t>
            </w:r>
            <w:r w:rsidRPr="00AA6D3F">
              <w:rPr>
                <w:rFonts w:ascii="Book Antiqua" w:eastAsia="Times New Roman" w:hAnsi="Book Antiqua" w:cs="Times New Roman"/>
                <w:b/>
                <w:bCs/>
                <w:iCs/>
                <w:color w:val="000000" w:themeColor="text1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 xml:space="preserve">(40 років від дня смерті 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>англійсько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>ї</w:t>
            </w:r>
            <w:r w:rsidRPr="00AA6D3F">
              <w:rPr>
                <w:rFonts w:ascii="Book Antiqua" w:eastAsia="Calibri" w:hAnsi="Book Antiqua" w:cs="Times New Roman"/>
                <w:i/>
                <w:color w:val="000000" w:themeColor="text1"/>
              </w:rPr>
              <w:t xml:space="preserve"> письменниці</w:t>
            </w:r>
            <w:r w:rsidRPr="00AA6D3F">
              <w:rPr>
                <w:rFonts w:ascii="Book Antiqua" w:eastAsia="Times New Roman" w:hAnsi="Book Antiqua" w:cs="Times New Roman"/>
                <w:bCs/>
                <w:i/>
                <w:iCs/>
                <w:color w:val="000000" w:themeColor="text1"/>
              </w:rPr>
              <w:t xml:space="preserve"> Агати Крісті)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 19-22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 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Січень, 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 xml:space="preserve"> 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</w:pPr>
            <w:r w:rsidRPr="00AA6D3F">
              <w:rPr>
                <w:rFonts w:ascii="Book Antiqua" w:hAnsi="Book Antiqua" w:cs="Arial"/>
                <w:b/>
                <w:color w:val="000000" w:themeColor="text1"/>
                <w:shd w:val="clear" w:color="auto" w:fill="FFFFFF"/>
              </w:rPr>
              <w:t>Організаційне засідання любительського об’єднання «Межівська сторона»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Січень</w:t>
            </w:r>
            <w:r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color w:val="000000" w:themeColor="text1"/>
                <w:lang w:eastAsia="ru-RU"/>
              </w:rPr>
              <w:t>Межівська районна бібліотека</w:t>
            </w:r>
          </w:p>
        </w:tc>
      </w:tr>
    </w:tbl>
    <w:p w:rsidR="00E60C39" w:rsidRDefault="00E60C39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AA6D3F" w:rsidRP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Лютий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29"/>
        <w:gridCol w:w="5175"/>
        <w:gridCol w:w="1275"/>
        <w:gridCol w:w="1418"/>
      </w:tblGrid>
      <w:tr w:rsidR="00AA6D3F" w:rsidRPr="00AA6D3F" w:rsidTr="00AA6D3F">
        <w:trPr>
          <w:cantSplit/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 з. п.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заходи з популяризації книги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540D03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Інтегрований урок "Як не заблукати в інформаційному просторі"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540D03">
            <w:pPr>
              <w:pStyle w:val="a3"/>
              <w:numPr>
                <w:ilvl w:val="0"/>
                <w:numId w:val="75"/>
              </w:numPr>
              <w:spacing w:line="240" w:lineRule="auto"/>
              <w:jc w:val="both"/>
              <w:rPr>
                <w:rFonts w:ascii="Book Antiqua" w:hAnsi="Book Antiqua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 xml:space="preserve">Виставка однієї книги «Син </w:t>
            </w:r>
            <w:proofErr w:type="spellStart"/>
            <w:r w:rsidRPr="00AA6D3F">
              <w:rPr>
                <w:rFonts w:ascii="Book Antiqua" w:hAnsi="Book Antiqua"/>
                <w:lang w:val="uk-UA"/>
              </w:rPr>
              <w:t>Чаплянських</w:t>
            </w:r>
            <w:proofErr w:type="spellEnd"/>
            <w:r w:rsidRPr="00AA6D3F">
              <w:rPr>
                <w:rFonts w:ascii="Book Antiqua" w:hAnsi="Book Antiqua"/>
                <w:lang w:val="uk-UA"/>
              </w:rPr>
              <w:t xml:space="preserve"> схилів» (до 115 - річчя від дня народження Валер’яна Петровича Підмогильного)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Година краєзнавства «Борис Мозолевський – видатний учений-археолог, дослідник скіфських курганів на Подніпров’ї, поет»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краєзнавства</w:t>
            </w:r>
            <w:r w:rsidRPr="00AA6D3F">
              <w:rPr>
                <w:rFonts w:ascii="Book Antiqua" w:hAnsi="Book Antiqua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b/>
              </w:rPr>
              <w:t>«Він у всьому був вільний» (до</w:t>
            </w:r>
            <w:r>
              <w:rPr>
                <w:rFonts w:ascii="Book Antiqua" w:hAnsi="Book Antiqua"/>
                <w:b/>
              </w:rPr>
              <w:t xml:space="preserve"> 95 –річчя від дня народження Володимира </w:t>
            </w:r>
            <w:r w:rsidRPr="00AA6D3F">
              <w:rPr>
                <w:rFonts w:ascii="Book Antiqua" w:hAnsi="Book Antiqua"/>
                <w:b/>
              </w:rPr>
              <w:t>Вільного)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«Літературна нива Володимира Вільного»;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Літературна година «Віхи життя Володимира Вільного»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14 лютого  - День Святого Валентина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«Я і ти – мов дві зорі»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Кураж - вечір "Всесильна епідемія кохання"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виставка-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валентинка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«Любов – почуття світле і добре»</w:t>
            </w:r>
          </w:p>
          <w:p w:rsidR="00AA6D3F" w:rsidRPr="00AA6D3F" w:rsidRDefault="00AA6D3F" w:rsidP="00540D03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proofErr w:type="spellStart"/>
            <w:r w:rsidRPr="00AA6D3F">
              <w:rPr>
                <w:rFonts w:ascii="Book Antiqua" w:eastAsia="Calibri" w:hAnsi="Book Antiqua" w:cs="Times New Roman"/>
              </w:rPr>
              <w:t>Інтелектуально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>-розважальна гра «Кохання з першого погляду»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1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«Пам’ять тихо гортає сторінки»</w:t>
            </w:r>
            <w:r w:rsidRPr="00AA6D3F">
              <w:rPr>
                <w:rFonts w:ascii="Book Antiqua" w:hAnsi="Book Antiqua"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</w:rPr>
              <w:t>(до дня вшанування учасників бойових дій на території інших держав)</w:t>
            </w:r>
          </w:p>
          <w:p w:rsidR="00AA6D3F" w:rsidRPr="00AA6D3F" w:rsidRDefault="00AA6D3F" w:rsidP="00540D03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</w:t>
            </w:r>
            <w:r w:rsidRPr="00AA6D3F">
              <w:rPr>
                <w:rFonts w:ascii="Book Antiqua" w:hAnsi="Book Antiqua"/>
              </w:rPr>
              <w:t>нижкова виставка-сповідь «Ти – вічний біль, Афганістан»;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Онлайн - подорож «</w:t>
            </w:r>
            <w:proofErr w:type="spellStart"/>
            <w:r w:rsidRPr="00AA6D3F">
              <w:rPr>
                <w:rFonts w:ascii="Book Antiqua" w:hAnsi="Book Antiqua"/>
              </w:rPr>
              <w:t>Віват</w:t>
            </w:r>
            <w:proofErr w:type="spellEnd"/>
            <w:r w:rsidRPr="00AA6D3F">
              <w:rPr>
                <w:rFonts w:ascii="Book Antiqua" w:hAnsi="Book Antiqua"/>
              </w:rPr>
              <w:t xml:space="preserve"> усім, хто повернувся з поля брані. Хто бачив смерть в крутих горах </w:t>
            </w:r>
            <w:proofErr w:type="spellStart"/>
            <w:r w:rsidRPr="00AA6D3F">
              <w:rPr>
                <w:rFonts w:ascii="Book Antiqua" w:hAnsi="Book Antiqua"/>
              </w:rPr>
              <w:t>Афгану</w:t>
            </w:r>
            <w:proofErr w:type="spellEnd"/>
            <w:r w:rsidRPr="00AA6D3F">
              <w:rPr>
                <w:rFonts w:ascii="Book Antiqua" w:hAnsi="Book Antiqua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Вечір-спогад «Афганістан - мій біль, моя пекуча пам'ять»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  <w:lang w:eastAsia="ru-RU"/>
              </w:rPr>
              <w:t>Виставка – роздум: «Афганська війна очима сьогодення»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Зустріч з воїнами </w:t>
            </w:r>
            <w:r w:rsidRPr="00AA6D3F">
              <w:rPr>
                <w:rFonts w:ascii="Book Antiqua" w:eastAsia="Calibri" w:hAnsi="Book Antiqua" w:cs="Times New Roman"/>
              </w:rPr>
              <w:t>«Були ми там, куди нас кликав час»</w:t>
            </w:r>
          </w:p>
          <w:p w:rsidR="00AA6D3F" w:rsidRPr="00AA6D3F" w:rsidRDefault="00AA6D3F" w:rsidP="00540D0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Відеофільм  «Відлуння Афганських гір»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15-18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заходів:«</w:t>
            </w:r>
            <w:r w:rsidRPr="00AA6D3F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До мови серцем доторкнись»: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«Наш скарб – рідна мова»;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Інформаційна година «О мово рідна! Золота колиска»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«Рідна мова – світ душі моєї»</w:t>
            </w:r>
          </w:p>
          <w:p w:rsidR="00AA6D3F" w:rsidRPr="00AA6D3F" w:rsidRDefault="00AA6D3F" w:rsidP="00540D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Мовознавча гра-вікторина «Духовний скарб народу»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20 лютого – День Героїв Небесної Сотні</w:t>
            </w:r>
          </w:p>
          <w:p w:rsidR="00AA6D3F" w:rsidRPr="00AA6D3F" w:rsidRDefault="00AA6D3F" w:rsidP="00540D03">
            <w:pPr>
              <w:numPr>
                <w:ilvl w:val="0"/>
                <w:numId w:val="74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виставка-пам'ять «Події, що змінили долю України»</w:t>
            </w:r>
          </w:p>
          <w:p w:rsidR="00AA6D3F" w:rsidRPr="00AA6D3F" w:rsidRDefault="00AA6D3F" w:rsidP="00540D03">
            <w:pPr>
              <w:numPr>
                <w:ilvl w:val="0"/>
                <w:numId w:val="74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Патріотично-інформаційна година  «…І мовчки сотня непокорених героїв відходила у чисті небеса»</w:t>
            </w:r>
          </w:p>
          <w:p w:rsidR="00AA6D3F" w:rsidRPr="00AA6D3F" w:rsidRDefault="00AA6D3F" w:rsidP="00540D03">
            <w:pPr>
              <w:numPr>
                <w:ilvl w:val="0"/>
                <w:numId w:val="74"/>
              </w:num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>Онлайн - подорож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«Революція Гідності та Свободи»</w:t>
            </w:r>
          </w:p>
          <w:p w:rsidR="00AA6D3F" w:rsidRPr="00AA6D3F" w:rsidRDefault="00AA6D3F" w:rsidP="00AA6D3F">
            <w:pPr>
              <w:spacing w:after="0" w:line="240" w:lineRule="auto"/>
              <w:ind w:left="814"/>
              <w:contextualSpacing/>
              <w:jc w:val="both"/>
              <w:rPr>
                <w:rFonts w:ascii="Book Antiqua" w:eastAsia="Calibri" w:hAnsi="Book Antiqua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25 лютого — 145 років від дня народження Лесі Українки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Calibri"/>
              </w:rPr>
              <w:t>книжкова виставка «Перед безсмертям зоряним твоїм ми низько голови схиляємо в пошані» (до 145- річчя від дня народження української поетеси Лесі Українки (1871-1913)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година «І схиляю в шанобі чоло перед світлим безсмертям твоїм»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Книжково-ілюстративна виставка – мандрівка «Лесю пізнаю в поезії та казці»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Поетичний калейдоскоп «Я буду крізь сльози сміятись…»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Слайд-бесіда «Дівчинка з Полісся – славна Українка Леся»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Лютий, 24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</w:rPr>
              <w:t>(презентація монументального триптиху «Майдан. Революція гідності») до Дня Героїв Небесної Сотні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Лютий,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3D5D94" w:rsidRPr="00AA6D3F" w:rsidRDefault="003D5D94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Березень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№ </w:t>
            </w:r>
            <w:r>
              <w:rPr>
                <w:rFonts w:ascii="Book Antiqua" w:eastAsia="Calibri" w:hAnsi="Book Antiqua" w:cs="Times New Roman"/>
                <w:b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Свято «Посмішка весни» до Міжнародного жіночого дня:</w:t>
            </w:r>
          </w:p>
          <w:p w:rsidR="00AA6D3F" w:rsidRPr="00AA6D3F" w:rsidRDefault="00AA6D3F" w:rsidP="00540D03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Книжкова виставка  «Мистецтво бути жінкою»;</w:t>
            </w:r>
          </w:p>
          <w:p w:rsidR="00AA6D3F" w:rsidRPr="00AA6D3F" w:rsidRDefault="00AA6D3F" w:rsidP="00540D03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Літературно-музична композиція  "Жінки незвичайної долі"</w:t>
            </w:r>
          </w:p>
          <w:p w:rsidR="00AA6D3F" w:rsidRPr="00AA6D3F" w:rsidRDefault="00AA6D3F" w:rsidP="00AA6D3F">
            <w:pPr>
              <w:spacing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3-7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Шевченківський тиждень «Літопис Кобзаревої долі»: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9"/>
              </w:numPr>
              <w:spacing w:line="240" w:lineRule="auto"/>
              <w:jc w:val="both"/>
              <w:rPr>
                <w:rFonts w:ascii="Book Antiqua" w:hAnsi="Book Antiqua"/>
                <w:b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Книжково-ілюстративна виставка «Геній, народжений народом»;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79"/>
              </w:numPr>
              <w:spacing w:line="240" w:lineRule="auto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/>
              </w:rPr>
              <w:t>Брейн-ринг  «Світова велич Шевченка»;</w:t>
            </w:r>
          </w:p>
          <w:p w:rsidR="00AA6D3F" w:rsidRPr="004B2FDC" w:rsidRDefault="00AA6D3F" w:rsidP="004B2FDC">
            <w:pPr>
              <w:pStyle w:val="a3"/>
              <w:numPr>
                <w:ilvl w:val="0"/>
                <w:numId w:val="79"/>
              </w:numPr>
              <w:spacing w:line="240" w:lineRule="auto"/>
              <w:jc w:val="both"/>
              <w:rPr>
                <w:rFonts w:ascii="Book Antiqua" w:hAnsi="Book Antiqua"/>
                <w:b/>
                <w:lang w:eastAsia="ru-RU"/>
              </w:rPr>
            </w:pPr>
            <w:r w:rsidRPr="004B2FDC">
              <w:rPr>
                <w:rFonts w:ascii="Book Antiqua" w:hAnsi="Book Antiqua"/>
                <w:lang w:val="uk-UA"/>
              </w:rPr>
              <w:t>Відео презентація «Шевченкові рядки пере живуть віки»;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 xml:space="preserve">Шевченківський тиждень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«Світоч української літератури»</w:t>
            </w:r>
          </w:p>
          <w:p w:rsidR="00AA6D3F" w:rsidRPr="00AA6D3F" w:rsidRDefault="00AA6D3F" w:rsidP="00540D03">
            <w:pPr>
              <w:numPr>
                <w:ilvl w:val="0"/>
                <w:numId w:val="77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Літературний дебют «Благословенна та година, коли дитя читає «Кобзаря»</w:t>
            </w:r>
          </w:p>
          <w:p w:rsidR="00AA6D3F" w:rsidRPr="00AA6D3F" w:rsidRDefault="00AA6D3F" w:rsidP="00540D03">
            <w:pPr>
              <w:numPr>
                <w:ilvl w:val="0"/>
                <w:numId w:val="77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Відео презентація «Твоє слово в Україні повік не за будуть»</w:t>
            </w:r>
          </w:p>
          <w:p w:rsidR="00AA6D3F" w:rsidRPr="00AA6D3F" w:rsidRDefault="00AA6D3F" w:rsidP="00540D03">
            <w:pPr>
              <w:numPr>
                <w:ilvl w:val="0"/>
                <w:numId w:val="77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Вернісаж дитячих малюнків «Шевченко у моєму серці»</w:t>
            </w:r>
          </w:p>
          <w:p w:rsidR="00AA6D3F" w:rsidRPr="00AA6D3F" w:rsidRDefault="00AA6D3F" w:rsidP="00540D03">
            <w:pPr>
              <w:numPr>
                <w:ilvl w:val="0"/>
                <w:numId w:val="77"/>
              </w:numPr>
              <w:spacing w:after="120" w:line="240" w:lineRule="auto"/>
              <w:ind w:left="884" w:hanging="425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Літературна година «І встає Кобзарева зоря над тобою, моя Україно!»</w:t>
            </w:r>
          </w:p>
          <w:p w:rsidR="00AA6D3F" w:rsidRPr="00AA6D3F" w:rsidRDefault="00AA6D3F" w:rsidP="00AA6D3F">
            <w:pPr>
              <w:spacing w:after="120" w:line="240" w:lineRule="auto"/>
              <w:ind w:left="884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4-10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4-10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540D03">
            <w:pPr>
              <w:pStyle w:val="a3"/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Book Antiqua" w:eastAsia="Times New Roman" w:hAnsi="Book Antiqua"/>
                <w:b/>
                <w:color w:val="002060"/>
                <w:u w:val="single"/>
                <w:lang w:val="uk-UA" w:eastAsia="ru-RU"/>
              </w:rPr>
            </w:pPr>
            <w:r w:rsidRPr="004B2FDC">
              <w:rPr>
                <w:rFonts w:ascii="Book Antiqua" w:eastAsia="Times New Roman" w:hAnsi="Book Antiqua"/>
                <w:b/>
                <w:bCs/>
                <w:color w:val="002060"/>
                <w:u w:val="single"/>
                <w:lang w:val="uk-UA" w:eastAsia="ru-RU"/>
              </w:rPr>
              <w:t xml:space="preserve">березня – </w:t>
            </w:r>
            <w:r w:rsidRPr="004B2FDC">
              <w:rPr>
                <w:rFonts w:ascii="Book Antiqua" w:eastAsia="Times New Roman" w:hAnsi="Book Antiqua"/>
                <w:b/>
                <w:color w:val="002060"/>
                <w:u w:val="single"/>
                <w:lang w:val="uk-UA" w:eastAsia="ru-RU"/>
              </w:rPr>
              <w:t>Всесвітній день Землі</w:t>
            </w:r>
          </w:p>
          <w:p w:rsidR="00AA6D3F" w:rsidRPr="004B2FDC" w:rsidRDefault="00AA6D3F" w:rsidP="00540D03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884" w:hanging="425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Times New Roman" w:hAnsi="Book Antiqua" w:cs="Times New Roman"/>
                <w:lang w:eastAsia="uk-UA"/>
              </w:rPr>
              <w:t>Книжкова виставка «Зелена моя планета»</w:t>
            </w:r>
          </w:p>
          <w:p w:rsidR="00AA6D3F" w:rsidRPr="004B2FDC" w:rsidRDefault="00AA6D3F" w:rsidP="00540D03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884" w:hanging="425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</w:rPr>
              <w:t>Природничо – пізнавальна подорож «Зелений світ – очима небайдужих»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78"/>
              </w:numPr>
              <w:spacing w:line="240" w:lineRule="auto"/>
              <w:ind w:left="884" w:hanging="425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eastAsia="Times New Roman" w:hAnsi="Book Antiqua"/>
                <w:lang w:val="uk-UA" w:eastAsia="uk-UA"/>
              </w:rPr>
              <w:t>Бесіда-дискусія «І хто б нас навчив в світі правильно жити...»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78"/>
              </w:numPr>
              <w:spacing w:line="240" w:lineRule="auto"/>
              <w:ind w:left="884" w:hanging="425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eastAsia="Times New Roman" w:hAnsi="Book Antiqua"/>
                <w:lang w:val="uk-UA" w:eastAsia="uk-UA"/>
              </w:rPr>
              <w:t>Перегляд літератури «Природа благає про допомогу»</w:t>
            </w:r>
          </w:p>
          <w:p w:rsidR="00AA6D3F" w:rsidRPr="004B2FDC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</w:rPr>
              <w:t xml:space="preserve">Літературний </w:t>
            </w:r>
            <w:proofErr w:type="spellStart"/>
            <w:r w:rsidRPr="004B2FDC">
              <w:rPr>
                <w:rFonts w:ascii="Book Antiqua" w:hAnsi="Book Antiqua"/>
              </w:rPr>
              <w:t>мікс</w:t>
            </w:r>
            <w:proofErr w:type="spellEnd"/>
            <w:r w:rsidRPr="004B2FDC">
              <w:rPr>
                <w:rFonts w:ascii="Book Antiqua" w:hAnsi="Book Antiqua"/>
              </w:rPr>
              <w:t xml:space="preserve"> «Поезія на півгодини» (до Всесвітнього Дня поезії)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Берез</w:t>
            </w:r>
            <w:r w:rsidR="004B2FDC">
              <w:rPr>
                <w:rFonts w:ascii="Book Antiqua" w:eastAsia="Calibri" w:hAnsi="Book Antiqua" w:cs="Times New Roman"/>
                <w:lang w:eastAsia="ru-RU"/>
              </w:rPr>
              <w:t>е</w:t>
            </w:r>
            <w:r w:rsidRPr="004B2FDC">
              <w:rPr>
                <w:rFonts w:ascii="Book Antiqua" w:eastAsia="Calibri" w:hAnsi="Book Antiqua" w:cs="Times New Roman"/>
                <w:lang w:eastAsia="ru-RU"/>
              </w:rPr>
              <w:t>нь</w:t>
            </w:r>
            <w:r w:rsidR="004B2FDC" w:rsidRPr="004B2FDC"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4B2FDC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Березень,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Межівська районна бібліотека, 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Тиждень книги «У книжковім дивосвіті виростає творча молодь»: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AA6D3F">
              <w:rPr>
                <w:rFonts w:ascii="Book Antiqua" w:hAnsi="Book Antiqua"/>
                <w:b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День інформації «З книгою жити -  з добром дружити»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Б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ібліографічна ві</w:t>
            </w: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кторина: «Захоплюючий світ книг»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рес-огляд «Журнальні спокуси»;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</w:rPr>
              <w:t>Б</w:t>
            </w:r>
            <w:r w:rsidR="00AA6D3F" w:rsidRPr="00AA6D3F">
              <w:rPr>
                <w:rFonts w:ascii="Book Antiqua" w:hAnsi="Book Antiqua"/>
              </w:rPr>
              <w:t>ібліографічний огляд «Вернісаж новинок»;</w:t>
            </w:r>
          </w:p>
          <w:p w:rsidR="00AA6D3F" w:rsidRPr="00AA6D3F" w:rsidRDefault="004B2FDC" w:rsidP="00540D03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В</w:t>
            </w:r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 xml:space="preserve">иставка збірок поезій «10 відомих </w:t>
            </w:r>
            <w:proofErr w:type="spellStart"/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межівчан</w:t>
            </w:r>
            <w:proofErr w:type="spellEnd"/>
            <w:r w:rsidR="00AA6D3F"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color w:val="0070C0"/>
              </w:rPr>
            </w:pPr>
            <w:r w:rsidRPr="00AA6D3F">
              <w:rPr>
                <w:rFonts w:ascii="Book Antiqua" w:hAnsi="Book Antiqua"/>
                <w:color w:val="000000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Літературний калейдоскоп «Під українським небокраєм книгу люблять і читають»</w:t>
            </w:r>
          </w:p>
          <w:p w:rsidR="00AA6D3F" w:rsidRPr="00AA6D3F" w:rsidRDefault="00AA6D3F" w:rsidP="00AA6D3F">
            <w:pPr>
              <w:tabs>
                <w:tab w:val="left" w:pos="0"/>
                <w:tab w:val="left" w:pos="3309"/>
                <w:tab w:val="center" w:pos="3827"/>
              </w:tabs>
              <w:spacing w:after="0" w:line="240" w:lineRule="auto"/>
              <w:rPr>
                <w:rFonts w:ascii="Book Antiqua" w:hAnsi="Book Antiqua"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bCs/>
                <w:color w:val="002060"/>
                <w:u w:val="single"/>
                <w:lang w:eastAsia="uk-UA"/>
              </w:rPr>
              <w:t>Всеукраїнський тиждень дитячого читання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 «Дорога нам книжка кожна, нам без книг ніяк не можна»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- настрій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noProof/>
                <w:lang w:eastAsia="ru-RU"/>
              </w:rPr>
              <w:t>«Разом читаємо – дружно живем»,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День краєзнавства «На поетичних вітрилах» (Зустріч з місцевою поетесою – </w:t>
            </w:r>
            <w:proofErr w:type="spellStart"/>
            <w:r w:rsidRPr="00AA6D3F">
              <w:rPr>
                <w:rFonts w:ascii="Book Antiqua" w:eastAsia="Times New Roman" w:hAnsi="Book Antiqua" w:cs="Times New Roman"/>
                <w:lang w:eastAsia="uk-UA"/>
              </w:rPr>
              <w:t>Л.Яцура</w:t>
            </w:r>
            <w:proofErr w:type="spellEnd"/>
            <w:r w:rsidRPr="00AA6D3F">
              <w:rPr>
                <w:rFonts w:ascii="Book Antiqua" w:eastAsia="Times New Roman" w:hAnsi="Book Antiqua" w:cs="Times New Roman"/>
                <w:lang w:eastAsia="uk-UA"/>
              </w:rPr>
              <w:t>)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Літературна мозаїка «Цікаві таємниці в книжковій скарбниці»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Бенефіс читача «Відгадай, зіграй, поміркуй, намалюй»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Година </w:t>
            </w:r>
            <w:r w:rsidRPr="00AA6D3F">
              <w:rPr>
                <w:rFonts w:ascii="Book Antiqua" w:eastAsia="Times New Roman" w:hAnsi="Book Antiqua" w:cs="Times New Roman"/>
                <w:noProof/>
                <w:lang w:eastAsia="ru-RU"/>
              </w:rPr>
              <w:t>книголюбів «Таємниці книжкових полиць»</w:t>
            </w:r>
          </w:p>
          <w:p w:rsidR="00AA6D3F" w:rsidRPr="00AA6D3F" w:rsidRDefault="00AA6D3F" w:rsidP="00540D03">
            <w:pPr>
              <w:numPr>
                <w:ilvl w:val="0"/>
                <w:numId w:val="76"/>
              </w:numPr>
              <w:spacing w:after="120" w:line="240" w:lineRule="auto"/>
              <w:contextualSpacing/>
              <w:rPr>
                <w:rFonts w:ascii="Book Antiqua" w:eastAsia="Times New Roman" w:hAnsi="Book Antiqua" w:cs="Times New Roman"/>
                <w:color w:val="0070C0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гумору «Сміх у серці й на вустах»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28-31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Березень,28 –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6B6843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6B6843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76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  <w:color w:val="0D0D0D" w:themeColor="text1" w:themeTint="F2"/>
              </w:rPr>
              <w:t>«Краса і мистецтво поряд» (вечір-зустріч з майстринею декоративно-прикладного мистецтва Наталією Григорівною Радченко)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Березень,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3D5D94" w:rsidRPr="00AA6D3F" w:rsidRDefault="003D5D94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Квітень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 з. п.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сміху «Хай звучить веселий сміх, щоб гарний настрій був у всіх»:</w:t>
            </w:r>
          </w:p>
          <w:p w:rsidR="00AA6D3F" w:rsidRP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«Гумористична література»;</w:t>
            </w:r>
          </w:p>
          <w:p w:rsidR="00AA6D3F" w:rsidRP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вернісаж гуморесок «Щирий сміх продовжує життя»;</w:t>
            </w:r>
          </w:p>
          <w:p w:rsidR="00AA6D3F" w:rsidRDefault="00AA6D3F" w:rsidP="00540D03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гумористичний  флеш-літ  «Літературні  розважальні  </w:t>
            </w:r>
            <w:proofErr w:type="spellStart"/>
            <w:r w:rsidRPr="00AA6D3F">
              <w:rPr>
                <w:rFonts w:ascii="Book Antiqua" w:eastAsia="Calibri" w:hAnsi="Book Antiqua" w:cs="Calibri"/>
              </w:rPr>
              <w:t>смаколики</w:t>
            </w:r>
            <w:proofErr w:type="spellEnd"/>
            <w:r w:rsidRPr="00AA6D3F">
              <w:rPr>
                <w:rFonts w:ascii="Book Antiqua" w:eastAsia="Calibri" w:hAnsi="Book Antiqua" w:cs="Calibri"/>
              </w:rPr>
              <w:t>»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Книжкова виставка 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«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Птахи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-це пісня,    користь і політ» </w:t>
            </w:r>
            <w:r w:rsidRPr="00AA6D3F">
              <w:rPr>
                <w:rFonts w:ascii="Book Antiqua" w:eastAsia="Calibri" w:hAnsi="Book Antiqua" w:cs="Times New Roman"/>
              </w:rPr>
              <w:t>(до Міжнародного дня       птахів)</w:t>
            </w:r>
            <w:r w:rsidRPr="00AA6D3F">
              <w:rPr>
                <w:rFonts w:ascii="Book Antiqua" w:eastAsia="Calibri" w:hAnsi="Book Antiqua" w:cs="Times New Roman"/>
                <w:b/>
              </w:rPr>
              <w:t xml:space="preserve">     </w:t>
            </w:r>
          </w:p>
          <w:p w:rsidR="00AA6D3F" w:rsidRPr="00AA6D3F" w:rsidRDefault="00AA6D3F" w:rsidP="00AA6D3F">
            <w:p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День</w:t>
            </w:r>
            <w:r w:rsidRPr="00AA6D3F">
              <w:rPr>
                <w:rFonts w:ascii="Book Antiqua" w:eastAsia="Times New Roman" w:hAnsi="Book Antiqua" w:cs="Times New Roman"/>
                <w:color w:val="002060"/>
                <w:u w:val="single"/>
              </w:rPr>
              <w:t xml:space="preserve"> 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нформац</w:t>
            </w:r>
            <w:r w:rsidRPr="00AA6D3F">
              <w:rPr>
                <w:rFonts w:ascii="Book Antiqua" w:eastAsia="Times New Roman" w:hAnsi="Book Antiqua" w:cs="Times New Roman"/>
                <w:color w:val="002060"/>
                <w:u w:val="single"/>
              </w:rPr>
              <w:t>і</w:t>
            </w:r>
            <w:r w:rsidRPr="00AA6D3F">
              <w:rPr>
                <w:rFonts w:ascii="Book Antiqua" w:eastAsia="Calibri" w:hAnsi="Book Antiqua" w:cs="Times New Roman"/>
                <w:color w:val="002060"/>
                <w:u w:val="single"/>
              </w:rPr>
              <w:t xml:space="preserve">ї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«День нової книги»</w:t>
            </w:r>
          </w:p>
          <w:p w:rsidR="00AA6D3F" w:rsidRPr="00AA6D3F" w:rsidRDefault="00AA6D3F" w:rsidP="00540D03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Бесіда «Диво, ім’я якого книга»</w:t>
            </w:r>
          </w:p>
          <w:p w:rsidR="00AA6D3F" w:rsidRPr="00AA6D3F" w:rsidRDefault="00AA6D3F" w:rsidP="00540D03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Інформаційний калейдоскоп «Компанія хороших книг»</w:t>
            </w:r>
          </w:p>
          <w:p w:rsidR="00AA6D3F" w:rsidRPr="00AA6D3F" w:rsidRDefault="00AA6D3F" w:rsidP="00540D03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lang w:eastAsia="ru-RU"/>
              </w:rPr>
              <w:lastRenderedPageBreak/>
              <w:t>Літературний колаж   «Дивосвіт нової книги»</w:t>
            </w:r>
          </w:p>
          <w:p w:rsidR="00AA6D3F" w:rsidRPr="00AA6D3F" w:rsidRDefault="00AA6D3F" w:rsidP="00540D03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Рекомендаційний список літератури «Це Вас може зацікавити»</w:t>
            </w:r>
          </w:p>
          <w:p w:rsidR="00AA6D3F" w:rsidRPr="00AA6D3F" w:rsidRDefault="00AA6D3F" w:rsidP="00540D03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Екскурсія «</w:t>
            </w:r>
            <w:r w:rsidRPr="00AA6D3F">
              <w:rPr>
                <w:rFonts w:ascii="Book Antiqua" w:eastAsia="Times New Roman" w:hAnsi="Book Antiqua" w:cs="Times New Roman"/>
                <w:lang w:eastAsia="ru-RU"/>
              </w:rPr>
              <w:t>Мандри сторінками улюблених книг»</w:t>
            </w:r>
          </w:p>
          <w:p w:rsidR="00AA6D3F" w:rsidRPr="00AA6D3F" w:rsidRDefault="00AA6D3F" w:rsidP="00AA6D3F">
            <w:pPr>
              <w:spacing w:after="0" w:line="240" w:lineRule="auto"/>
              <w:ind w:left="317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   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</w:rPr>
              <w:t xml:space="preserve"> (до Міжнародного дня дитячої книги)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Квітень, 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, 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Брейн-ринг  із англійської мови «Найрозумніший»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proofErr w:type="spellStart"/>
            <w:r w:rsidRPr="00AA6D3F">
              <w:rPr>
                <w:rFonts w:ascii="Book Antiqua" w:hAnsi="Book Antiqua" w:cs="Calibri"/>
              </w:rPr>
              <w:t>Валеологічна</w:t>
            </w:r>
            <w:proofErr w:type="spellEnd"/>
            <w:r w:rsidRPr="00AA6D3F">
              <w:rPr>
                <w:rFonts w:ascii="Book Antiqua" w:hAnsi="Book Antiqua" w:cs="Calibri"/>
              </w:rPr>
              <w:t xml:space="preserve"> година «Про здоров'я треба знати, про здоров'я треба дбати» (до Всесвітнього Дня здоров'я)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Всесвітній день здоров’я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</w:rPr>
              <w:t>«Наше здоров’я в наших руках»</w:t>
            </w:r>
          </w:p>
          <w:p w:rsidR="00AA6D3F" w:rsidRPr="00AA6D3F" w:rsidRDefault="00AA6D3F" w:rsidP="00540D03">
            <w:pPr>
              <w:numPr>
                <w:ilvl w:val="0"/>
                <w:numId w:val="81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Інформаційний </w:t>
            </w: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мікс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«Будь здоровим, сильним, дужим»</w:t>
            </w:r>
          </w:p>
          <w:p w:rsidR="00AA6D3F" w:rsidRPr="00AA6D3F" w:rsidRDefault="00AA6D3F" w:rsidP="00540D03">
            <w:pPr>
              <w:numPr>
                <w:ilvl w:val="0"/>
                <w:numId w:val="81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Бібліокрос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: «Яке харчування таке й здоров’я» (перегляд літератури) </w:t>
            </w:r>
          </w:p>
          <w:p w:rsidR="00AA6D3F" w:rsidRPr="00AA6D3F" w:rsidRDefault="00AA6D3F" w:rsidP="00540D03">
            <w:pPr>
              <w:numPr>
                <w:ilvl w:val="0"/>
                <w:numId w:val="81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Мультимедійна презентація  «Здоровим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бути модно»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 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Всесвітній день авіації і космонавтики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 виставка «Космос і майбутнє»;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Космічний калейдоскоп «Герої космосу»</w:t>
            </w:r>
          </w:p>
          <w:p w:rsidR="00AA6D3F" w:rsidRPr="00AA6D3F" w:rsidRDefault="00AA6D3F" w:rsidP="00540D03">
            <w:pPr>
              <w:numPr>
                <w:ilvl w:val="0"/>
                <w:numId w:val="8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Книжково-ілюстративна виставка «Дивовижний світ Космосу»</w:t>
            </w:r>
          </w:p>
          <w:p w:rsidR="00AA6D3F" w:rsidRPr="00AA6D3F" w:rsidRDefault="00AA6D3F" w:rsidP="00540D03">
            <w:pPr>
              <w:numPr>
                <w:ilvl w:val="0"/>
                <w:numId w:val="8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Он-лайн подорож «Космос – дорога без кінця».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Український День навколишнього середовища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</w:rPr>
              <w:t>«Зберігаючи довкілля – збережемо здоров’я»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</w:pPr>
          </w:p>
          <w:p w:rsidR="00AA6D3F" w:rsidRPr="00AA6D3F" w:rsidRDefault="00AA6D3F" w:rsidP="00540D03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Cs/>
                <w:shd w:val="clear" w:color="auto" w:fill="FFFFFF"/>
              </w:rPr>
              <w:t>Книжкова</w:t>
            </w:r>
            <w:r w:rsidRPr="00AA6D3F">
              <w:rPr>
                <w:rFonts w:ascii="Book Antiqua" w:eastAsia="Calibri" w:hAnsi="Book Antiqua" w:cs="Times New Roman"/>
                <w:shd w:val="clear" w:color="auto" w:fill="FFFFFF"/>
              </w:rPr>
              <w:t> </w:t>
            </w:r>
            <w:r w:rsidRPr="00AA6D3F">
              <w:rPr>
                <w:rFonts w:ascii="Book Antiqua" w:eastAsia="Calibri" w:hAnsi="Book Antiqua" w:cs="Times New Roman"/>
                <w:bCs/>
                <w:shd w:val="clear" w:color="auto" w:fill="FFFFFF"/>
              </w:rPr>
              <w:t>виставка</w:t>
            </w:r>
            <w:r w:rsidRPr="00AA6D3F">
              <w:rPr>
                <w:rFonts w:ascii="Book Antiqua" w:eastAsia="Calibri" w:hAnsi="Book Antiqua" w:cs="Times New Roman"/>
                <w:shd w:val="clear" w:color="auto" w:fill="FFFFFF"/>
              </w:rPr>
              <w:t xml:space="preserve"> «Земля квітучої краси»</w:t>
            </w:r>
          </w:p>
          <w:p w:rsidR="00AA6D3F" w:rsidRPr="00AA6D3F" w:rsidRDefault="00AA6D3F" w:rsidP="00540D03">
            <w:pPr>
              <w:numPr>
                <w:ilvl w:val="0"/>
                <w:numId w:val="83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Усний журнал «Чисте довкілля – чисте сумління» </w:t>
            </w:r>
          </w:p>
          <w:p w:rsidR="00AA6D3F" w:rsidRPr="00AA6D3F" w:rsidRDefault="00AA6D3F" w:rsidP="00540D03">
            <w:pPr>
              <w:numPr>
                <w:ilvl w:val="0"/>
                <w:numId w:val="83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</w:rPr>
              <w:t>Слайд-презентація: «</w:t>
            </w:r>
            <w:r w:rsidRPr="00AA6D3F">
              <w:rPr>
                <w:rFonts w:ascii="Book Antiqua" w:eastAsia="Batang" w:hAnsi="Book Antiqua" w:cs="Times New Roman"/>
              </w:rPr>
              <w:t>Екологічні проблеми світу»</w:t>
            </w:r>
          </w:p>
          <w:p w:rsidR="00AA6D3F" w:rsidRPr="00AA6D3F" w:rsidRDefault="00AA6D3F" w:rsidP="00AA6D3F">
            <w:pPr>
              <w:spacing w:after="0" w:line="240" w:lineRule="auto"/>
              <w:ind w:left="317"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</w:rPr>
              <w:t xml:space="preserve">Книжкова виставка «Мігель де </w:t>
            </w:r>
            <w:proofErr w:type="spellStart"/>
            <w:r w:rsidRPr="00AA6D3F">
              <w:rPr>
                <w:rFonts w:ascii="Book Antiqua" w:hAnsi="Book Antiqua"/>
              </w:rPr>
              <w:t>Сааведра</w:t>
            </w:r>
            <w:proofErr w:type="spellEnd"/>
            <w:r w:rsidRPr="00AA6D3F">
              <w:rPr>
                <w:rFonts w:ascii="Book Antiqua" w:hAnsi="Book Antiqua"/>
              </w:rPr>
              <w:t xml:space="preserve"> Сервантес -   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hyperlink r:id="rId12" w:tooltip="Іспанець" w:history="1">
              <w:r w:rsidRPr="00AA6D3F">
                <w:rPr>
                  <w:rFonts w:ascii="Book Antiqua" w:hAnsi="Book Antiqua"/>
                </w:rPr>
                <w:t>спанський</w:t>
              </w:r>
            </w:hyperlink>
            <w:r w:rsidRPr="00AA6D3F">
              <w:rPr>
                <w:rFonts w:ascii="Book Antiqua" w:hAnsi="Book Antiqua"/>
              </w:rPr>
              <w:t xml:space="preserve"> поет, класик світової літератури»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Times New Roman" w:hAnsi="Book Antiqua"/>
                <w:b/>
                <w:color w:val="002060"/>
                <w:u w:val="single"/>
                <w:lang w:eastAsia="ru-RU"/>
              </w:rPr>
              <w:t xml:space="preserve">Міжнародний день Землі </w:t>
            </w:r>
            <w:r w:rsidRPr="00AA6D3F">
              <w:rPr>
                <w:rFonts w:ascii="Book Antiqua" w:hAnsi="Book Antiqua"/>
                <w:color w:val="002060"/>
                <w:u w:val="single"/>
                <w:shd w:val="clear" w:color="auto" w:fill="FFFFFF"/>
              </w:rPr>
              <w:t xml:space="preserve">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</w:rPr>
              <w:t>«Наша планета –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2060"/>
                <w:u w:val="single"/>
                <w:shd w:val="clear" w:color="auto" w:fill="FFFFFF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shd w:val="clear" w:color="auto" w:fill="FFFFFF"/>
              </w:rPr>
              <w:t xml:space="preserve">колиска життя» </w:t>
            </w:r>
          </w:p>
          <w:p w:rsidR="00AA6D3F" w:rsidRPr="00AA6D3F" w:rsidRDefault="00AA6D3F" w:rsidP="00540D03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«Земля у нас одна»</w:t>
            </w:r>
          </w:p>
          <w:p w:rsidR="00AA6D3F" w:rsidRPr="00AA6D3F" w:rsidRDefault="00AA6D3F" w:rsidP="00540D03">
            <w:pPr>
              <w:numPr>
                <w:ilvl w:val="0"/>
                <w:numId w:val="86"/>
              </w:numPr>
              <w:spacing w:after="12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hAnsi="Book Antiqua" w:cs="Times New Roman"/>
                <w:shd w:val="clear" w:color="auto" w:fill="FFFFFF"/>
              </w:rPr>
              <w:t>Екологічний майданчик: «Врятуй воду»</w:t>
            </w:r>
          </w:p>
          <w:p w:rsidR="00AA6D3F" w:rsidRPr="00AA6D3F" w:rsidRDefault="00AA6D3F" w:rsidP="00540D03">
            <w:pPr>
              <w:numPr>
                <w:ilvl w:val="0"/>
                <w:numId w:val="86"/>
              </w:numPr>
              <w:spacing w:after="120" w:line="240" w:lineRule="auto"/>
              <w:contextualSpacing/>
              <w:jc w:val="both"/>
              <w:rPr>
                <w:rFonts w:ascii="Book Antiqua" w:hAnsi="Book Antiqua" w:cs="Times New Roman"/>
                <w:shd w:val="clear" w:color="auto" w:fill="FFFFFF"/>
              </w:rPr>
            </w:pPr>
            <w:r w:rsidRPr="00AA6D3F">
              <w:rPr>
                <w:rFonts w:ascii="Book Antiqua" w:eastAsia="Calibri" w:hAnsi="Book Antiqua" w:cs="Times New Roman"/>
              </w:rPr>
              <w:t>Еколого-краєзнавча акція «Я тут живу і край мені цей дорогий!»</w:t>
            </w:r>
          </w:p>
          <w:p w:rsidR="00AA6D3F" w:rsidRPr="00AA6D3F" w:rsidRDefault="00AA6D3F" w:rsidP="00540D03">
            <w:pPr>
              <w:numPr>
                <w:ilvl w:val="0"/>
                <w:numId w:val="86"/>
              </w:numPr>
              <w:spacing w:after="0" w:line="240" w:lineRule="auto"/>
              <w:ind w:left="604" w:hanging="244"/>
              <w:contextualSpacing/>
              <w:jc w:val="both"/>
              <w:rPr>
                <w:rFonts w:ascii="Book Antiqua" w:hAnsi="Book Antiqua" w:cs="Times New Roman"/>
                <w:shd w:val="clear" w:color="auto" w:fill="FFFFFF"/>
                <w:lang w:val="ru-RU"/>
              </w:rPr>
            </w:pPr>
            <w:r w:rsidRPr="00AA6D3F">
              <w:rPr>
                <w:rFonts w:ascii="Book Antiqua" w:eastAsia="Calibri" w:hAnsi="Book Antiqua" w:cs="Calibri"/>
              </w:rPr>
              <w:t>Слайд – шоу «Планета людей у   небезпеці»</w:t>
            </w:r>
            <w:r w:rsidRPr="00AA6D3F">
              <w:rPr>
                <w:rFonts w:ascii="Book Antiqua" w:eastAsia="Calibri" w:hAnsi="Book Antiqua" w:cs="Calibri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11-12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12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15 Квітень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 «</w:t>
            </w:r>
            <w:r>
              <w:rPr>
                <w:rFonts w:ascii="Book Antiqua" w:hAnsi="Book Antiqua"/>
                <w:b/>
                <w:color w:val="002060"/>
                <w:u w:val="single"/>
              </w:rPr>
              <w:t>Чорнобиль. Трагедія. Пам'ять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»: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Книжкова виставка-спогад </w:t>
            </w:r>
            <w:r w:rsidRPr="00AA6D3F">
              <w:rPr>
                <w:rFonts w:ascii="Book Antiqua" w:hAnsi="Book Antiqua"/>
              </w:rPr>
              <w:t>«І знову дзвенить Чорнобильський дзвін»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Вечір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-реквієм «</w:t>
            </w:r>
            <w:r w:rsidRPr="00AA6D3F">
              <w:rPr>
                <w:rFonts w:ascii="Book Antiqua" w:hAnsi="Book Antiqua"/>
              </w:rPr>
              <w:t>Чорнобиль – наша печаль і скорбота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Інформаційний список літератури «</w:t>
            </w:r>
            <w:r w:rsidRPr="00AA6D3F">
              <w:rPr>
                <w:rFonts w:ascii="Book Antiqua" w:hAnsi="Book Antiqua"/>
              </w:rPr>
              <w:t>Чорнобиль не має минулого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Лунають Чорнобильські дзвони»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Інформаційно - пізнавальна  бесіда «Чорна трагедія на кольоровій землі»</w:t>
            </w:r>
          </w:p>
          <w:p w:rsidR="00AA6D3F" w:rsidRPr="00AA6D3F" w:rsidRDefault="00AA6D3F" w:rsidP="00540D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Відео презентація «Чорнобиль живий і назавжди небезпечний»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Квітень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4B2FDC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Цикл заходів</w:t>
            </w:r>
            <w:r w:rsidRPr="004B2FDC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</w:t>
            </w: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«Світ професій – мій вибір, мій успіх</w:t>
            </w:r>
            <w:r w:rsidRPr="004B2FDC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4B2FDC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4B2FDC" w:rsidRDefault="00AA6D3F" w:rsidP="00540D03">
            <w:pPr>
              <w:numPr>
                <w:ilvl w:val="0"/>
                <w:numId w:val="12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Книжкова виставка «</w:t>
            </w:r>
            <w:r w:rsidRPr="004B2FDC">
              <w:rPr>
                <w:rFonts w:ascii="Book Antiqua" w:eastAsia="Calibri" w:hAnsi="Book Antiqua" w:cs="Times New Roman"/>
              </w:rPr>
              <w:t>Знайди покликання душі</w:t>
            </w:r>
            <w:r w:rsidRPr="004B2FDC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4B2FDC">
              <w:rPr>
                <w:rFonts w:ascii="Book Antiqua" w:hAnsi="Book Antiqua"/>
                <w:lang w:val="uk-UA" w:eastAsia="ru-RU"/>
              </w:rPr>
              <w:t>Огляд літератури «</w:t>
            </w:r>
            <w:r w:rsidRPr="004B2FDC">
              <w:rPr>
                <w:rFonts w:ascii="Book Antiqua" w:hAnsi="Book Antiqua"/>
                <w:lang w:val="uk-UA"/>
              </w:rPr>
              <w:t>Від мрії до професії</w:t>
            </w:r>
            <w:r w:rsidRPr="004B2FDC">
              <w:rPr>
                <w:rFonts w:ascii="Book Antiqua" w:hAnsi="Book Antiqua"/>
                <w:lang w:val="uk-UA" w:eastAsia="ru-RU"/>
              </w:rPr>
              <w:t>»;</w:t>
            </w:r>
          </w:p>
          <w:p w:rsidR="00AA6D3F" w:rsidRPr="004B2FDC" w:rsidRDefault="00AA6D3F" w:rsidP="00540D0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4B2FDC">
              <w:rPr>
                <w:rFonts w:ascii="Book Antiqua" w:hAnsi="Book Antiqua"/>
                <w:lang w:val="uk-UA"/>
              </w:rPr>
              <w:t xml:space="preserve">Круглий стіл </w:t>
            </w:r>
            <w:r w:rsidRPr="004B2FDC">
              <w:rPr>
                <w:rFonts w:ascii="Book Antiqua" w:hAnsi="Book Antiqua"/>
                <w:lang w:val="uk-UA" w:eastAsia="ru-RU"/>
              </w:rPr>
              <w:t>«</w:t>
            </w:r>
            <w:r w:rsidRPr="004B2FDC">
              <w:rPr>
                <w:rFonts w:ascii="Book Antiqua" w:hAnsi="Book Antiqua"/>
                <w:lang w:val="uk-UA"/>
              </w:rPr>
              <w:t>«Ким бути і з чого почати?»</w:t>
            </w:r>
          </w:p>
          <w:p w:rsidR="00AA6D3F" w:rsidRPr="004B2FDC" w:rsidRDefault="00AA6D3F" w:rsidP="00AA6D3F">
            <w:pPr>
              <w:spacing w:after="0" w:line="240" w:lineRule="auto"/>
              <w:ind w:left="855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hAnsi="Book Antiqua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/>
                <w:b/>
              </w:rPr>
              <w:t xml:space="preserve">«Сава </w:t>
            </w:r>
            <w:proofErr w:type="spellStart"/>
            <w:r w:rsidRPr="00AA6D3F">
              <w:rPr>
                <w:rFonts w:ascii="Book Antiqua" w:hAnsi="Book Antiqua"/>
                <w:b/>
              </w:rPr>
              <w:t>Божко</w:t>
            </w:r>
            <w:proofErr w:type="spellEnd"/>
            <w:r w:rsidRPr="00AA6D3F">
              <w:rPr>
                <w:rFonts w:ascii="Book Antiqua" w:hAnsi="Book Antiqua"/>
                <w:b/>
              </w:rPr>
              <w:t>: І слово щире, і душа відкрита» (до 115 –ї річниці від дня народження)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Квітень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Травень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245"/>
        <w:gridCol w:w="1275"/>
        <w:gridCol w:w="1418"/>
      </w:tblGrid>
      <w:tr w:rsidR="00AA6D3F" w:rsidRPr="00AA6D3F" w:rsidTr="00AA6D3F">
        <w:trPr>
          <w:cantSplit/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«Весна іде наповнена чудес… Христос Воскрес!»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Calibri"/>
                <w:b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Книжково-ілюстративна виставка</w:t>
            </w:r>
            <w:r w:rsidRPr="00AA6D3F">
              <w:rPr>
                <w:rFonts w:ascii="Book Antiqua" w:eastAsia="Calibri" w:hAnsi="Book Antiqua" w:cs="Times New Roman"/>
                <w:lang w:val="ru-RU"/>
              </w:rPr>
              <w:t xml:space="preserve"> «</w:t>
            </w:r>
            <w:r w:rsidRPr="00AA6D3F">
              <w:rPr>
                <w:rFonts w:ascii="Book Antiqua" w:eastAsia="Calibri" w:hAnsi="Book Antiqua" w:cs="Times New Roman"/>
              </w:rPr>
              <w:t>Великодні передзвони»;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Година народознавства «Великдень всіх нас на гостини просить»;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 Слайд-шоу «Велике свято Великодня» 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Книжково-ілюстративна виставка «Розмалюю писанку» 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цікавих повідомлень «Сміється сонечко з небес, Христос Воскрес!»</w:t>
            </w:r>
          </w:p>
          <w:p w:rsidR="00AA6D3F" w:rsidRPr="00AA6D3F" w:rsidRDefault="00AA6D3F" w:rsidP="00540D0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Народознавча бесіда «Писанка - символ нашого життя»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 xml:space="preserve">,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4B2FDC">
        <w:trPr>
          <w:trHeight w:val="4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«Хай буде пам'ять не  </w:t>
            </w:r>
            <w:proofErr w:type="spellStart"/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згасима</w:t>
            </w:r>
            <w:proofErr w:type="spellEnd"/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»: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Книжкова виставка «Пам'ятаймо минуле – заради майбутнього»;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Урок мужності «Вклоняємось доземно всім солдатам»;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 Година безсмертя «З тобою, краю мій, іду дорогами війни»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Книжкова виставка-пам'ять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«Салют визволителям України»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Година мужності «Дякуємо Вам за Перемогу»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Огляд літератури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«Стоять обеліски й на них імена, які вкарбувала навіки війна»</w:t>
            </w:r>
          </w:p>
          <w:p w:rsidR="00AA6D3F" w:rsidRPr="00AA6D3F" w:rsidRDefault="00AA6D3F" w:rsidP="00540D0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Конкурс дитячого малюнка «Намалюй травень, намалюй Перемогу»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4-6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Травень,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 xml:space="preserve"> 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«Материнська любов -найсвятіша” (до святкування Дня Матері в Україні);</w:t>
            </w:r>
          </w:p>
          <w:p w:rsidR="00AA6D3F" w:rsidRPr="00AA6D3F" w:rsidRDefault="00AA6D3F" w:rsidP="00AA6D3F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година «За все що маю дякую тобі»</w:t>
            </w:r>
          </w:p>
          <w:p w:rsidR="00AA6D3F" w:rsidRPr="00AA6D3F" w:rsidRDefault="00AA6D3F" w:rsidP="00AA6D3F">
            <w:pPr>
              <w:tabs>
                <w:tab w:val="left" w:pos="650"/>
              </w:tabs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Книжкова виставка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«Слово мама ніжне і ласкаве»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12-13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Інформаційна година «Міцна родина – міцна Україна»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ru-RU"/>
              </w:rPr>
              <w:t xml:space="preserve">Міжнародний день сім’ї </w:t>
            </w:r>
            <w:r w:rsidRPr="00AA6D3F">
              <w:rPr>
                <w:rFonts w:ascii="Book Antiqua" w:hAnsi="Book Antiqua" w:cs="Calibri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«Родина, як зірка єдина»</w:t>
            </w:r>
          </w:p>
          <w:p w:rsidR="00AA6D3F" w:rsidRPr="00AA6D3F" w:rsidRDefault="00AA6D3F" w:rsidP="00540D03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Книжково-ілюстративна виставка-діалог «Усе для батьків і дітей»</w:t>
            </w:r>
          </w:p>
          <w:p w:rsidR="00AA6D3F" w:rsidRPr="00AA6D3F" w:rsidRDefault="00AA6D3F" w:rsidP="00540D03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Родинне свято 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Родина, рід, які слова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святі, вони потрібні кожному в житті»</w:t>
            </w:r>
          </w:p>
          <w:p w:rsidR="00AA6D3F" w:rsidRPr="00AA6D3F" w:rsidRDefault="00AA6D3F" w:rsidP="004B2FDC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Слайд презентація</w:t>
            </w:r>
            <w:r w:rsidRPr="00AA6D3F">
              <w:rPr>
                <w:rFonts w:ascii="Book Antiqua" w:eastAsia="Calibri" w:hAnsi="Book Antiqua" w:cs="Times New Roman"/>
              </w:rPr>
              <w:t xml:space="preserve"> «Книжкові новини для всієї родини»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Травень16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Європи «Європейське майбутнє України»: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Книжково-ілюстративна виставка</w:t>
            </w:r>
            <w:r w:rsidRPr="00AA6D3F">
              <w:rPr>
                <w:rFonts w:ascii="Book Antiqua" w:hAnsi="Book Antiqua" w:cs="Calibri"/>
              </w:rPr>
              <w:t xml:space="preserve"> «Ми – за </w:t>
            </w:r>
            <w:proofErr w:type="spellStart"/>
            <w:r w:rsidRPr="00AA6D3F">
              <w:rPr>
                <w:rFonts w:ascii="Book Antiqua" w:hAnsi="Book Antiqua" w:cs="Calibri"/>
              </w:rPr>
              <w:t>Європу</w:t>
            </w:r>
            <w:proofErr w:type="spellEnd"/>
            <w:r w:rsidRPr="00AA6D3F">
              <w:rPr>
                <w:rFonts w:ascii="Book Antiqua" w:hAnsi="Book Antiqua" w:cs="Calibri"/>
              </w:rPr>
              <w:t xml:space="preserve">! Ми – за мир!» </w:t>
            </w:r>
            <w:r w:rsidRPr="00AA6D3F">
              <w:rPr>
                <w:rFonts w:ascii="Book Antiqua" w:hAnsi="Book Antiqua" w:cs="Calibri"/>
                <w:lang w:val="uk-UA"/>
              </w:rPr>
              <w:t>комп’ютерна презентація «Європейська панорама»;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 xml:space="preserve">Інформаційний ярмарок «Знай про Європу більше»; 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«Видатні письменники Європи»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Інтернет-круїз «Подорож країнами Європи»</w:t>
            </w:r>
          </w:p>
          <w:p w:rsidR="00AA6D3F" w:rsidRPr="00AA6D3F" w:rsidRDefault="00AA6D3F" w:rsidP="00540D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 xml:space="preserve">Віртуальна  прогулянка </w:t>
            </w:r>
            <w:r w:rsidRPr="00AA6D3F">
              <w:rPr>
                <w:rFonts w:ascii="Book Antiqua" w:hAnsi="Book Antiqua" w:cs="Calibri"/>
                <w:lang w:val="ru-RU"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Європа - колиска усіх країн</w:t>
            </w:r>
            <w:r w:rsidRPr="00AA6D3F">
              <w:rPr>
                <w:rFonts w:ascii="Book Antiqua" w:eastAsia="Calibri" w:hAnsi="Book Antiqua" w:cs="Times New Roman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Травень20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слов`янської писемності і культури  «До мови серцем доторкнись»: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88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Книжково-ілюстративна виставка «Шануймо мову серцем і вустами»;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b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t>Слайд-шоу «Джерело духовності: від Кирила та Мефодія до наших днів»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ascii="Book Antiqua" w:hAnsi="Book Antiqua" w:cs="Calibri"/>
                <w:b/>
                <w:lang w:val="uk-UA"/>
              </w:rPr>
            </w:pPr>
            <w:r w:rsidRPr="00AA6D3F">
              <w:rPr>
                <w:rFonts w:ascii="Book Antiqua" w:hAnsi="Book Antiqua" w:cs="Calibri"/>
                <w:lang w:val="uk-UA"/>
              </w:rPr>
              <w:lastRenderedPageBreak/>
              <w:t>Історична подорож «Апостоли слов'янської писемності»</w:t>
            </w:r>
          </w:p>
          <w:p w:rsidR="00AA6D3F" w:rsidRPr="00AA6D3F" w:rsidRDefault="00AA6D3F" w:rsidP="00540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«Споконвіку було слово…»</w:t>
            </w:r>
          </w:p>
          <w:p w:rsidR="00AA6D3F" w:rsidRPr="00AA6D3F" w:rsidRDefault="00AA6D3F" w:rsidP="00540D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Інформаційна година «Рідне слово осяває Всесвіт Української душі»</w:t>
            </w:r>
          </w:p>
          <w:p w:rsidR="004B2FDC" w:rsidRPr="004B2FDC" w:rsidRDefault="00AA6D3F" w:rsidP="004B2F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lang w:val="ru-RU"/>
              </w:rPr>
            </w:pPr>
            <w:r w:rsidRPr="00AA6D3F">
              <w:rPr>
                <w:rFonts w:ascii="Book Antiqua" w:hAnsi="Book Antiqua" w:cs="Calibri"/>
              </w:rPr>
              <w:t>Огляд літератури «Мова моя - це душі джерело»</w:t>
            </w:r>
          </w:p>
          <w:p w:rsidR="00AA6D3F" w:rsidRPr="00AA6D3F" w:rsidRDefault="00AA6D3F" w:rsidP="004B2F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 w:cs="Calibri"/>
                <w:b/>
                <w:lang w:val="ru-RU"/>
              </w:rPr>
            </w:pPr>
            <w:r w:rsidRPr="00AA6D3F">
              <w:rPr>
                <w:rFonts w:ascii="Book Antiqua" w:hAnsi="Book Antiqua" w:cs="Calibri"/>
                <w:b/>
              </w:rPr>
              <w:t>«</w:t>
            </w:r>
            <w:r w:rsidRPr="00AA6D3F">
              <w:rPr>
                <w:rFonts w:ascii="Book Antiqua" w:hAnsi="Book Antiqua" w:cs="Times New Roman"/>
              </w:rPr>
              <w:t>У ріднім слові – цілий світ</w:t>
            </w:r>
            <w:r w:rsidRPr="00AA6D3F">
              <w:rPr>
                <w:rFonts w:ascii="Book Antiqua" w:hAnsi="Book Antiqua" w:cs="Calibri"/>
                <w:b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23-24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24 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Бесіда «Геть куріння! Ми – за здорове та розумне покоління» (до Всесвітнього дня боротьби з тютюнопалінням)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 – круїз «Здорова молодь сьогодні – здорова нація завтра»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«Геть паління! Ми – здорове покоління»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 xml:space="preserve"> Калейдоскоп цікавих знань</w:t>
            </w:r>
            <w:r w:rsidRPr="00AA6D3F">
              <w:rPr>
                <w:rFonts w:ascii="Book Antiqua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 xml:space="preserve">«Якщо хочеш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 xml:space="preserve">жити, то кидай курити»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 w:rsidR="004B2FDC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31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Травень,</w:t>
            </w:r>
            <w:r w:rsidR="004B2FDC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</w:rPr>
              <w:t xml:space="preserve">«Поезія душі моєї: Лідія Сотник»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Травень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Червень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 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Форми роботи, 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1 червня - Міжнародний день захисту дітей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: «Маленька кра</w:t>
            </w:r>
            <w:r w:rsidRPr="00AA6D3F">
              <w:rPr>
                <w:rFonts w:ascii="Book Antiqua" w:eastAsia="Calibri" w:hAnsi="Book Antiqua" w:cs="Calibri"/>
                <w:b/>
              </w:rPr>
              <w:t>ї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 – кра</w:t>
            </w:r>
            <w:r w:rsidRPr="00AA6D3F">
              <w:rPr>
                <w:rFonts w:ascii="Book Antiqua" w:eastAsia="Calibri" w:hAnsi="Book Antiqua" w:cs="Calibri"/>
                <w:b/>
              </w:rPr>
              <w:t>ї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на дитинства, де сонечко св</w:t>
            </w:r>
            <w:r w:rsidRPr="00AA6D3F">
              <w:rPr>
                <w:rFonts w:ascii="Book Antiqua" w:eastAsia="Calibri" w:hAnsi="Book Antiqua" w:cs="Calibri"/>
                <w:b/>
              </w:rPr>
              <w:t>і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тить  </w:t>
            </w:r>
            <w:r w:rsidRPr="00AA6D3F">
              <w:rPr>
                <w:rFonts w:ascii="Book Antiqua" w:eastAsia="Calibri" w:hAnsi="Book Antiqua" w:cs="Calibri"/>
                <w:b/>
              </w:rPr>
              <w:t>і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  казка живе»</w:t>
            </w:r>
          </w:p>
          <w:p w:rsidR="00AA6D3F" w:rsidRPr="00AA6D3F" w:rsidRDefault="00AA6D3F" w:rsidP="00540D03">
            <w:pPr>
              <w:numPr>
                <w:ilvl w:val="0"/>
                <w:numId w:val="89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Книжково-ілюстративна виставка </w:t>
            </w:r>
            <w:r w:rsidRPr="00AA6D3F">
              <w:rPr>
                <w:rFonts w:ascii="Book Antiqua" w:hAnsi="Book Antiqua"/>
                <w:color w:val="0D0D0D" w:themeColor="text1" w:themeTint="F2"/>
              </w:rPr>
              <w:t xml:space="preserve">–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орієнтир «Пора дитинства золотого».</w:t>
            </w:r>
          </w:p>
          <w:p w:rsidR="00AA6D3F" w:rsidRPr="00AA6D3F" w:rsidRDefault="00AA6D3F" w:rsidP="00540D03">
            <w:pPr>
              <w:numPr>
                <w:ilvl w:val="0"/>
                <w:numId w:val="89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Розважально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- пізнавальна гра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«Немає кращої пори - ніж літо сонячне й веселе»</w:t>
            </w:r>
          </w:p>
          <w:p w:rsidR="00AA6D3F" w:rsidRPr="00AA6D3F" w:rsidRDefault="00AA6D3F" w:rsidP="00540D03">
            <w:pPr>
              <w:numPr>
                <w:ilvl w:val="0"/>
                <w:numId w:val="89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Конкурс малюнків «Я малюю Україну»</w:t>
            </w:r>
          </w:p>
          <w:p w:rsidR="00AA6D3F" w:rsidRPr="00AA6D3F" w:rsidRDefault="00AA6D3F" w:rsidP="00540D03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део ф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льм </w:t>
            </w:r>
            <w:r w:rsidRPr="00AA6D3F">
              <w:rPr>
                <w:rFonts w:ascii="Book Antiqua" w:eastAsia="Calibri" w:hAnsi="Book Antiqua" w:cs="Times New Roman"/>
              </w:rPr>
              <w:t>«Дитинства світ казковий»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Екскурсії до бібліотеки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Бібліотека –   простір для душі»: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Виставка-інсталяція «</w:t>
            </w:r>
            <w:r w:rsidRPr="00AA6D3F">
              <w:rPr>
                <w:rFonts w:ascii="Book Antiqua" w:eastAsia="Calibri" w:hAnsi="Book Antiqua" w:cs="Times New Roman"/>
              </w:rPr>
              <w:t>Кидай мишку – бери книжку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  <w:r w:rsidRPr="00AA6D3F">
              <w:rPr>
                <w:rFonts w:ascii="Book Antiqua" w:eastAsia="Calibri" w:hAnsi="Book Antiqua" w:cs="Times New Roman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>Літературна подорож</w:t>
            </w:r>
            <w:r w:rsidRPr="00AA6D3F">
              <w:rPr>
                <w:rFonts w:ascii="Book Antiqua" w:eastAsia="Calibri" w:hAnsi="Book Antiqua" w:cs="Calibri"/>
                <w:b/>
              </w:rPr>
              <w:t xml:space="preserve"> "</w:t>
            </w:r>
            <w:r w:rsidRPr="00AA6D3F">
              <w:rPr>
                <w:rFonts w:ascii="Book Antiqua" w:eastAsia="Calibri" w:hAnsi="Book Antiqua" w:cs="Calibri"/>
              </w:rPr>
              <w:t>Мандрівка книжковою країною";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Гра-вікторина «З книгою канікули, сумувати ніколи»;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Бібліотечний урок</w:t>
            </w:r>
            <w:r w:rsidRPr="00AA6D3F">
              <w:rPr>
                <w:rFonts w:ascii="Book Antiqua" w:hAnsi="Book Antiqua" w:cs="Calibri"/>
                <w:b/>
              </w:rPr>
              <w:t xml:space="preserve"> «</w:t>
            </w:r>
            <w:r w:rsidRPr="00AA6D3F">
              <w:rPr>
                <w:rFonts w:ascii="Book Antiqua" w:hAnsi="Book Antiqua" w:cs="Calibri"/>
              </w:rPr>
              <w:t>Твої помічники у виборі книг»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Б</w:t>
            </w:r>
            <w:r w:rsidRPr="00AA6D3F">
              <w:rPr>
                <w:rFonts w:ascii="Book Antiqua" w:eastAsia="Calibri" w:hAnsi="Book Antiqua" w:cs="Calibri"/>
                <w:color w:val="002060"/>
                <w:u w:val="single"/>
                <w:lang w:eastAsia="ru-RU"/>
              </w:rPr>
              <w:t>і</w:t>
            </w: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бл</w:t>
            </w:r>
            <w:r w:rsidRPr="00AA6D3F">
              <w:rPr>
                <w:rFonts w:ascii="Book Antiqua" w:eastAsia="Calibri" w:hAnsi="Book Antiqua" w:cs="Calibri"/>
                <w:color w:val="002060"/>
                <w:u w:val="single"/>
                <w:lang w:eastAsia="ru-RU"/>
              </w:rPr>
              <w:t>і</w:t>
            </w: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отечний майданчик «З книгою канікули, сумувати ніколи»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Голосні читання «Книжечка чекає друзів»</w:t>
            </w:r>
            <w:r w:rsidRPr="00AA6D3F">
              <w:rPr>
                <w:rFonts w:ascii="Book Antiqua" w:hAnsi="Book Antiqua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lastRenderedPageBreak/>
              <w:t>Літературний вернісаж «Літо, книжки, ми – друзі»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Літературна година «На дозвіллі не сумуй: прочитай і поміркуй»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 xml:space="preserve">Хвилинка – </w:t>
            </w:r>
            <w:proofErr w:type="spellStart"/>
            <w:r w:rsidRPr="00AA6D3F">
              <w:rPr>
                <w:rFonts w:ascii="Book Antiqua" w:eastAsia="Calibri" w:hAnsi="Book Antiqua" w:cs="Calibri"/>
                <w:lang w:eastAsia="ru-RU"/>
              </w:rPr>
              <w:t>цікавинка</w:t>
            </w:r>
            <w:proofErr w:type="spellEnd"/>
            <w:r w:rsidRPr="00AA6D3F">
              <w:rPr>
                <w:rFonts w:ascii="Book Antiqua" w:eastAsia="Calibri" w:hAnsi="Book Antiqua" w:cs="Calibri"/>
                <w:lang w:eastAsia="ru-RU"/>
              </w:rPr>
              <w:t xml:space="preserve"> «Перехрестя веселих забав»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Літературна мандрівка «Мудрим казковим світом»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Читання в парку «Книга збирає друзів»</w:t>
            </w:r>
          </w:p>
          <w:p w:rsidR="00AA6D3F" w:rsidRPr="00AA6D3F" w:rsidRDefault="00AA6D3F" w:rsidP="00540D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lang w:eastAsia="ru-RU"/>
              </w:rPr>
              <w:t xml:space="preserve">Рекламний </w:t>
            </w:r>
            <w:proofErr w:type="spellStart"/>
            <w:r w:rsidRPr="00AA6D3F">
              <w:rPr>
                <w:rFonts w:ascii="Book Antiqua" w:hAnsi="Book Antiqua" w:cs="Times New Roman"/>
                <w:lang w:eastAsia="ru-RU"/>
              </w:rPr>
              <w:t>мікс</w:t>
            </w:r>
            <w:proofErr w:type="spellEnd"/>
            <w:r w:rsidRPr="00AA6D3F">
              <w:rPr>
                <w:rFonts w:ascii="Book Antiqua" w:hAnsi="Book Antiqua" w:cs="Times New Roman"/>
                <w:lang w:eastAsia="ru-RU"/>
              </w:rPr>
              <w:t xml:space="preserve"> «Книжкове розмаїття»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lastRenderedPageBreak/>
              <w:t>Червень, 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2-10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</w:t>
            </w:r>
            <w:r w:rsidRPr="00AA6D3F">
              <w:rPr>
                <w:rFonts w:ascii="Book Antiqua" w:eastAsia="Calibri" w:hAnsi="Book Antiqua" w:cs="Times New Roman"/>
              </w:rPr>
              <w:t>застереження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eastAsia="Calibri" w:hAnsi="Book Antiqua" w:cs="Times New Roman"/>
              </w:rPr>
              <w:t>Крок до прірви»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(до Всесвітнього дня</w:t>
            </w:r>
            <w:r w:rsidRPr="00AA6D3F">
              <w:rPr>
                <w:rFonts w:ascii="Book Antiqua" w:eastAsia="Calibri" w:hAnsi="Book Antiqua" w:cs="Times New Roman"/>
              </w:rPr>
              <w:t xml:space="preserve"> охорони здоров'я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)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Інформаційний калейдоскоп: «Наше здоров’я в наших руках» (до Всесвітнього дня</w:t>
            </w:r>
            <w:r w:rsidRPr="00AA6D3F">
              <w:rPr>
                <w:rFonts w:ascii="Book Antiqua" w:eastAsia="Calibri" w:hAnsi="Book Antiqua" w:cs="Times New Roman"/>
              </w:rPr>
              <w:t xml:space="preserve"> охорони здоров'я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) 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03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4B2FDC">
        <w:trPr>
          <w:trHeight w:val="1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Година народознавства «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Зеленеє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свято у травах іде»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«Зелена неділя у батьковій хаті»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17 Червень,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Вічний вогонь пам’яті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 (до Дня скорботи і вшанування пам’яті жертв війни в Україні):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Книжково-ілюстрована виставка: «Подвиг безсмертний – пам’ять нетлінна»;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Урок пам'яті «Уклін живим - загиблим – слава»;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Година патріотичного виховання «Велич народного подвигу»;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О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гляд літератури «</w:t>
            </w:r>
            <w:r w:rsidRPr="00AA6D3F">
              <w:rPr>
                <w:rFonts w:ascii="Book Antiqua" w:hAnsi="Book Antiqua"/>
              </w:rPr>
              <w:t>Сторінки, обпалені війною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Книжкова виставка «В сірім небі кружляли </w:t>
            </w: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лелеки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>, а земля – в димовищі війни»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Година пам'яті «Свіча пам'яті визволителям </w:t>
            </w: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Межівщини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Відео подорожі «По місцях бойової слави»</w:t>
            </w:r>
          </w:p>
          <w:p w:rsidR="00AA6D3F" w:rsidRPr="00AA6D3F" w:rsidRDefault="00AA6D3F" w:rsidP="00540D03">
            <w:pPr>
              <w:numPr>
                <w:ilvl w:val="0"/>
                <w:numId w:val="19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«Велика правда у пам'ять про війну»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Червень, 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Книжковий </w:t>
            </w:r>
            <w:proofErr w:type="spellStart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мікс</w:t>
            </w:r>
            <w:proofErr w:type="spellEnd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«Молодість - це стан душі»</w:t>
            </w:r>
            <w:r w:rsidRPr="00AA6D3F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(до Дня молоді):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книжкова виставка «Молода Україна читає»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Круглий стіл «Чи легко бути молодим?</w:t>
            </w:r>
          </w:p>
          <w:p w:rsidR="00AA6D3F" w:rsidRPr="00AA6D3F" w:rsidRDefault="00AA6D3F" w:rsidP="00540D0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 xml:space="preserve">Фотоконкурс «Молоді обличчя </w:t>
            </w:r>
            <w:proofErr w:type="spellStart"/>
            <w:r w:rsidRPr="00AA6D3F">
              <w:rPr>
                <w:rFonts w:ascii="Book Antiqua" w:eastAsia="Calibri" w:hAnsi="Book Antiqua" w:cs="Calibri"/>
              </w:rPr>
              <w:t>Межівщини</w:t>
            </w:r>
            <w:proofErr w:type="spellEnd"/>
            <w:r w:rsidRPr="00AA6D3F">
              <w:rPr>
                <w:rFonts w:ascii="Book Antiqua" w:eastAsia="Calibri" w:hAnsi="Book Antiqua" w:cs="Calibri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Цикл заходів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Конституція України - перепустка у світ гідного життя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»: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Книжкова виставка «</w:t>
            </w:r>
            <w:r w:rsidRPr="00AA6D3F">
              <w:rPr>
                <w:rFonts w:ascii="Book Antiqua" w:hAnsi="Book Antiqua"/>
              </w:rPr>
              <w:t>Конституція – оберіг нашої державності</w:t>
            </w:r>
            <w:r w:rsidRPr="00AA6D3F">
              <w:rPr>
                <w:rFonts w:ascii="Book Antiqua" w:eastAsia="Calibri" w:hAnsi="Book Antiqua" w:cs="Times New Roman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Правова 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інформхвилинка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«</w:t>
            </w:r>
            <w:r w:rsidRPr="00AA6D3F">
              <w:rPr>
                <w:rFonts w:ascii="Book Antiqua" w:hAnsi="Book Antiqua"/>
              </w:rPr>
              <w:t>Я людина, я маю право знати</w:t>
            </w:r>
            <w:r w:rsidRPr="00AA6D3F">
              <w:rPr>
                <w:rFonts w:ascii="Book Antiqua" w:eastAsia="Calibri" w:hAnsi="Book Antiqua" w:cs="Times New Roman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правова бесіда «Європейський вибір України: людина, право, суспільство»;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hAnsi="Book Antiqua"/>
              </w:rPr>
              <w:t>дискусія «Свої права ти добре знай, їх шануй і поважай».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>Виставка-ілюстрація «Права  очима дітей»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Інформаційно пізнавальна подорож «Я повинен знати свої права»</w:t>
            </w:r>
            <w:r w:rsidRPr="00AA6D3F">
              <w:rPr>
                <w:rFonts w:ascii="Book Antiqua" w:hAnsi="Book Antiqua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Інформаційний репортаж «Маленьким читачам про Основний Закон України»</w:t>
            </w:r>
          </w:p>
          <w:p w:rsidR="00AA6D3F" w:rsidRPr="00AA6D3F" w:rsidRDefault="00AA6D3F" w:rsidP="00540D0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Слайд-шоу «Є Конституція, є права, є надія»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24-27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Червень, 24-27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</w:tbl>
    <w:p w:rsidR="00AA6D3F" w:rsidRPr="006462E7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C0000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Липень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Book Antiqua" w:eastAsia="Times New Roman" w:hAnsi="Book Antiqua" w:cs="Times New Roman"/>
                <w:lang w:eastAsia="ru-RU"/>
              </w:rPr>
            </w:pPr>
            <w:proofErr w:type="spellStart"/>
            <w:r w:rsidRPr="00AA6D3F">
              <w:rPr>
                <w:rFonts w:ascii="Book Antiqua" w:eastAsia="Calibri" w:hAnsi="Book Antiqua" w:cs="Times New Roman"/>
              </w:rPr>
              <w:t>Пізнавально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>-літературний уїк-енд «Ти не один або Книги і я- вірні друзі»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Година народознавства</w:t>
            </w:r>
            <w:r w:rsidRPr="00AA6D3F">
              <w:rPr>
                <w:rFonts w:ascii="Book Antiqua" w:hAnsi="Book Antiqua" w:cs="Calibri"/>
                <w:b/>
              </w:rPr>
              <w:t xml:space="preserve"> «</w:t>
            </w:r>
            <w:r w:rsidRPr="00AA6D3F">
              <w:rPr>
                <w:rFonts w:ascii="Book Antiqua" w:hAnsi="Book Antiqua" w:cs="Calibri"/>
              </w:rPr>
              <w:t>Ця чарівна купальська ніч</w:t>
            </w:r>
            <w:r w:rsidRPr="00AA6D3F">
              <w:rPr>
                <w:rFonts w:ascii="Book Antiqua" w:hAnsi="Book Antiqua" w:cs="Calibri"/>
                <w:b/>
              </w:rPr>
              <w:t>»</w:t>
            </w:r>
            <w:r w:rsidRPr="00AA6D3F">
              <w:rPr>
                <w:rFonts w:ascii="Book Antiqua" w:hAnsi="Book Antiqua" w:cs="Calibri"/>
              </w:rPr>
              <w:t>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Інтернет-мандрівка «Магічне свято Івана Купала»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Книжкова виставка «Зачаровані купальські вогні»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Перегляд в</w:t>
            </w:r>
            <w:r w:rsidRPr="00AA6D3F">
              <w:rPr>
                <w:rFonts w:ascii="Book Antiqua" w:hAnsi="Book Antiqua" w:cs="Calibri"/>
              </w:rPr>
              <w:t>ід</w:t>
            </w:r>
            <w:r w:rsidRPr="00AA6D3F">
              <w:rPr>
                <w:rFonts w:ascii="Book Antiqua" w:hAnsi="Book Antiqua" w:cs="Times New Roman"/>
              </w:rPr>
              <w:t>еоф</w:t>
            </w:r>
            <w:r w:rsidRPr="00AA6D3F">
              <w:rPr>
                <w:rFonts w:ascii="Book Antiqua" w:hAnsi="Book Antiqua" w:cs="Calibri"/>
              </w:rPr>
              <w:t>і</w:t>
            </w:r>
            <w:r w:rsidRPr="00AA6D3F">
              <w:rPr>
                <w:rFonts w:ascii="Book Antiqua" w:hAnsi="Book Antiqua" w:cs="Times New Roman"/>
              </w:rPr>
              <w:t xml:space="preserve">льму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«Містична ніч на Івана Купала»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 04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бібліографії «Світ гармонії і краси»:</w:t>
            </w:r>
          </w:p>
          <w:p w:rsidR="00AA6D3F" w:rsidRPr="00AA6D3F" w:rsidRDefault="00AA6D3F" w:rsidP="00540D0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</w:rPr>
            </w:pPr>
            <w:r>
              <w:rPr>
                <w:rFonts w:ascii="Book Antiqua" w:eastAsia="Calibri" w:hAnsi="Book Antiqua" w:cs="Times New Roman"/>
              </w:rPr>
              <w:t>К</w:t>
            </w:r>
            <w:r w:rsidRPr="00AA6D3F">
              <w:rPr>
                <w:rFonts w:ascii="Book Antiqua" w:eastAsia="Calibri" w:hAnsi="Book Antiqua" w:cs="Times New Roman"/>
              </w:rPr>
              <w:t>нижково-ілюстративна виставка «Зустріч з прекрасним»;</w:t>
            </w:r>
          </w:p>
          <w:p w:rsidR="00AA6D3F" w:rsidRPr="00AA6D3F" w:rsidRDefault="00AA6D3F" w:rsidP="00540D0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</w:rPr>
            </w:pPr>
            <w:proofErr w:type="spellStart"/>
            <w:r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Calibri" w:hAnsi="Book Antiqua" w:cs="Times New Roman"/>
              </w:rPr>
              <w:t>нформ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–реліз «Світ гармонії в літературі і мистецтві»;</w:t>
            </w:r>
          </w:p>
          <w:p w:rsidR="004B2FDC" w:rsidRDefault="00AA6D3F" w:rsidP="004B2F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</w:rPr>
              <w:t>Літературно-мистецька мандрівка  «У світ через мистецтво»</w:t>
            </w:r>
          </w:p>
          <w:p w:rsidR="00AA6D3F" w:rsidRPr="004B2FDC" w:rsidRDefault="00AA6D3F" w:rsidP="004B2F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proofErr w:type="spellStart"/>
            <w:r w:rsidRPr="004B2FDC">
              <w:rPr>
                <w:rFonts w:ascii="Book Antiqua" w:eastAsia="Calibri" w:hAnsi="Book Antiqua" w:cs="Times New Roman"/>
                <w:lang w:eastAsia="ru-RU"/>
              </w:rPr>
              <w:t>Розважально</w:t>
            </w:r>
            <w:proofErr w:type="spellEnd"/>
            <w:r w:rsidRPr="004B2FDC">
              <w:rPr>
                <w:rFonts w:ascii="Book Antiqua" w:eastAsia="Calibri" w:hAnsi="Book Antiqua" w:cs="Times New Roman"/>
                <w:lang w:eastAsia="ru-RU"/>
              </w:rPr>
              <w:t xml:space="preserve"> – пізнавальна гра «Банк усіляких </w:t>
            </w:r>
            <w:proofErr w:type="spellStart"/>
            <w:r w:rsidRPr="004B2FDC">
              <w:rPr>
                <w:rFonts w:ascii="Book Antiqua" w:eastAsia="Calibri" w:hAnsi="Book Antiqua" w:cs="Times New Roman"/>
                <w:lang w:eastAsia="ru-RU"/>
              </w:rPr>
              <w:t>цікавинок</w:t>
            </w:r>
            <w:proofErr w:type="spellEnd"/>
            <w:r w:rsidRPr="004B2FDC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AA6D3F">
            <w:pPr>
              <w:spacing w:before="100" w:beforeAutospacing="1"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«Веселка книжкового літа»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13-18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  <w:r>
              <w:rPr>
                <w:rFonts w:ascii="Book Antiqua" w:eastAsia="Calibri" w:hAnsi="Book Antiqua" w:cs="Times New Roman"/>
                <w:lang w:eastAsia="ru-RU"/>
              </w:rPr>
              <w:br/>
              <w:t>14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Виставка однієї книги «О краю мій…» (105 років від дня народження Олени Теліги);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Літературна година «Вітрами й сонцем Бог мій шлях помітив»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lastRenderedPageBreak/>
              <w:t>Літературно-мистецька година</w:t>
            </w:r>
            <w:r w:rsidRPr="00AA6D3F">
              <w:rPr>
                <w:rFonts w:ascii="Book Antiqua" w:hAnsi="Book Antiqua" w:cs="Times New Roman"/>
              </w:rPr>
              <w:t xml:space="preserve"> «Олена Теліга – розстріляна зоря укра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</w:t>
            </w:r>
            <w:r w:rsidRPr="00AA6D3F">
              <w:rPr>
                <w:rFonts w:ascii="Book Antiqua" w:hAnsi="Book Antiqua" w:cs="Times New Roman"/>
              </w:rPr>
              <w:t>нсько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</w:t>
            </w:r>
            <w:r w:rsidRPr="00AA6D3F">
              <w:rPr>
                <w:rFonts w:ascii="Book Antiqua" w:hAnsi="Book Antiqua" w:cs="Times New Roman"/>
              </w:rPr>
              <w:t xml:space="preserve"> поезі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ї»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Липень,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Історична година «Хрещення Русі. Історія віків»;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Інтернет-мандрівка «Хрещення Русі – духовний стержень культури»</w:t>
            </w:r>
          </w:p>
          <w:p w:rsid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Times New Roman" w:hAnsi="Book Antiqua" w:cs="Tahoma"/>
                <w:b/>
                <w:bCs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 «Великий дар – Хрещення»</w:t>
            </w:r>
            <w:r w:rsidRPr="00AA6D3F">
              <w:rPr>
                <w:rFonts w:ascii="Book Antiqua" w:eastAsia="Times New Roman" w:hAnsi="Book Antiqua" w:cs="Tahoma"/>
                <w:b/>
                <w:bCs/>
                <w:lang w:eastAsia="uk-UA"/>
              </w:rPr>
              <w:t xml:space="preserve"> 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Times New Roman" w:hAnsi="Book Antiqua" w:cs="Times New Roman"/>
                <w:bCs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</w:rPr>
              <w:t>Ін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формац</w:t>
            </w:r>
            <w:r w:rsidRPr="00AA6D3F">
              <w:rPr>
                <w:rFonts w:ascii="Book Antiqua" w:eastAsia="Calibri" w:hAnsi="Book Antiqua" w:cs="Times New Roman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йна година</w:t>
            </w:r>
            <w:r w:rsidRPr="00AA6D3F">
              <w:rPr>
                <w:rFonts w:ascii="Book Antiqua" w:eastAsia="Times New Roman" w:hAnsi="Book Antiqua" w:cs="Tahoma"/>
                <w:b/>
                <w:bCs/>
                <w:lang w:eastAsia="uk-UA"/>
              </w:rPr>
              <w:t xml:space="preserve"> «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Християнство - основа Європейської цивілізації»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Липень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 Липень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/>
              <w:contextualSpacing/>
              <w:rPr>
                <w:rFonts w:ascii="Book Antiqua" w:eastAsia="Times New Roman" w:hAnsi="Book Antiqua"/>
                <w:lang w:eastAsia="uk-UA"/>
              </w:rPr>
            </w:pPr>
            <w:r w:rsidRPr="00AA6D3F">
              <w:rPr>
                <w:rFonts w:ascii="Book Antiqua" w:eastAsia="Times New Roman" w:hAnsi="Book Antiqua"/>
                <w:lang w:eastAsia="uk-UA"/>
              </w:rPr>
              <w:t>Книжкова виставка «Класика на всі часи»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Липень,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C25F3D" w:rsidRDefault="00C25F3D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Серпень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7"/>
        <w:gridCol w:w="5103"/>
        <w:gridCol w:w="1275"/>
        <w:gridCol w:w="1418"/>
      </w:tblGrid>
      <w:tr w:rsidR="00AA6D3F" w:rsidRPr="00AA6D3F" w:rsidTr="00AA6D3F">
        <w:trPr>
          <w:cantSplit/>
          <w:trHeight w:val="1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інформації «Бібліотека – місце здійснення мрій»: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>Виставка новинок літератури «Читаю українське!»;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Бібліотечний 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квест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«У світі 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ВООКляндії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  <w:lang w:val="ru-RU"/>
              </w:rPr>
            </w:pPr>
            <w:r w:rsidRPr="00AA6D3F">
              <w:rPr>
                <w:rFonts w:ascii="Book Antiqua" w:eastAsia="Calibri" w:hAnsi="Book Antiqua" w:cs="Calibri"/>
              </w:rPr>
              <w:t>Інформаційна година «Загадки в історії бібліотек світу»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Серпень,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Круглий стіл  «Іншомовна освіта в Україні» (до року англійської мови в Україні)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Екскурсія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до б</w:t>
            </w:r>
            <w:proofErr w:type="spellStart"/>
            <w:r w:rsidRPr="00AA6D3F">
              <w:rPr>
                <w:rFonts w:ascii="Book Antiqua" w:eastAsia="Times New Roman" w:hAnsi="Book Antiqua" w:cs="Times New Roman"/>
                <w:lang w:eastAsia="uk-UA"/>
              </w:rPr>
              <w:t>іб</w:t>
            </w:r>
            <w:proofErr w:type="spellEnd"/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л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отеки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«Ласкаво просимо в країну Інтернет»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«Кольори, що дають надію» (до Дня прапора);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Історичний екскурс «Символ держави – національний прапор»</w:t>
            </w:r>
          </w:p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Патріотична бесіда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Державний прапор</w:t>
            </w:r>
            <w:r w:rsidRPr="00AA6D3F">
              <w:rPr>
                <w:rFonts w:ascii="Book Antiqua" w:eastAsia="Calibri" w:hAnsi="Book Antiqua" w:cs="Calibri"/>
                <w:lang w:val="ru-RU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України – символ віри та надії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 xml:space="preserve">Історична подорож «Прапор країни – це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noProof/>
              </w:rPr>
            </w:pPr>
            <w:r w:rsidRPr="00AA6D3F">
              <w:rPr>
                <w:rFonts w:ascii="Book Antiqua" w:eastAsia="Calibri" w:hAnsi="Book Antiqua" w:cs="Times New Roman"/>
                <w:noProof/>
              </w:rPr>
              <w:t>честь України»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Серпень,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19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Цикл заходів до 25-ї річниці незалежності України «Під вільним сонцем, моя Україна величним </w:t>
            </w:r>
            <w:proofErr w:type="spellStart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розмаєм</w:t>
            </w:r>
            <w:proofErr w:type="spellEnd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цвіте»: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jc w:val="both"/>
              <w:rPr>
                <w:rFonts w:ascii="Book Antiqua" w:hAnsi="Book Antiqua" w:cs="Calibri"/>
                <w:lang w:val="uk-UA"/>
              </w:rPr>
            </w:pPr>
            <w:r w:rsidRPr="00AA6D3F">
              <w:rPr>
                <w:rFonts w:ascii="Book Antiqua" w:hAnsi="Book Antiqua"/>
                <w:lang w:val="uk-UA"/>
              </w:rPr>
              <w:t>Виставка-панорама  «Ти у серці нашім, Україна»;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 xml:space="preserve">Година </w:t>
            </w:r>
            <w:r w:rsidRPr="00AA6D3F">
              <w:rPr>
                <w:rFonts w:ascii="Book Antiqua" w:hAnsi="Book Antiqua" w:cs="Calibri"/>
                <w:lang w:val="uk-UA"/>
              </w:rPr>
              <w:t>державності</w:t>
            </w:r>
            <w:r w:rsidRPr="00AA6D3F">
              <w:rPr>
                <w:rFonts w:ascii="Book Antiqua" w:hAnsi="Book Antiqua" w:cs="Calibri"/>
              </w:rPr>
              <w:t xml:space="preserve"> «З </w:t>
            </w:r>
            <w:r w:rsidRPr="00AA6D3F">
              <w:rPr>
                <w:rFonts w:ascii="Book Antiqua" w:hAnsi="Book Antiqua" w:cs="Calibri"/>
                <w:lang w:val="uk-UA"/>
              </w:rPr>
              <w:t>Україною</w:t>
            </w:r>
            <w:r w:rsidRPr="00AA6D3F">
              <w:rPr>
                <w:rFonts w:ascii="Book Antiqua" w:hAnsi="Book Antiqua" w:cs="Calibri"/>
              </w:rPr>
              <w:t xml:space="preserve"> в </w:t>
            </w:r>
            <w:r w:rsidRPr="00AA6D3F">
              <w:rPr>
                <w:rFonts w:ascii="Book Antiqua" w:hAnsi="Book Antiqua" w:cs="Calibri"/>
                <w:lang w:val="uk-UA"/>
              </w:rPr>
              <w:t>серці</w:t>
            </w:r>
            <w:r w:rsidRPr="00AA6D3F">
              <w:rPr>
                <w:rFonts w:ascii="Book Antiqua" w:hAnsi="Book Antiqua" w:cs="Calibri"/>
              </w:rPr>
              <w:t xml:space="preserve"> живу»;</w:t>
            </w:r>
          </w:p>
          <w:p w:rsidR="00AA6D3F" w:rsidRPr="00AA6D3F" w:rsidRDefault="00AA6D3F" w:rsidP="00540D0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Літературний калейдоскоп «Усе моє, все зветься Україна»;</w:t>
            </w:r>
          </w:p>
          <w:p w:rsidR="00AA6D3F" w:rsidRPr="00AA6D3F" w:rsidRDefault="00AA6D3F" w:rsidP="00540D0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hanging="357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Слайд-подорож «Свята земля серпанку і калини»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b/>
                <w:color w:val="002060"/>
                <w:u w:val="single"/>
                <w:lang w:val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>День інформації «Моя вишнева Україна – мій рідний, найсвятіший край»</w:t>
            </w:r>
          </w:p>
          <w:p w:rsidR="00AA6D3F" w:rsidRPr="00AA6D3F" w:rsidRDefault="00AA6D3F" w:rsidP="00540D03">
            <w:pPr>
              <w:numPr>
                <w:ilvl w:val="0"/>
                <w:numId w:val="9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lastRenderedPageBreak/>
              <w:t>Книжково</w:t>
            </w:r>
            <w:r w:rsidRPr="00AA6D3F">
              <w:rPr>
                <w:rFonts w:ascii="Book Antiqua" w:eastAsia="Calibri" w:hAnsi="Book Antiqua" w:cs="Times New Roman"/>
                <w:b/>
              </w:rPr>
              <w:t>-</w:t>
            </w:r>
            <w:r w:rsidRPr="00AA6D3F">
              <w:rPr>
                <w:rFonts w:ascii="Book Antiqua" w:eastAsia="Calibri" w:hAnsi="Book Antiqua" w:cs="Calibri"/>
              </w:rPr>
              <w:t xml:space="preserve">ілюстративна виставка </w:t>
            </w:r>
            <w:r w:rsidRPr="00AA6D3F">
              <w:rPr>
                <w:rFonts w:ascii="Book Antiqua" w:eastAsia="Calibri" w:hAnsi="Book Antiqua" w:cs="Times New Roman"/>
                <w:b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Я дитина України»</w:t>
            </w:r>
          </w:p>
          <w:p w:rsidR="00AA6D3F" w:rsidRPr="00AA6D3F" w:rsidRDefault="00AA6D3F" w:rsidP="00540D03">
            <w:pPr>
              <w:numPr>
                <w:ilvl w:val="0"/>
                <w:numId w:val="9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Ювілейна мозаїка </w:t>
            </w:r>
            <w:r w:rsidRPr="00AA6D3F">
              <w:rPr>
                <w:rFonts w:ascii="Book Antiqua" w:eastAsia="Calibri" w:hAnsi="Book Antiqua" w:cs="Calibri"/>
              </w:rPr>
              <w:t>«Хай буде щасливим твій вільний народ, прекрасна моя Україно»</w:t>
            </w:r>
          </w:p>
          <w:p w:rsidR="00AA6D3F" w:rsidRPr="00AA6D3F" w:rsidRDefault="00AA6D3F" w:rsidP="00540D03">
            <w:pPr>
              <w:numPr>
                <w:ilvl w:val="0"/>
                <w:numId w:val="90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Година державності «Моя Україна воскресла – ясна, незалежна, жива!» </w:t>
            </w:r>
          </w:p>
          <w:p w:rsidR="00AA6D3F" w:rsidRPr="00AA6D3F" w:rsidRDefault="00AA6D3F" w:rsidP="00540D03">
            <w:pPr>
              <w:numPr>
                <w:ilvl w:val="0"/>
                <w:numId w:val="9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Мультимедійна презентація «Моя країна – Україна»  </w:t>
            </w:r>
          </w:p>
          <w:p w:rsidR="00AA6D3F" w:rsidRPr="00AA6D3F" w:rsidRDefault="00AA6D3F" w:rsidP="00540D03">
            <w:pPr>
              <w:numPr>
                <w:ilvl w:val="0"/>
                <w:numId w:val="9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Літературний диліжанс «Хай в серці кожної дитини живе любов до України»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Серпень,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19-23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Серпень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до 160-річчя від дня народження І.Я. Франка «Долаючи життя вершини, здобув визнання світове»: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полиця «Апостол духу, каменяр І. Франко»;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Портрет-роздум «До невмирущих джерел творчості І. Франка»;</w:t>
            </w:r>
          </w:p>
          <w:p w:rsidR="00AA6D3F" w:rsidRPr="00AA6D3F" w:rsidRDefault="00AA6D3F" w:rsidP="004B2F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Літературна година «Не вмре поезія – не згине сила духу»</w:t>
            </w:r>
          </w:p>
          <w:p w:rsidR="00AA6D3F" w:rsidRPr="00AA6D3F" w:rsidRDefault="00AA6D3F" w:rsidP="004B2FDC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Цикл заходів до 160-річчя від дня народження І.Я. Франка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  <w:t>«Велетень української літератури»</w:t>
            </w:r>
          </w:p>
          <w:p w:rsidR="00AA6D3F" w:rsidRPr="00AA6D3F" w:rsidRDefault="00AA6D3F" w:rsidP="004B2FDC">
            <w:pPr>
              <w:pStyle w:val="a3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Віртуальна виставка «Іван Франко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eastAsia="ru-RU"/>
              </w:rPr>
              <w:t xml:space="preserve">               – світоч національного    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eastAsia="ru-RU"/>
              </w:rPr>
              <w:t xml:space="preserve">               відродження України»</w:t>
            </w:r>
          </w:p>
          <w:p w:rsidR="00AA6D3F" w:rsidRPr="00AA6D3F" w:rsidRDefault="00AA6D3F" w:rsidP="004B2FDC">
            <w:pPr>
              <w:pStyle w:val="a3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Літературно-мистецька експедиція «І. Франко – геній української  нації, розум і серце українців»</w:t>
            </w:r>
          </w:p>
          <w:p w:rsidR="00AA6D3F" w:rsidRPr="00AA6D3F" w:rsidRDefault="00AA6D3F" w:rsidP="004B2FDC">
            <w:pPr>
              <w:pStyle w:val="a3"/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Відео фільм  «Багатогранн</w:t>
            </w:r>
            <w:r w:rsidRPr="00AA6D3F">
              <w:rPr>
                <w:rFonts w:ascii="Book Antiqua" w:hAnsi="Book Antiqua"/>
                <w:lang w:val="uk-UA"/>
              </w:rPr>
              <w:t>і</w:t>
            </w:r>
            <w:r w:rsidRPr="00AA6D3F">
              <w:rPr>
                <w:rFonts w:ascii="Book Antiqua" w:hAnsi="Book Antiqua"/>
                <w:lang w:val="uk-UA" w:eastAsia="ru-RU"/>
              </w:rPr>
              <w:t>сть таланту Великого Каменяра»</w:t>
            </w:r>
          </w:p>
          <w:p w:rsidR="00AA6D3F" w:rsidRPr="00AA6D3F" w:rsidRDefault="00AA6D3F" w:rsidP="004B2FDC">
            <w:pPr>
              <w:pStyle w:val="a3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Book Antiqua" w:hAnsi="Book Antiqua"/>
                <w:lang w:val="uk-UA"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Перегляд літератури  «Іван Франко – дітям»</w:t>
            </w:r>
          </w:p>
          <w:p w:rsidR="00AA6D3F" w:rsidRPr="00AA6D3F" w:rsidRDefault="00AA6D3F" w:rsidP="004B2FDC">
            <w:pPr>
              <w:pStyle w:val="a3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  <w:lang w:val="uk-UA" w:eastAsia="ru-RU"/>
              </w:rPr>
              <w:t>Відео презентація  «Іван Ступка –  українського театру»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25-26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25-26 Серпень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Серпень,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4B2FDC" w:rsidRPr="00AA6D3F" w:rsidRDefault="004B2FDC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</w:tbl>
    <w:p w:rsidR="001E4296" w:rsidRPr="00AA6D3F" w:rsidRDefault="001E4296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Вересень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 xml:space="preserve">№ </w:t>
            </w:r>
            <w:r>
              <w:rPr>
                <w:rFonts w:ascii="Book Antiqua" w:eastAsia="Calibri" w:hAnsi="Book Antiqua" w:cs="Times New Roman"/>
                <w:b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  <w:t xml:space="preserve">День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shd w:val="clear" w:color="auto" w:fill="FFFFFF"/>
              </w:rPr>
              <w:t xml:space="preserve"> інформації «День знань у світі книг»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shd w:val="clear" w:color="auto" w:fill="FFFFFF"/>
                <w:lang w:eastAsia="ru-RU"/>
              </w:rPr>
              <w:t>(до Дня знань):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Виставка-інформація «Вчимося вчитись»;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Перегляд «І знову вересень ступив на наш поріг...»;</w:t>
            </w:r>
          </w:p>
          <w:p w:rsidR="00AA6D3F" w:rsidRPr="00AA6D3F" w:rsidRDefault="00AA6D3F" w:rsidP="00540D03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Інформаційна біржа «На всі випадки життя: поради від А до Я»</w:t>
            </w:r>
          </w:p>
          <w:p w:rsidR="00AA6D3F" w:rsidRPr="00AA6D3F" w:rsidRDefault="00AA6D3F" w:rsidP="00AA6D3F">
            <w:pPr>
              <w:shd w:val="clear" w:color="auto" w:fill="FFFFFF"/>
              <w:spacing w:after="0" w:line="240" w:lineRule="auto"/>
              <w:contextualSpacing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Книжкова виставка «Готуємось до школи - читаєм по складах»</w:t>
            </w:r>
          </w:p>
          <w:p w:rsidR="00AA6D3F" w:rsidRDefault="00AA6D3F" w:rsidP="00AA6D3F">
            <w:p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Бібліотечна година «Бібліотека – головний помічник у навчанні»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Times New Roman" w:hAnsi="Book Antiqua"/>
              </w:rPr>
            </w:pPr>
            <w:r w:rsidRPr="00AA6D3F">
              <w:rPr>
                <w:rFonts w:ascii="Book Antiqua" w:eastAsia="Times New Roman" w:hAnsi="Book Antiqua"/>
                <w:b/>
                <w:color w:val="002060"/>
                <w:u w:val="single"/>
              </w:rPr>
              <w:t>День краєзнавства «Літописець рідного краю»</w:t>
            </w:r>
            <w:r w:rsidRPr="00AA6D3F">
              <w:rPr>
                <w:rFonts w:ascii="Book Antiqua" w:eastAsia="Times New Roman" w:hAnsi="Book Antiqua"/>
                <w:b/>
              </w:rPr>
              <w:t xml:space="preserve"> </w:t>
            </w:r>
            <w:r w:rsidRPr="00AA6D3F">
              <w:rPr>
                <w:rFonts w:ascii="Book Antiqua" w:eastAsia="Times New Roman" w:hAnsi="Book Antiqua"/>
              </w:rPr>
              <w:t xml:space="preserve">(місцевий краєзнавець Петро </w:t>
            </w:r>
            <w:proofErr w:type="spellStart"/>
            <w:r w:rsidRPr="00AA6D3F">
              <w:rPr>
                <w:rFonts w:ascii="Book Antiqua" w:eastAsia="Times New Roman" w:hAnsi="Book Antiqua"/>
              </w:rPr>
              <w:t>Бабець</w:t>
            </w:r>
            <w:proofErr w:type="spellEnd"/>
            <w:r w:rsidRPr="00AA6D3F">
              <w:rPr>
                <w:rFonts w:ascii="Book Antiqua" w:eastAsia="Times New Roman" w:hAnsi="Book Antiqua"/>
              </w:rPr>
              <w:t>)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 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«Поети, які живуть поруч»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Інформ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аційно-краєзнавчий огляд </w:t>
            </w: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«Я тільки там бажаю жити і творити, де виросла моя душа»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="Book Antiqua" w:eastAsia="Calibri" w:hAnsi="Book Antiqua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Поетичний калейдоскоп «Душею створе</w:t>
            </w:r>
            <w:r>
              <w:rPr>
                <w:rFonts w:ascii="Book Antiqua" w:eastAsia="Calibri" w:hAnsi="Book Antiqua" w:cs="Times New Roman"/>
              </w:rPr>
              <w:t>ні вірші»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,02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08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День краєзнавства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Я до тебе, мій краю, незрадливу любов крізь життя </w:t>
            </w:r>
            <w:proofErr w:type="spellStart"/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пронесу</w:t>
            </w:r>
            <w:proofErr w:type="spellEnd"/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Книжково-ілюстративна виставка «</w:t>
            </w:r>
            <w:r w:rsidRPr="00AA6D3F">
              <w:rPr>
                <w:rFonts w:ascii="Book Antiqua" w:hAnsi="Book Antiqua"/>
              </w:rPr>
              <w:t>У цім краю, де серцю рідна пристань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Подорож-бесіда «Стежками рідного краю»;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Експрес-інформація «Літературне мистецтво краю»;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Краєзнавчий вернісаж «Наш край: сучасне і минуле»;</w:t>
            </w:r>
          </w:p>
          <w:p w:rsidR="00AA6D3F" w:rsidRPr="00AA6D3F" w:rsidRDefault="00AA6D3F" w:rsidP="00540D0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proofErr w:type="spellStart"/>
            <w:r w:rsidRPr="00AA6D3F">
              <w:rPr>
                <w:rFonts w:ascii="Book Antiqua" w:hAnsi="Book Antiqua"/>
              </w:rPr>
              <w:t>Інформ</w:t>
            </w:r>
            <w:proofErr w:type="spellEnd"/>
            <w:r w:rsidRPr="00AA6D3F">
              <w:rPr>
                <w:rFonts w:ascii="Book Antiqua" w:hAnsi="Book Antiqua"/>
              </w:rPr>
              <w:t>-коктейль «Сторінки історії розповідають…»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3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  <w:lang w:eastAsia="ru-RU"/>
              </w:rPr>
              <w:t>Заходи до Дня партизанської слави: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Книжково-ілюстративна виставка «</w:t>
            </w:r>
            <w:r w:rsidRPr="00AA6D3F">
              <w:rPr>
                <w:rFonts w:ascii="Book Antiqua" w:hAnsi="Book Antiqua" w:cs="Calibri"/>
              </w:rPr>
              <w:t>Партизанська слава житиме в віках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 xml:space="preserve">»; 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Година пам'яті «Партизанськими стежками»;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«Ваш подвиг не вмре, не загине»</w:t>
            </w:r>
          </w:p>
          <w:p w:rsidR="00AA6D3F" w:rsidRPr="00AA6D3F" w:rsidRDefault="00AA6D3F" w:rsidP="00540D03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Година історичної пам’яті «Живе в народі пам’ять про героїв»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      Літературна гра-розвага 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«Мирна країна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     – щаслива дитина» (до Міжнародного 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 xml:space="preserve">      дня миру)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 20-22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 w:cs="Calibri"/>
              </w:rPr>
              <w:t>Книжкова  виставка «Майстер історичного роману» ( до 115-ї річниці від дня народження Семена Скляренка  відомого українського  письменника)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  <w:r w:rsidRPr="00AA6D3F">
              <w:rPr>
                <w:rFonts w:ascii="Book Antiqua" w:hAnsi="Book Antiqua"/>
              </w:rPr>
              <w:t xml:space="preserve">Туристична подорож «Туристична гостинність </w:t>
            </w:r>
            <w:proofErr w:type="spellStart"/>
            <w:r w:rsidRPr="00AA6D3F">
              <w:rPr>
                <w:rFonts w:ascii="Book Antiqua" w:hAnsi="Book Antiqua"/>
              </w:rPr>
              <w:t>Межівщини</w:t>
            </w:r>
            <w:proofErr w:type="spellEnd"/>
            <w:r w:rsidRPr="00AA6D3F">
              <w:rPr>
                <w:rFonts w:ascii="Book Antiqua" w:hAnsi="Book Antiqua"/>
              </w:rPr>
              <w:t>»</w:t>
            </w:r>
            <w:r w:rsidRPr="00AA6D3F">
              <w:rPr>
                <w:rFonts w:ascii="Book Antiqua" w:hAnsi="Book Antiqua"/>
                <w:lang w:eastAsia="ru-RU"/>
              </w:rPr>
              <w:t xml:space="preserve"> </w:t>
            </w:r>
          </w:p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lang w:eastAsia="ru-RU"/>
              </w:rPr>
            </w:pPr>
          </w:p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hAnsi="Book Antiqua"/>
                <w:lang w:eastAsia="ru-RU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нформаційний коктейль «Україна туристична»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</w:rPr>
              <w:t>Туристични</w:t>
            </w:r>
            <w:r>
              <w:rPr>
                <w:rFonts w:ascii="Book Antiqua" w:eastAsia="Times New Roman" w:hAnsi="Book Antiqua" w:cs="Times New Roman"/>
              </w:rPr>
              <w:t>й вітраж: «Відпочинок з книгою»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Times New Roman" w:hAnsi="Book Antiqua" w:cs="Times New Roman"/>
              </w:rPr>
            </w:pP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Відео екскурсія «Видатне ім’я у назві вулиці» (ім. Івана Франка)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Вересень,27</w:t>
            </w: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,26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 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 до 150-річчя від дня народження М. Грушевського «Великий син українського народу»: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«Сторінки великого життя»;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lastRenderedPageBreak/>
              <w:t>Огляд літератури «Апостол української ідеї»;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Тематична бесіда «Грушевський М.С., політичний діяч, науковець, публіцист»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«Михайло Грушевський - історик і будівничий нації»</w:t>
            </w:r>
          </w:p>
          <w:p w:rsidR="00AA6D3F" w:rsidRPr="00AA6D3F" w:rsidRDefault="00AA6D3F" w:rsidP="00540D0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Історичний екскурс «На порозі нової України: думки і мрії першого Президента УНР»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Вересень, 27-29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</w:t>
            </w:r>
            <w:r>
              <w:rPr>
                <w:rFonts w:ascii="Book Antiqua" w:eastAsia="Calibri" w:hAnsi="Book Antiqua" w:cs="Times New Roman"/>
                <w:lang w:eastAsia="ru-RU"/>
              </w:rPr>
              <w:t>, 29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відкритих дверей «Скарбниця мудрості людської»: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Екскурсійна мандрівка «А у нас – все для Вас»;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Акція «Бібліотекар на годину»;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Літературно-музичне свято "Бібліотека - простір для душі";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фотогалерея «На хвилях бібліотечного життя!»;  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Літературна альтанка «Бібліотека@ – створи своє майбутнє»</w:t>
            </w:r>
          </w:p>
          <w:p w:rsidR="00AA6D3F" w:rsidRPr="00AA6D3F" w:rsidRDefault="00AA6D3F" w:rsidP="00AA6D3F">
            <w:p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 xml:space="preserve">День відкритих дверей «Бібліотека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- територія дитинства»</w:t>
            </w:r>
          </w:p>
          <w:p w:rsidR="00AA6D3F" w:rsidRPr="00AA6D3F" w:rsidRDefault="00AA6D3F" w:rsidP="00540D03">
            <w:pPr>
              <w:pStyle w:val="a3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Book Antiqua" w:hAnsi="Book Antiqua"/>
                <w:noProof/>
              </w:rPr>
            </w:pPr>
            <w:r w:rsidRPr="00AA6D3F">
              <w:rPr>
                <w:rFonts w:ascii="Book Antiqua" w:hAnsi="Book Antiqua"/>
              </w:rPr>
              <w:t xml:space="preserve">Онлайн – </w:t>
            </w:r>
            <w:r w:rsidRPr="00AA6D3F">
              <w:rPr>
                <w:rFonts w:ascii="Book Antiqua" w:hAnsi="Book Antiqua"/>
                <w:lang w:val="uk-UA"/>
              </w:rPr>
              <w:t>подорож</w:t>
            </w:r>
            <w:r w:rsidRPr="00AA6D3F">
              <w:rPr>
                <w:rFonts w:ascii="Book Antiqua" w:hAnsi="Book Antiqua"/>
              </w:rPr>
              <w:t xml:space="preserve"> </w:t>
            </w:r>
            <w:r w:rsidRPr="00AA6D3F">
              <w:rPr>
                <w:rFonts w:ascii="Book Antiqua" w:hAnsi="Book Antiqua"/>
                <w:noProof/>
              </w:rPr>
              <w:t>«Бібліотека, яка не має меж»</w:t>
            </w:r>
            <w:r>
              <w:rPr>
                <w:rFonts w:ascii="Book Antiqua" w:hAnsi="Book Antiqua"/>
                <w:noProof/>
                <w:lang w:val="uk-UA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Флеш-</w:t>
            </w:r>
            <w:proofErr w:type="spellStart"/>
            <w:r w:rsidRPr="00AA6D3F">
              <w:rPr>
                <w:rFonts w:ascii="Book Antiqua" w:eastAsia="Calibri" w:hAnsi="Book Antiqua" w:cs="Times New Roman"/>
              </w:rPr>
              <w:t>моб</w:t>
            </w:r>
            <w:proofErr w:type="spellEnd"/>
            <w:r w:rsidRPr="00AA6D3F">
              <w:rPr>
                <w:rFonts w:ascii="Book Antiqua" w:eastAsia="Calibri" w:hAnsi="Book Antiqua" w:cs="Times New Roman"/>
              </w:rPr>
              <w:t xml:space="preserve"> «У гості до бібліотеки»</w:t>
            </w:r>
            <w:r>
              <w:rPr>
                <w:rFonts w:ascii="Book Antiqua" w:eastAsia="Calibri" w:hAnsi="Book Antiqua" w:cs="Times New Roman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«Хіт-парад кращих дитячих книг»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   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Екскурсія до бібліотеки «Мандрівка книжковою країною»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</w:rPr>
              <w:t>Бібліотечна година «Бібліотека - навігатор в океані знань»</w:t>
            </w:r>
            <w:r>
              <w:rPr>
                <w:rFonts w:ascii="Book Antiqua" w:eastAsia="Calibri" w:hAnsi="Book Antiqua" w:cs="Times New Roman"/>
              </w:rPr>
              <w:t>;</w:t>
            </w:r>
            <w:r w:rsidRPr="00AA6D3F">
              <w:rPr>
                <w:rFonts w:ascii="Book Antiqua" w:eastAsia="Calibri" w:hAnsi="Book Antiqua" w:cs="Times New Roman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/>
              </w:rPr>
              <w:t>Святкові посиденьки «Бібліотекар - це звучить гордо»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Вересень, 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</w:t>
            </w:r>
            <w:r>
              <w:rPr>
                <w:rFonts w:ascii="Book Antiqua" w:eastAsia="Calibri" w:hAnsi="Book Antiqua" w:cs="Times New Roman"/>
                <w:lang w:eastAsia="ru-RU"/>
              </w:rPr>
              <w:t>ересень, 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</w:tbl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Pr="00AA6D3F" w:rsidRDefault="006462E7" w:rsidP="006462E7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t>Жовтень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Круглий стіл «З пошаною й турботою» (до Міжнародного дня людей похилого віку);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Слайд-подорож «Добром забуте серце обігрійте»</w:t>
            </w:r>
          </w:p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 xml:space="preserve">Інтерактивна фотовиставка – 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   </w:t>
            </w:r>
            <w:r w:rsidRPr="00AA6D3F">
              <w:rPr>
                <w:rFonts w:ascii="Book Antiqua" w:hAnsi="Book Antiqua" w:cs="Times New Roman"/>
              </w:rPr>
              <w:t xml:space="preserve">захоплення «Мій улюблений 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 </w:t>
            </w:r>
            <w:proofErr w:type="spellStart"/>
            <w:r w:rsidRPr="00AA6D3F">
              <w:rPr>
                <w:rFonts w:ascii="Book Antiqua" w:hAnsi="Book Antiqua" w:cs="Times New Roman"/>
              </w:rPr>
              <w:t>пухнастик</w:t>
            </w:r>
            <w:proofErr w:type="spellEnd"/>
            <w:r w:rsidRPr="00AA6D3F">
              <w:rPr>
                <w:rFonts w:ascii="Book Antiqua" w:hAnsi="Book Antiqua" w:cs="Times New Roman"/>
              </w:rPr>
              <w:t>, скільки він дарує щастя»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 w:cs="Times New Roman"/>
                <w:lang w:val="ru-RU"/>
              </w:rPr>
            </w:pPr>
            <w:r w:rsidRPr="00AA6D3F">
              <w:rPr>
                <w:rFonts w:ascii="Book Antiqua" w:hAnsi="Book Antiqua" w:cs="Times New Roman"/>
              </w:rPr>
              <w:t>Година спілкування «Вчимося розуміти і захищати!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»  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b/>
                <w:lang w:eastAsia="ru-RU"/>
              </w:rPr>
              <w:t>(до Всесвітнього дня тварин)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val="ru-RU" w:eastAsia="ru-RU"/>
              </w:rPr>
              <w:t>,03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бібліотеці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Цикл заходів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Яр скорботи єврейського та українського народу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»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(до Дня  трагедії Бабиного яру)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: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</w:t>
            </w:r>
            <w:r w:rsidRPr="00AA6D3F">
              <w:rPr>
                <w:rFonts w:ascii="Book Antiqua" w:hAnsi="Book Antiqua"/>
              </w:rPr>
              <w:t>Забуттю не підлягає»;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Історична розповідь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Пам'ятай Бабин Яр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рекомендаційний список літератури: «</w:t>
            </w:r>
            <w:r w:rsidRPr="00AA6D3F">
              <w:rPr>
                <w:rFonts w:ascii="Book Antiqua" w:hAnsi="Book Antiqua"/>
              </w:rPr>
              <w:t>Трагедія Бабиного Яру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</w:t>
            </w:r>
            <w:r w:rsidRPr="00AA6D3F">
              <w:rPr>
                <w:rFonts w:ascii="Book Antiqua" w:hAnsi="Book Antiqua"/>
              </w:rPr>
              <w:t>Бабин Яр: згадка про далекий біль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bCs/>
                <w:spacing w:val="15"/>
                <w:shd w:val="clear" w:color="auto" w:fill="FCFCFC"/>
              </w:rPr>
              <w:t>Книжкова виставка «</w:t>
            </w:r>
            <w:hyperlink r:id="rId13" w:history="1">
              <w:r w:rsidRPr="00AA6D3F">
                <w:rPr>
                  <w:rFonts w:ascii="Book Antiqua" w:hAnsi="Book Antiqua" w:cs="Times New Roman"/>
                  <w:bCs/>
                  <w:spacing w:val="15"/>
                  <w:shd w:val="clear" w:color="auto" w:fill="FCFCFC"/>
                </w:rPr>
                <w:t>Місце злочину — Бабин Яр</w:t>
              </w:r>
            </w:hyperlink>
            <w:r w:rsidRPr="00AA6D3F">
              <w:rPr>
                <w:rFonts w:ascii="Book Antiqua" w:hAnsi="Book Antiqua" w:cs="Times New Roman"/>
                <w:bCs/>
                <w:spacing w:val="15"/>
                <w:shd w:val="clear" w:color="auto" w:fill="FCFCFC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Times New Roman"/>
                <w:shd w:val="clear" w:color="auto" w:fill="FFFFFF"/>
              </w:rPr>
              <w:t>Інформаційна година «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Бабин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 </w:t>
            </w:r>
            <w:r w:rsidRPr="00AA6D3F">
              <w:rPr>
                <w:rFonts w:ascii="Book Antiqua" w:hAnsi="Book Antiqua" w:cs="Times New Roman"/>
                <w:bCs/>
                <w:shd w:val="clear" w:color="auto" w:fill="FFFFFF"/>
              </w:rPr>
              <w:t>Яр</w:t>
            </w:r>
            <w:r w:rsidRPr="00AA6D3F">
              <w:rPr>
                <w:rFonts w:ascii="Book Antiqua" w:hAnsi="Book Antiqua" w:cs="Times New Roman"/>
                <w:shd w:val="clear" w:color="auto" w:fill="FFFFFF"/>
              </w:rPr>
              <w:t> – подих вічного болю»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val="ru-RU"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Інтернет-подорож  «Творчий порив, як основа життя» (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приурочений Дню художника</w:t>
            </w:r>
            <w:r w:rsidRPr="00AA6D3F">
              <w:rPr>
                <w:rFonts w:ascii="Book Antiqua" w:eastAsia="Calibri" w:hAnsi="Book Antiqua" w:cs="Calibri"/>
                <w:lang w:val="ru-RU" w:eastAsia="ru-RU"/>
              </w:rPr>
              <w:t>)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Calibri"/>
                <w:b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бібліографії</w:t>
            </w:r>
            <w:r w:rsidRPr="00AA6D3F">
              <w:rPr>
                <w:rFonts w:ascii="Book Antiqua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hAnsi="Book Antiqua" w:cs="Calibri"/>
              </w:rPr>
              <w:t>«Бібліографія – ключ пізнання світу»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07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«Рідна земля моя, ти козацькою славою щедра!» (до Дня українського козацтва):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Книжкова виставка «Великі козацькі вожді»;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Огляд літератури  «І оживає дух козацький»;</w:t>
            </w:r>
          </w:p>
          <w:p w:rsidR="00AA6D3F" w:rsidRPr="00AA6D3F" w:rsidRDefault="00AA6D3F" w:rsidP="00540D03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hAnsi="Book Antiqua" w:cs="Calibri"/>
              </w:rPr>
              <w:t>Народознавчий екскурс «Хай живе козацька слава, хай живе козацький дух»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</w:t>
            </w:r>
            <w:r w:rsidRPr="00AA6D3F">
              <w:rPr>
                <w:rFonts w:ascii="Book Antiqua" w:hAnsi="Book Antiqua" w:cs="Calibri"/>
                <w:b/>
                <w:color w:val="002060"/>
                <w:u w:val="single"/>
                <w:lang w:val="ru-RU"/>
              </w:rPr>
              <w:t xml:space="preserve">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Лине слава козацька з далеких віків»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  <w:i/>
              </w:rPr>
            </w:pPr>
            <w:r w:rsidRPr="00AA6D3F">
              <w:rPr>
                <w:rFonts w:ascii="Book Antiqua" w:hAnsi="Book Antiqua" w:cs="Calibri"/>
                <w:i/>
              </w:rPr>
              <w:t>(до  Дня Українського козацтва</w:t>
            </w:r>
            <w:r>
              <w:rPr>
                <w:rFonts w:ascii="Book Antiqua" w:hAnsi="Book Antiqua" w:cs="Calibri"/>
                <w:i/>
              </w:rPr>
              <w:t>)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ab/>
              <w:t xml:space="preserve">  </w:t>
            </w:r>
          </w:p>
          <w:p w:rsidR="00AA6D3F" w:rsidRPr="00AA6D3F" w:rsidRDefault="00AA6D3F" w:rsidP="00540D03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«Слава тобі, козаче»</w:t>
            </w:r>
          </w:p>
          <w:p w:rsidR="00AA6D3F" w:rsidRPr="00AA6D3F" w:rsidRDefault="00AA6D3F" w:rsidP="00540D03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ru-RU"/>
              </w:rPr>
              <w:t>Історичний медіа-екскурс «Степ та воля - козацька доля»</w:t>
            </w:r>
          </w:p>
          <w:p w:rsidR="00AA6D3F" w:rsidRPr="00AA6D3F" w:rsidRDefault="00AA6D3F" w:rsidP="00540D03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Конкурсно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>-розважальна гра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Ми роду козацького діти»</w:t>
            </w:r>
          </w:p>
          <w:p w:rsidR="00AA6D3F" w:rsidRPr="00AA6D3F" w:rsidRDefault="00AA6D3F" w:rsidP="00540D03">
            <w:pPr>
              <w:numPr>
                <w:ilvl w:val="0"/>
                <w:numId w:val="96"/>
              </w:numPr>
              <w:spacing w:after="0" w:line="240" w:lineRule="auto"/>
              <w:contextualSpacing/>
              <w:jc w:val="both"/>
              <w:rPr>
                <w:rFonts w:ascii="Book Antiqua" w:eastAsia="Times New Roman" w:hAnsi="Book Antiqua" w:cs="Arial"/>
                <w:bCs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bCs/>
                <w:lang w:eastAsia="uk-UA"/>
              </w:rPr>
              <w:t>Відео презентація «Історія українського козацтва»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11-13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«Вічний вогонь пам’яті»  (до Дня визволення України від фашистських загарбників):</w:t>
            </w:r>
          </w:p>
          <w:p w:rsidR="00AA6D3F" w:rsidRPr="00AA6D3F" w:rsidRDefault="00AA6D3F" w:rsidP="00540D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</w:rPr>
            </w:pPr>
            <w:r w:rsidRPr="00AA6D3F">
              <w:rPr>
                <w:rFonts w:ascii="Book Antiqua" w:hAnsi="Book Antiqua" w:cs="Calibri"/>
              </w:rPr>
              <w:t>Книжково-ілюстративна виставка «Перемога в серцях поколінь»;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="Book Antiqua" w:hAnsi="Book Antiqua" w:cs="Arial"/>
                <w:shd w:val="clear" w:color="auto" w:fill="FFFFFF"/>
              </w:rPr>
            </w:pPr>
            <w:r w:rsidRPr="00AA6D3F">
              <w:rPr>
                <w:rFonts w:ascii="Book Antiqua" w:hAnsi="Book Antiqua" w:cs="Arial"/>
                <w:shd w:val="clear" w:color="auto" w:fill="FFFFFF"/>
              </w:rPr>
              <w:t>Година – реквієм «Немеркнуче світло великого подвигу»;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 w:cs="Arial"/>
                <w:shd w:val="clear" w:color="auto" w:fill="FFFFFF"/>
              </w:rPr>
              <w:t>Урок мужності «Тихі зорі вічної пам’яті»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виставка «Салют визволителям України»</w:t>
            </w:r>
          </w:p>
          <w:p w:rsidR="00AA6D3F" w:rsidRPr="00AA6D3F" w:rsidRDefault="00AA6D3F" w:rsidP="00540D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І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сторична година «Діти воєнної пори»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25-28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Жовтень,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eastAsia="Calibri" w:hAnsi="Book Antiqua" w:cs="Calibri"/>
              </w:rPr>
              <w:t>Презентація «</w:t>
            </w:r>
            <w:r w:rsidRPr="00AA6D3F">
              <w:rPr>
                <w:rFonts w:ascii="Book Antiqua" w:eastAsia="Calibri" w:hAnsi="Book Antiqua" w:cs="Calibri"/>
                <w:lang w:val="en-US"/>
              </w:rPr>
              <w:t>London</w:t>
            </w:r>
            <w:r w:rsidRPr="00AA6D3F">
              <w:rPr>
                <w:rFonts w:ascii="Book Antiqua" w:eastAsia="Calibri" w:hAnsi="Book Antiqua" w:cs="Calibri"/>
              </w:rPr>
              <w:t>» (до року англійської мови в Україні)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Calibri"/>
                <w:b/>
                <w:color w:val="002060"/>
                <w:u w:val="single"/>
              </w:rPr>
              <w:t>Засідання краєзнавчої вітальні</w:t>
            </w:r>
            <w:r w:rsidRPr="00AA6D3F">
              <w:rPr>
                <w:rFonts w:ascii="Book Antiqua" w:eastAsia="Calibri" w:hAnsi="Book Antiqua" w:cs="Calibri"/>
                <w:b/>
                <w:color w:val="002060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b/>
              </w:rPr>
              <w:t>«Краса і майстерність : В.А.</w:t>
            </w:r>
            <w:r>
              <w:rPr>
                <w:rFonts w:ascii="Book Antiqua" w:eastAsia="Calibri" w:hAnsi="Book Antiqua" w:cs="Calibri"/>
                <w:b/>
              </w:rPr>
              <w:t xml:space="preserve"> </w:t>
            </w:r>
            <w:proofErr w:type="spellStart"/>
            <w:r w:rsidRPr="00AA6D3F">
              <w:rPr>
                <w:rFonts w:ascii="Book Antiqua" w:eastAsia="Calibri" w:hAnsi="Book Antiqua" w:cs="Calibri"/>
                <w:b/>
              </w:rPr>
              <w:t>Тєлєшова</w:t>
            </w:r>
            <w:proofErr w:type="spellEnd"/>
            <w:r w:rsidRPr="00AA6D3F">
              <w:rPr>
                <w:rFonts w:ascii="Book Antiqua" w:eastAsia="Calibri" w:hAnsi="Book Antiqua" w:cs="Calibri"/>
                <w:b/>
              </w:rPr>
              <w:t xml:space="preserve">» (вечір-зустріч з майстром </w:t>
            </w:r>
            <w:proofErr w:type="spellStart"/>
            <w:r w:rsidRPr="00AA6D3F">
              <w:rPr>
                <w:rFonts w:ascii="Book Antiqua" w:eastAsia="Calibri" w:hAnsi="Book Antiqua" w:cs="Calibri"/>
                <w:b/>
              </w:rPr>
              <w:t>декоративно</w:t>
            </w:r>
            <w:proofErr w:type="spellEnd"/>
            <w:r w:rsidRPr="00AA6D3F">
              <w:rPr>
                <w:rFonts w:ascii="Book Antiqua" w:eastAsia="Calibri" w:hAnsi="Book Antiqua" w:cs="Calibri"/>
                <w:b/>
              </w:rPr>
              <w:t>-ужиткового мистецтва)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Жовтень,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C70DB3" w:rsidRDefault="00C70DB3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462E7" w:rsidRDefault="006462E7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  <w:r w:rsidRPr="006462E7">
        <w:rPr>
          <w:rFonts w:ascii="Century Schoolbook" w:eastAsia="Calibri" w:hAnsi="Century Schoolbook" w:cs="Times New Roman"/>
          <w:b/>
          <w:color w:val="002060"/>
          <w:sz w:val="28"/>
          <w:szCs w:val="28"/>
        </w:rPr>
        <w:t>Листопад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5103"/>
        <w:gridCol w:w="1275"/>
        <w:gridCol w:w="1418"/>
      </w:tblGrid>
      <w:tr w:rsidR="00AA6D3F" w:rsidRPr="00AA6D3F" w:rsidTr="00AA6D3F">
        <w:trPr>
          <w:cantSplit/>
          <w:trHeight w:val="17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День бібліографії «Мистецтво бути читачем»: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</w:rPr>
            </w:pPr>
            <w:r w:rsidRPr="00AA6D3F">
              <w:rPr>
                <w:rFonts w:ascii="Book Antiqua" w:eastAsia="Calibri" w:hAnsi="Book Antiqua" w:cstheme="minorHAnsi"/>
              </w:rPr>
              <w:t>Бібліографічний огляд «Як читати книги»;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</w:rPr>
            </w:pPr>
            <w:r w:rsidRPr="00AA6D3F">
              <w:rPr>
                <w:rFonts w:ascii="Book Antiqua" w:eastAsia="Calibri" w:hAnsi="Book Antiqua" w:cstheme="minorHAnsi"/>
              </w:rPr>
              <w:t>Книжкова виставка »Енциклопедії – книги, які знають все»;</w:t>
            </w:r>
          </w:p>
          <w:p w:rsidR="00AA6D3F" w:rsidRPr="00AA6D3F" w:rsidRDefault="00AA6D3F" w:rsidP="00540D0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  <w:lang w:val="ru-RU"/>
              </w:rPr>
            </w:pPr>
            <w:r w:rsidRPr="00AA6D3F">
              <w:rPr>
                <w:rFonts w:ascii="Book Antiqua" w:eastAsia="Calibri" w:hAnsi="Book Antiqua" w:cstheme="minorHAnsi"/>
              </w:rPr>
              <w:t>Бібліографічна  вікторина «Бажаєш бути успі</w:t>
            </w:r>
            <w:r w:rsidRPr="00AA6D3F">
              <w:rPr>
                <w:rFonts w:ascii="Book Antiqua" w:hAnsi="Book Antiqua" w:cstheme="minorHAnsi"/>
              </w:rPr>
              <w:t>шним - читай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03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до Дня  української писемності і мови «Все починається з любові до рідного слова»: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Виставка-диспут «Мови велич та краса»;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мовознавчий калейдоскоп</w:t>
            </w:r>
            <w:r w:rsidRPr="00AA6D3F">
              <w:rPr>
                <w:rFonts w:ascii="Book Antiqua" w:eastAsia="Calibri" w:hAnsi="Book Antiqua" w:cs="Times New Roman"/>
              </w:rPr>
              <w:t xml:space="preserve"> «Душа народу бринить у слові»;</w:t>
            </w:r>
          </w:p>
          <w:p w:rsidR="00AA6D3F" w:rsidRPr="00AA6D3F" w:rsidRDefault="00AA6D3F" w:rsidP="00540D0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історичний круїз «До мови доторкнімось серцем»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 xml:space="preserve">Цикл заходів до Дня  української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val="ru-RU" w:eastAsia="ru-RU"/>
              </w:rPr>
              <w:t xml:space="preserve">    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>писемності і мови</w:t>
            </w:r>
            <w:r w:rsidRPr="00AA6D3F">
              <w:rPr>
                <w:rFonts w:ascii="Book Antiqua" w:hAnsi="Book Antiqua" w:cs="Times New Roman"/>
                <w:b/>
                <w:color w:val="002060"/>
                <w:u w:val="single"/>
              </w:rPr>
              <w:t xml:space="preserve"> </w:t>
            </w:r>
            <w:r w:rsidRPr="00AA6D3F">
              <w:rPr>
                <w:rFonts w:ascii="Book Antiqua" w:eastAsia="Times New Roman" w:hAnsi="Book Antiqua"/>
                <w:b/>
                <w:bCs/>
                <w:color w:val="002060"/>
                <w:u w:val="single"/>
                <w:lang w:eastAsia="ru-RU"/>
              </w:rPr>
              <w:t>«Українське наше слово хай звучить на цілий світ»</w:t>
            </w:r>
          </w:p>
          <w:p w:rsidR="00AA6D3F" w:rsidRPr="00AA6D3F" w:rsidRDefault="00AA6D3F" w:rsidP="00540D03">
            <w:pPr>
              <w:numPr>
                <w:ilvl w:val="0"/>
                <w:numId w:val="95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Книжкова полиця «Рідна мова - роду нашого основа»</w:t>
            </w:r>
          </w:p>
          <w:p w:rsidR="00AA6D3F" w:rsidRPr="00AA6D3F" w:rsidRDefault="00AA6D3F" w:rsidP="00540D03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Бібліотечний урок «Нестор Літописець - батько української словесності»</w:t>
            </w:r>
          </w:p>
          <w:p w:rsidR="00AA6D3F" w:rsidRPr="00AA6D3F" w:rsidRDefault="00AA6D3F" w:rsidP="00540D03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Літературна година «</w:t>
            </w:r>
            <w:proofErr w:type="spellStart"/>
            <w:r w:rsidRPr="00AA6D3F">
              <w:rPr>
                <w:rFonts w:ascii="Book Antiqua" w:eastAsia="Calibri" w:hAnsi="Book Antiqua" w:cs="Times New Roman"/>
                <w:lang w:eastAsia="ru-RU"/>
              </w:rPr>
              <w:t>Мовні</w:t>
            </w:r>
            <w:proofErr w:type="spellEnd"/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перлини для кожної дитини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>»</w:t>
            </w:r>
          </w:p>
          <w:p w:rsidR="00AA6D3F" w:rsidRPr="00AA6D3F" w:rsidRDefault="00AA6D3F" w:rsidP="00540D03">
            <w:pPr>
              <w:numPr>
                <w:ilvl w:val="0"/>
                <w:numId w:val="94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Віртуальна виставка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Слово рідне – ти мені від Бога,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ти мого народу оберіг»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7-</w:t>
            </w:r>
            <w:r>
              <w:rPr>
                <w:rFonts w:ascii="Book Antiqua" w:eastAsia="Calibri" w:hAnsi="Book Antiqua" w:cs="Times New Roman"/>
                <w:lang w:eastAsia="ru-RU"/>
              </w:rPr>
              <w:t>0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9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07-08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</w:rPr>
              <w:t>Бесіда-діалог «До толерантності крок за кроком»</w:t>
            </w: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Calibri"/>
              </w:rPr>
            </w:pP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 – запитання «Чи є ти толерантна людина?»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до Дня Гідності і Свободи «День, що змінив хід історії»: 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966B66">
              <w:rPr>
                <w:rFonts w:ascii="Book Antiqua" w:eastAsia="Calibri" w:hAnsi="Book Antiqua" w:cs="Times New Roman"/>
                <w:lang w:eastAsia="ru-RU"/>
              </w:rPr>
              <w:t>книжкова виставка</w:t>
            </w:r>
            <w:r w:rsidRPr="00AA6D3F">
              <w:rPr>
                <w:rFonts w:ascii="Book Antiqua" w:eastAsia="Calibri" w:hAnsi="Book Antiqua" w:cs="Times New Roman"/>
              </w:rPr>
              <w:t xml:space="preserve"> «Герої не вмирають»;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/>
              </w:rPr>
            </w:pPr>
            <w:r w:rsidRPr="00AA6D3F">
              <w:rPr>
                <w:rFonts w:ascii="Book Antiqua" w:eastAsia="Calibri" w:hAnsi="Book Antiqua" w:cs="Times New Roman"/>
              </w:rPr>
              <w:t>Вечір-реквієм «Революція на граніті»;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Огляд літератури «Доля обрала нас»</w:t>
            </w:r>
          </w:p>
          <w:p w:rsidR="00AA6D3F" w:rsidRPr="00AA6D3F" w:rsidRDefault="00AA6D3F" w:rsidP="00AA6D3F">
            <w:p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  <w:u w:val="single"/>
                <w:lang w:val="ru-RU" w:eastAsia="ru-RU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 xml:space="preserve">Цикл заходів до Дня Гідності і Свободи </w:t>
            </w:r>
            <w:r w:rsidRPr="00AA6D3F">
              <w:rPr>
                <w:rFonts w:ascii="Book Antiqua" w:hAnsi="Book Antiqua"/>
                <w:b/>
                <w:color w:val="002060"/>
                <w:u w:val="single"/>
                <w:lang w:eastAsia="ru-RU"/>
              </w:rPr>
              <w:t>"Події, що змінили долю України"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Книжкова виставка-пам'ять «Вони пройшли крізь вогонь і зброю»</w:t>
            </w:r>
          </w:p>
          <w:p w:rsidR="00AA6D3F" w:rsidRPr="00AA6D3F" w:rsidRDefault="00AA6D3F" w:rsidP="00540D03">
            <w:pPr>
              <w:numPr>
                <w:ilvl w:val="0"/>
                <w:numId w:val="35"/>
              </w:numPr>
              <w:spacing w:after="0" w:line="240" w:lineRule="auto"/>
              <w:ind w:left="36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Патріотично-інформаційна година «Укра</w:t>
            </w:r>
            <w:r w:rsidRPr="00AA6D3F">
              <w:rPr>
                <w:rFonts w:ascii="Book Antiqua" w:eastAsia="Calibri" w:hAnsi="Book Antiqua" w:cs="Times New Roman"/>
              </w:rPr>
              <w:t>ї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на – це територія гідності  і  свободи»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lastRenderedPageBreak/>
              <w:t>Листопад, 17 -21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17-21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 w:cs="Calibri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 w:cs="Calibri"/>
                <w:b/>
                <w:color w:val="002060"/>
                <w:u w:val="single"/>
              </w:rPr>
              <w:t>Цикл заходів «Є право – є надія!» (заходи в рамках Всеукраїнської акції „16 днів проти насильства”):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Книжкова виставка «</w:t>
            </w:r>
            <w:r w:rsidRPr="00AA6D3F">
              <w:rPr>
                <w:rFonts w:ascii="Book Antiqua" w:eastAsia="Calibri" w:hAnsi="Book Antiqua" w:cs="Calibri"/>
              </w:rPr>
              <w:t>Мій улюблений світ – без насильства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Бесіда «</w:t>
            </w:r>
            <w:r w:rsidRPr="00AA6D3F">
              <w:rPr>
                <w:rFonts w:ascii="Book Antiqua" w:eastAsia="Calibri" w:hAnsi="Book Antiqua" w:cs="Calibri"/>
              </w:rPr>
              <w:t>Зміни життя – зупини насильство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 w:rsidRPr="00AA6D3F">
              <w:rPr>
                <w:rFonts w:ascii="Book Antiqua" w:eastAsia="Calibri" w:hAnsi="Book Antiqua" w:cs="Calibri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theme="minorHAns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Круглий стіл «Моє ставлення до насилля»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hAnsi="Book Antiqua" w:cs="Times New Roman"/>
                <w:b/>
                <w:color w:val="002060"/>
                <w:u w:val="single"/>
                <w:lang w:eastAsia="ru-RU"/>
              </w:rPr>
              <w:t xml:space="preserve">Тиждень правових знань: </w:t>
            </w:r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«</w:t>
            </w:r>
            <w:proofErr w:type="spellStart"/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Уроки</w:t>
            </w:r>
            <w:proofErr w:type="spellEnd"/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 xml:space="preserve"> права – </w:t>
            </w:r>
            <w:proofErr w:type="spellStart"/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>уроки</w:t>
            </w:r>
            <w:proofErr w:type="spellEnd"/>
            <w:r w:rsidRPr="00AA6D3F">
              <w:rPr>
                <w:rFonts w:ascii="Book Antiqua" w:eastAsia="Times New Roman" w:hAnsi="Book Antiqua" w:cs="Times New Roman"/>
                <w:b/>
                <w:color w:val="002060"/>
                <w:u w:val="single"/>
                <w:lang w:eastAsia="uk-UA"/>
              </w:rPr>
              <w:t xml:space="preserve"> життя»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Правознавча мандрівка «Вчити, щоб знати, знати, щоб жити гідно»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 – діалог «Злочин і кара»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Правознавча година «Закон обов’язковий для всіх»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Круглий ст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іл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«Жити за законами держави»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 xml:space="preserve">Брейн-ринг </w:t>
            </w:r>
            <w:r>
              <w:rPr>
                <w:rFonts w:ascii="Book Antiqua" w:eastAsia="Calibri" w:hAnsi="Book Antiqua" w:cs="Times New Roman"/>
                <w:lang w:eastAsia="ru-RU"/>
              </w:rPr>
              <w:t>«Великі права маленької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людини»</w:t>
            </w:r>
          </w:p>
          <w:p w:rsidR="00AA6D3F" w:rsidRPr="00AA6D3F" w:rsidRDefault="00AA6D3F" w:rsidP="00540D03">
            <w:pPr>
              <w:numPr>
                <w:ilvl w:val="0"/>
                <w:numId w:val="9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Правове лото «Закон і дитинство»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bookmarkStart w:id="0" w:name="_GoBack"/>
            <w:bookmarkEnd w:id="0"/>
            <w:r w:rsidRPr="00AA6D3F"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25-30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День пам’яті жертв голодоморів: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Книжково-ілюстративна виставка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Свічка плаче сльозою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</w:t>
            </w:r>
            <w:r w:rsidRPr="00AA6D3F">
              <w:rPr>
                <w:rFonts w:ascii="Book Antiqua" w:hAnsi="Book Antiqua"/>
              </w:rPr>
              <w:t>;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Огляд літератури «</w:t>
            </w:r>
            <w:r w:rsidRPr="00AA6D3F">
              <w:rPr>
                <w:rFonts w:ascii="Book Antiqua" w:hAnsi="Book Antiqua"/>
              </w:rPr>
              <w:t>Страшна правда Голодомору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»; 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Вечір-реквієм «</w:t>
            </w:r>
            <w:r w:rsidRPr="00AA6D3F">
              <w:rPr>
                <w:rFonts w:ascii="Book Antiqua" w:hAnsi="Book Antiqua"/>
              </w:rPr>
              <w:t>Німа печаль на вустах України»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Інформаційний список літератури «</w:t>
            </w:r>
            <w:r w:rsidRPr="00AA6D3F">
              <w:rPr>
                <w:rFonts w:ascii="Book Antiqua" w:hAnsi="Book Antiqua"/>
              </w:rPr>
              <w:t>Не забуваємо про тих, хто хотів жити…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hAnsi="Book Antiqua" w:cs="Times New Roman"/>
              </w:rPr>
            </w:pPr>
            <w:r w:rsidRPr="00AA6D3F">
              <w:rPr>
                <w:rFonts w:ascii="Book Antiqua" w:hAnsi="Book Antiqua" w:cs="Times New Roman"/>
              </w:rPr>
              <w:t>Книжково-ілюстративна виставка</w:t>
            </w:r>
          </w:p>
          <w:p w:rsidR="00AA6D3F" w:rsidRPr="00AA6D3F" w:rsidRDefault="00AA6D3F" w:rsidP="00AA6D3F">
            <w:pPr>
              <w:spacing w:after="12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val="ru-RU"/>
              </w:rPr>
              <w:t>«</w:t>
            </w:r>
            <w:r w:rsidRPr="00AA6D3F">
              <w:rPr>
                <w:rFonts w:ascii="Book Antiqua" w:eastAsia="Calibri" w:hAnsi="Book Antiqua" w:cs="Times New Roman"/>
              </w:rPr>
              <w:t>Хл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і</w:t>
            </w:r>
            <w:r w:rsidRPr="00AA6D3F">
              <w:rPr>
                <w:rFonts w:ascii="Book Antiqua" w:eastAsia="Calibri" w:hAnsi="Book Antiqua" w:cs="Times New Roman"/>
              </w:rPr>
              <w:t>б…ц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іна йому – життя»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Година  історичної правди</w:t>
            </w:r>
          </w:p>
          <w:p w:rsidR="00AA6D3F" w:rsidRPr="00AA6D3F" w:rsidRDefault="00AA6D3F" w:rsidP="00AA6D3F">
            <w:pPr>
              <w:spacing w:after="0" w:line="240" w:lineRule="auto"/>
              <w:ind w:left="720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«Голодний </w:t>
            </w:r>
            <w:r w:rsidRPr="00AA6D3F">
              <w:rPr>
                <w:rFonts w:ascii="Book Antiqua" w:eastAsia="Calibri" w:hAnsi="Book Antiqua" w:cs="Times New Roman"/>
              </w:rPr>
              <w:t>рік, мов чорна хмара, над краєм змореним літав»</w:t>
            </w:r>
          </w:p>
          <w:p w:rsidR="00AA6D3F" w:rsidRPr="00AA6D3F" w:rsidRDefault="00AA6D3F" w:rsidP="00540D03">
            <w:pPr>
              <w:numPr>
                <w:ilvl w:val="0"/>
                <w:numId w:val="37"/>
              </w:numPr>
              <w:spacing w:after="12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val="ru-RU" w:eastAsia="ru-RU"/>
              </w:rPr>
            </w:pPr>
            <w:r w:rsidRPr="00AA6D3F">
              <w:rPr>
                <w:rFonts w:ascii="Book Antiqua" w:eastAsia="Calibri" w:hAnsi="Book Antiqua" w:cs="Calibri"/>
              </w:rPr>
              <w:t>Слайд-шоу «Скорботний тридцять трет</w:t>
            </w:r>
            <w:r w:rsidRPr="00AA6D3F">
              <w:rPr>
                <w:rFonts w:ascii="Book Antiqua" w:eastAsia="Calibri" w:hAnsi="Book Antiqua" w:cs="Times New Roman"/>
              </w:rPr>
              <w:t>ій»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6B6843" w:rsidRPr="00AA6D3F" w:rsidRDefault="006B6843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22-25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6B6843" w:rsidRPr="00AA6D3F" w:rsidRDefault="006B6843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color w:val="002060"/>
                <w:u w:val="single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День інформації «Інформація. Впевненість. Успіх» (</w:t>
            </w:r>
            <w:r>
              <w:rPr>
                <w:rFonts w:ascii="Book Antiqua" w:hAnsi="Book Antiqua"/>
                <w:b/>
                <w:color w:val="002060"/>
                <w:u w:val="single"/>
              </w:rPr>
              <w:t>до Всесвітнього дня інформації)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: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Зустріч за круглим столом</w:t>
            </w:r>
            <w:r w:rsidRPr="00AA6D3F">
              <w:rPr>
                <w:rFonts w:ascii="Book Antiqua" w:hAnsi="Book Antiqua"/>
                <w:b/>
              </w:rPr>
              <w:t xml:space="preserve"> </w:t>
            </w:r>
            <w:r w:rsidRPr="00AA6D3F">
              <w:rPr>
                <w:rFonts w:ascii="Book Antiqua" w:hAnsi="Book Antiqua"/>
              </w:rPr>
              <w:t>«Інформаційне суспільство: акценти сучасності»;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Година спілкування «Інформація – секрет успіху»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Організаційно-підсумкове засідання краєзнавчої вітальні. Затвердження програ</w:t>
            </w:r>
            <w:r w:rsidRPr="00AA6D3F">
              <w:rPr>
                <w:rFonts w:ascii="Book Antiqua" w:eastAsia="Calibri" w:hAnsi="Book Antiqua" w:cs="Times New Roman"/>
              </w:rPr>
              <w:t>ми діяльності об’єднання на 2016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рік.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Листопад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AA6D3F" w:rsidRDefault="00AA6D3F" w:rsidP="006462E7">
      <w:pPr>
        <w:spacing w:after="120"/>
        <w:ind w:left="360"/>
        <w:contextualSpacing/>
        <w:rPr>
          <w:rFonts w:ascii="Century Schoolbook" w:eastAsia="Calibri" w:hAnsi="Century Schoolbook" w:cs="Times New Roman"/>
          <w:b/>
          <w:color w:val="002060"/>
          <w:sz w:val="28"/>
          <w:szCs w:val="28"/>
        </w:rPr>
      </w:pPr>
    </w:p>
    <w:p w:rsidR="006B6843" w:rsidRDefault="006B6843" w:rsidP="00AA6D3F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</w:p>
    <w:p w:rsidR="006B6843" w:rsidRDefault="006B6843" w:rsidP="00AA6D3F">
      <w:pPr>
        <w:spacing w:after="120"/>
        <w:ind w:left="360"/>
        <w:contextualSpacing/>
        <w:rPr>
          <w:rFonts w:ascii="Book Antiqua" w:eastAsia="Calibri" w:hAnsi="Book Antiqua" w:cs="Times New Roman"/>
          <w:b/>
          <w:color w:val="002060"/>
          <w:sz w:val="28"/>
          <w:szCs w:val="28"/>
        </w:rPr>
      </w:pPr>
    </w:p>
    <w:p w:rsidR="006462E7" w:rsidRPr="006462E7" w:rsidRDefault="006462E7" w:rsidP="00AA6D3F">
      <w:pPr>
        <w:spacing w:after="120"/>
        <w:ind w:left="360"/>
        <w:contextualSpacing/>
        <w:rPr>
          <w:rFonts w:ascii="Times New Roman" w:eastAsia="Times New Roman" w:hAnsi="Times New Roman" w:cs="Times New Roman"/>
        </w:rPr>
      </w:pPr>
      <w:r w:rsidRPr="00AA6D3F">
        <w:rPr>
          <w:rFonts w:ascii="Book Antiqua" w:eastAsia="Calibri" w:hAnsi="Book Antiqua" w:cs="Times New Roman"/>
          <w:b/>
          <w:color w:val="002060"/>
          <w:sz w:val="28"/>
          <w:szCs w:val="28"/>
        </w:rPr>
        <w:lastRenderedPageBreak/>
        <w:t>Грудень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1796"/>
        <w:gridCol w:w="5016"/>
        <w:gridCol w:w="1274"/>
        <w:gridCol w:w="1414"/>
      </w:tblGrid>
      <w:tr w:rsidR="00AA6D3F" w:rsidRPr="00AA6D3F" w:rsidTr="00AA6D3F">
        <w:trPr>
          <w:cantSplit/>
          <w:trHeight w:val="1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№ з.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Форми роботи, назва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Термін</w:t>
            </w:r>
          </w:p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6D3F" w:rsidRPr="00AA6D3F" w:rsidRDefault="00AA6D3F" w:rsidP="00AA6D3F">
            <w:pPr>
              <w:spacing w:after="0" w:line="240" w:lineRule="auto"/>
              <w:ind w:left="113" w:right="113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Виконавці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1.</w:t>
            </w:r>
          </w:p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Творчі акції бібліотеки, заходи з популяризації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b/>
                <w:lang w:eastAsia="ru-RU"/>
              </w:rPr>
              <w:t>Цикл заходів до Всесвітнього дня боротьби зі СНІДом: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Виставка-застереження «</w:t>
            </w:r>
            <w:r w:rsidRPr="00AA6D3F">
              <w:rPr>
                <w:rFonts w:ascii="Book Antiqua" w:hAnsi="Book Antiqua" w:cs="Calibri"/>
              </w:rPr>
              <w:t>Крок до прірви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Круглий стіл «СНІД – не залишимося байдужими»;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b/>
                <w:lang w:eastAsia="ru-RU"/>
              </w:rPr>
            </w:pPr>
            <w:r w:rsidRPr="00AA6D3F">
              <w:rPr>
                <w:rFonts w:ascii="Book Antiqua" w:hAnsi="Book Antiqua" w:cs="Calibri"/>
              </w:rPr>
              <w:t>П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резентація «</w:t>
            </w:r>
            <w:r w:rsidRPr="00AA6D3F">
              <w:rPr>
                <w:rFonts w:ascii="Book Antiqua" w:hAnsi="Book Antiqua" w:cs="Calibri"/>
              </w:rPr>
              <w:t>Щоб не потрапити на стежку біди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»</w:t>
            </w:r>
            <w:r>
              <w:rPr>
                <w:rFonts w:ascii="Book Antiqua" w:eastAsia="Calibri" w:hAnsi="Book Antiqua" w:cs="Calibri"/>
                <w:lang w:eastAsia="ru-RU"/>
              </w:rPr>
              <w:t>;</w:t>
            </w:r>
          </w:p>
          <w:p w:rsidR="00AA6D3F" w:rsidRPr="00AA6D3F" w:rsidRDefault="00AA6D3F" w:rsidP="00540D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Виставка-застереження </w:t>
            </w:r>
            <w:r w:rsidRPr="00AA6D3F">
              <w:rPr>
                <w:rFonts w:ascii="Book Antiqua" w:hAnsi="Book Antiqua" w:cs="Times New Roman"/>
                <w:lang w:val="ru-RU"/>
              </w:rPr>
              <w:t>«</w:t>
            </w:r>
            <w:r w:rsidRPr="00AA6D3F">
              <w:rPr>
                <w:rFonts w:ascii="Book Antiqua" w:hAnsi="Book Antiqua" w:cs="Times New Roman"/>
              </w:rPr>
              <w:t>СНІД</w:t>
            </w:r>
            <w:r w:rsidRPr="00AA6D3F">
              <w:rPr>
                <w:rFonts w:ascii="Book Antiqua" w:hAnsi="Book Antiqua" w:cs="Times New Roman"/>
                <w:lang w:val="ru-RU"/>
              </w:rPr>
              <w:t xml:space="preserve">: знати, </w:t>
            </w:r>
            <w:r w:rsidRPr="00AA6D3F">
              <w:rPr>
                <w:rFonts w:ascii="Book Antiqua" w:hAnsi="Book Antiqua" w:cs="Times New Roman"/>
              </w:rPr>
              <w:t>щоб жити»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01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Книжкова виставка «Хай не міліє доброти криниця»;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</w:rPr>
              <w:t>Урок милосердя «Душі твоєї доброта» (</w:t>
            </w:r>
            <w:r w:rsidRPr="00AA6D3F">
              <w:rPr>
                <w:rFonts w:ascii="Book Antiqua" w:eastAsia="Calibri" w:hAnsi="Book Antiqua" w:cs="Times New Roman"/>
                <w:b/>
              </w:rPr>
              <w:t xml:space="preserve">до 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Міжнародного Д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ня інвалідів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  <w:t>)</w:t>
            </w:r>
          </w:p>
          <w:p w:rsidR="00AA6D3F" w:rsidRPr="00AA6D3F" w:rsidRDefault="00AA6D3F" w:rsidP="00AA6D3F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Книжкова виставка 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bCs/>
                <w:iCs/>
                <w:noProof/>
                <w:lang w:val="ru-RU" w:eastAsia="ru-RU"/>
              </w:rPr>
              <w:t>Не говори про доброту, забувши про чужу біду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»</w:t>
            </w:r>
          </w:p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Година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доброти «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 xml:space="preserve">Доброта як 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сонце завжди грі</w:t>
            </w:r>
            <w:r w:rsidRPr="00AA6D3F">
              <w:rPr>
                <w:rFonts w:ascii="Book Antiqua" w:eastAsia="Calibri" w:hAnsi="Book Antiqua" w:cs="Times New Roman"/>
                <w:noProof/>
              </w:rPr>
              <w:t xml:space="preserve">є» </w:t>
            </w:r>
            <w:r w:rsidRPr="00AA6D3F">
              <w:rPr>
                <w:rFonts w:ascii="Book Antiqua" w:eastAsia="Calibri" w:hAnsi="Book Antiqua" w:cs="Times New Roman"/>
              </w:rPr>
              <w:t>(до Міжнародного Д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ня інвалідів</w:t>
            </w:r>
            <w:r w:rsidRPr="00AA6D3F">
              <w:rPr>
                <w:rFonts w:ascii="Book Antiqua" w:eastAsia="Calibri" w:hAnsi="Book Antiqua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02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</w:t>
            </w:r>
            <w:r>
              <w:rPr>
                <w:rFonts w:ascii="Book Antiqua" w:eastAsia="Calibri" w:hAnsi="Book Antiqua" w:cs="Times New Roman"/>
                <w:lang w:eastAsia="ru-RU"/>
              </w:rPr>
              <w:t>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До 8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5-річчя від дня народження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Григора Тютюнника</w:t>
            </w:r>
            <w:r w:rsidRPr="00AA6D3F">
              <w:rPr>
                <w:rFonts w:ascii="Book Antiqua" w:hAnsi="Book Antiqua"/>
              </w:rPr>
              <w:t>, українського письменника: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Виставка-</w:t>
            </w:r>
            <w:r w:rsidRPr="00AA6D3F">
              <w:rPr>
                <w:rFonts w:ascii="Book Antiqua" w:hAnsi="Book Antiqua"/>
              </w:rPr>
              <w:t>портрет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 «</w:t>
            </w:r>
            <w:r w:rsidRPr="00AA6D3F">
              <w:rPr>
                <w:rFonts w:ascii="Book Antiqua" w:hAnsi="Book Antiqua"/>
              </w:rPr>
              <w:t>Він малює словами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»;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 xml:space="preserve">Літературна година «Незахищене серце : </w:t>
            </w:r>
            <w:r w:rsidRPr="00AA6D3F">
              <w:rPr>
                <w:rFonts w:ascii="Book Antiqua" w:hAnsi="Book Antiqua" w:cs="Times New Roman"/>
              </w:rPr>
              <w:t>характер і час Григора Тютюнника»</w:t>
            </w:r>
          </w:p>
          <w:p w:rsidR="00AA6D3F" w:rsidRPr="00AA6D3F" w:rsidRDefault="00AA6D3F" w:rsidP="00540D0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Літературне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рандеву </w:t>
            </w:r>
            <w:r w:rsidRPr="00AA6D3F">
              <w:rPr>
                <w:rFonts w:ascii="Book Antiqua" w:eastAsia="Times New Roman" w:hAnsi="Book Antiqua" w:cs="Times New Roman"/>
                <w:lang w:val="ru-RU" w:eastAsia="uk-UA"/>
              </w:rPr>
              <w:t>«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Грані таланту</w:t>
            </w:r>
            <w:r w:rsidRPr="00AA6D3F">
              <w:rPr>
                <w:rFonts w:ascii="Book Antiqua" w:hAnsi="Book Antiqua"/>
              </w:rPr>
              <w:t xml:space="preserve"> Григора Тютюнника</w:t>
            </w:r>
            <w:r w:rsidRPr="00AA6D3F">
              <w:rPr>
                <w:rFonts w:ascii="Book Antiqua" w:hAnsi="Book Antiqua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4B2FDC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u w:val="single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Урок мужності «</w:t>
            </w:r>
            <w:r w:rsidRPr="00AA6D3F">
              <w:rPr>
                <w:rFonts w:ascii="Book Antiqua" w:eastAsia="Calibri" w:hAnsi="Book Antiqua" w:cs="Times New Roman"/>
              </w:rPr>
              <w:t>Величне ім'я: Захисник Вітчизни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» </w:t>
            </w:r>
            <w:r w:rsidRPr="00AA6D3F">
              <w:rPr>
                <w:rFonts w:ascii="Book Antiqua" w:eastAsia="Calibri" w:hAnsi="Book Antiqua" w:cs="Times New Roman"/>
                <w:b/>
                <w:lang w:eastAsia="ru-RU"/>
              </w:rPr>
              <w:t>(до Дня Збройних сил України)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</w:rPr>
              <w:t>Диспут «У тебе завжди є вибір» (до Всеукраїнського тижня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  <w:tr w:rsidR="00AA6D3F" w:rsidRPr="00AA6D3F" w:rsidTr="00AA6D3F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 xml:space="preserve"> «І гіркота пече полинна...» (д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о Дня вшанування учасників ліквідації наслідків аварії на Чорнобильській АЕС</w:t>
            </w:r>
            <w:r w:rsidRPr="00AA6D3F">
              <w:rPr>
                <w:rFonts w:ascii="Book Antiqua" w:hAnsi="Book Antiqua"/>
                <w:b/>
                <w:color w:val="002060"/>
                <w:u w:val="single"/>
              </w:rPr>
              <w:t>)</w:t>
            </w: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:</w:t>
            </w:r>
          </w:p>
          <w:p w:rsidR="004B2FDC" w:rsidRPr="004B2FDC" w:rsidRDefault="00AA6D3F" w:rsidP="004B2FD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4B2FDC">
              <w:rPr>
                <w:rFonts w:ascii="Book Antiqua" w:hAnsi="Book Antiqua" w:cs="Calibri"/>
              </w:rPr>
              <w:t>книжкова виставка «І знову дзвенить Чорнобильський дзвін»;</w:t>
            </w:r>
          </w:p>
          <w:p w:rsidR="00AA6D3F" w:rsidRPr="004B2FDC" w:rsidRDefault="00AA6D3F" w:rsidP="004B2FD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4B2FDC">
              <w:rPr>
                <w:rFonts w:ascii="Book Antiqua" w:eastAsia="Calibri" w:hAnsi="Book Antiqua" w:cs="Times New Roman"/>
                <w:lang w:eastAsia="ru-RU"/>
              </w:rPr>
              <w:t>Урок</w:t>
            </w:r>
            <w:r w:rsidRPr="004B2FDC">
              <w:rPr>
                <w:rFonts w:ascii="Book Antiqua" w:hAnsi="Book Antiqua"/>
              </w:rPr>
              <w:t xml:space="preserve"> пам'яті «Чорна трагедія на кольоровій землі»</w:t>
            </w:r>
          </w:p>
          <w:p w:rsidR="00AA6D3F" w:rsidRPr="00AA6D3F" w:rsidRDefault="00AA6D3F" w:rsidP="00540D03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Book Antiqua" w:hAnsi="Book Antiqua" w:cs="Calibri"/>
                <w:b/>
              </w:rPr>
            </w:pPr>
            <w:r w:rsidRPr="00AA6D3F">
              <w:rPr>
                <w:rFonts w:ascii="Book Antiqua" w:eastAsia="Times New Roman" w:hAnsi="Book Antiqua"/>
                <w:lang w:eastAsia="uk-UA"/>
              </w:rPr>
              <w:t>Екологічний репортаж «Пам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'</w:t>
            </w:r>
            <w:r w:rsidRPr="00AA6D3F">
              <w:rPr>
                <w:rFonts w:ascii="Book Antiqua" w:eastAsia="Times New Roman" w:hAnsi="Book Antiqua"/>
                <w:lang w:eastAsia="uk-UA"/>
              </w:rPr>
              <w:t>ятай про Чорнобиль, думай про майбутн</w:t>
            </w:r>
            <w:r>
              <w:rPr>
                <w:rFonts w:ascii="Book Antiqua" w:eastAsia="Times New Roman" w:hAnsi="Book Antiqua"/>
                <w:lang w:eastAsia="uk-UA"/>
              </w:rPr>
              <w:t>є</w:t>
            </w:r>
            <w:r w:rsidRPr="00AA6D3F">
              <w:rPr>
                <w:rFonts w:ascii="Book Antiqua" w:eastAsia="Times New Roman" w:hAnsi="Book Antiqua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14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Грудень, 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4B2FDC" w:rsidRPr="00AA6D3F" w:rsidRDefault="004B2FDC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>Цикл заходів «Новорічне мереживо»: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В</w:t>
            </w:r>
            <w:r w:rsidRPr="00AA6D3F">
              <w:rPr>
                <w:rFonts w:ascii="Book Antiqua" w:eastAsia="Calibri" w:hAnsi="Book Antiqua" w:cs="Times New Roman"/>
                <w:lang w:eastAsia="ru-RU"/>
              </w:rPr>
              <w:t>иставка</w:t>
            </w:r>
            <w:r w:rsidRPr="00AA6D3F">
              <w:rPr>
                <w:rFonts w:ascii="Book Antiqua" w:hAnsi="Book Antiqua"/>
              </w:rPr>
              <w:t>-інсталяція  «Новорічна ялинка – своїми руками»;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hAnsi="Book Antiqua"/>
              </w:rPr>
              <w:t>Народознавча година «День Святого Миколая серце теплом зігріває»;</w:t>
            </w:r>
          </w:p>
          <w:p w:rsidR="00AA6D3F" w:rsidRPr="00AA6D3F" w:rsidRDefault="00AA6D3F" w:rsidP="00540D0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Calibri"/>
                <w:lang w:eastAsia="ru-RU"/>
              </w:rPr>
            </w:pPr>
            <w:r w:rsidRPr="00AA6D3F">
              <w:rPr>
                <w:rFonts w:ascii="Book Antiqua" w:eastAsia="Calibri" w:hAnsi="Book Antiqua" w:cs="Calibri"/>
              </w:rPr>
              <w:t>Новорічні посиденьки «</w:t>
            </w:r>
            <w:r w:rsidRPr="00AA6D3F">
              <w:rPr>
                <w:rFonts w:ascii="Book Antiqua" w:eastAsia="Calibri" w:hAnsi="Book Antiqua" w:cs="Calibri"/>
                <w:lang w:eastAsia="ru-RU"/>
              </w:rPr>
              <w:t>Приймайте вітання з Новим роком</w:t>
            </w:r>
            <w:r w:rsidRPr="00AA6D3F">
              <w:rPr>
                <w:rFonts w:ascii="Book Antiqua" w:eastAsia="Calibri" w:hAnsi="Book Antiqua" w:cs="Calibri"/>
              </w:rPr>
              <w:t>»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hAnsi="Book Antiqua" w:cs="Calibri"/>
                <w:lang w:eastAsia="ru-RU"/>
              </w:rPr>
            </w:pP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b/>
                <w:color w:val="002060"/>
                <w:u w:val="single"/>
              </w:rPr>
            </w:pPr>
            <w:r w:rsidRPr="00AA6D3F">
              <w:rPr>
                <w:rFonts w:ascii="Book Antiqua" w:eastAsia="Calibri" w:hAnsi="Book Antiqua" w:cs="Times New Roman"/>
                <w:b/>
                <w:color w:val="002060"/>
                <w:u w:val="single"/>
                <w:lang w:eastAsia="ru-RU"/>
              </w:rPr>
              <w:t xml:space="preserve">Цикл заходів </w:t>
            </w:r>
            <w:r w:rsidRPr="00AA6D3F">
              <w:rPr>
                <w:rFonts w:ascii="Book Antiqua" w:eastAsia="Times New Roman" w:hAnsi="Book Antiqua" w:cs="Times New Roman"/>
                <w:b/>
                <w:bCs/>
                <w:color w:val="002060"/>
                <w:u w:val="single"/>
                <w:lang w:eastAsia="uk-UA"/>
              </w:rPr>
              <w:t>Новорічна казкова карусель»</w:t>
            </w:r>
          </w:p>
          <w:p w:rsidR="00AA6D3F" w:rsidRPr="00AA6D3F" w:rsidRDefault="00AA6D3F" w:rsidP="00540D03">
            <w:pPr>
              <w:widowControl w:val="0"/>
              <w:numPr>
                <w:ilvl w:val="0"/>
                <w:numId w:val="100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val="ru-RU"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Книжкова виставка-серпантин «З Новим роком і Різдвом Христовим»</w:t>
            </w:r>
          </w:p>
          <w:p w:rsidR="00AA6D3F" w:rsidRPr="00AA6D3F" w:rsidRDefault="00AA6D3F" w:rsidP="00540D03">
            <w:pPr>
              <w:widowControl w:val="0"/>
              <w:numPr>
                <w:ilvl w:val="0"/>
                <w:numId w:val="100"/>
              </w:numPr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Бібліотечна година «Зустріч з героями зимових казок»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ab/>
            </w:r>
          </w:p>
          <w:p w:rsidR="00AA6D3F" w:rsidRPr="00AA6D3F" w:rsidRDefault="00AA6D3F" w:rsidP="00540D03">
            <w:pPr>
              <w:numPr>
                <w:ilvl w:val="0"/>
                <w:numId w:val="98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Times New Roman" w:hAnsi="Book Antiqua" w:cs="Times New Roman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Творчий майстер-клас «Чарівні зимові візерунки»</w:t>
            </w:r>
          </w:p>
          <w:p w:rsidR="00AA6D3F" w:rsidRPr="00AA6D3F" w:rsidRDefault="00AA6D3F" w:rsidP="00540D03">
            <w:pPr>
              <w:numPr>
                <w:ilvl w:val="0"/>
                <w:numId w:val="98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 xml:space="preserve">Народознавча година </w:t>
            </w:r>
          </w:p>
          <w:p w:rsidR="00AA6D3F" w:rsidRPr="00AA6D3F" w:rsidRDefault="00AA6D3F" w:rsidP="00AA6D3F">
            <w:pPr>
              <w:tabs>
                <w:tab w:val="left" w:pos="0"/>
              </w:tabs>
              <w:spacing w:after="0" w:line="240" w:lineRule="auto"/>
              <w:ind w:left="720" w:right="-86"/>
              <w:contextualSpacing/>
              <w:jc w:val="both"/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</w:pPr>
            <w:r w:rsidRPr="00AA6D3F"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  <w:t>«Перша зіронька горить, </w:t>
            </w:r>
          </w:p>
          <w:p w:rsidR="00AA6D3F" w:rsidRPr="00AA6D3F" w:rsidRDefault="004F64D9" w:rsidP="00AA6D3F">
            <w:pPr>
              <w:tabs>
                <w:tab w:val="left" w:pos="0"/>
              </w:tabs>
              <w:spacing w:after="0" w:line="240" w:lineRule="auto"/>
              <w:ind w:left="720" w:right="-86"/>
              <w:contextualSpacing/>
              <w:jc w:val="both"/>
              <w:rPr>
                <w:rFonts w:ascii="Book Antiqua" w:eastAsia="Calibri" w:hAnsi="Book Antiqua" w:cs="Times New Roman"/>
              </w:rPr>
            </w:pPr>
            <w:hyperlink r:id="rId14" w:history="1">
              <w:r w:rsidR="00AA6D3F" w:rsidRPr="00AA6D3F">
                <w:rPr>
                  <w:rFonts w:ascii="Book Antiqua" w:eastAsia="Times New Roman" w:hAnsi="Book Antiqua" w:cs="Times New Roman"/>
                  <w:bCs/>
                  <w:spacing w:val="15"/>
                  <w:lang w:eastAsia="uk-UA"/>
                </w:rPr>
                <w:t>Миколай</w:t>
              </w:r>
            </w:hyperlink>
            <w:r w:rsidR="00AA6D3F" w:rsidRPr="00AA6D3F">
              <w:rPr>
                <w:rFonts w:ascii="Book Antiqua" w:eastAsia="Times New Roman" w:hAnsi="Book Antiqua" w:cs="Times New Roman"/>
                <w:bCs/>
                <w:spacing w:val="15"/>
                <w:lang w:eastAsia="uk-UA"/>
              </w:rPr>
              <w:t> до вас спішить!»</w:t>
            </w:r>
          </w:p>
          <w:p w:rsidR="00AA6D3F" w:rsidRPr="00AA6D3F" w:rsidRDefault="00AA6D3F" w:rsidP="00540D03">
            <w:pPr>
              <w:numPr>
                <w:ilvl w:val="0"/>
                <w:numId w:val="99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Times New Roman" w:hAnsi="Book Antiqua" w:cs="Times New Roman"/>
                <w:lang w:eastAsia="uk-UA"/>
              </w:rPr>
              <w:t>Виставка-вернісаж «Калейдоскоп ялинкових іграшок»</w:t>
            </w:r>
          </w:p>
          <w:p w:rsidR="00AA6D3F" w:rsidRPr="00AA6D3F" w:rsidRDefault="00AA6D3F" w:rsidP="00540D03">
            <w:pPr>
              <w:numPr>
                <w:ilvl w:val="0"/>
                <w:numId w:val="99"/>
              </w:numPr>
              <w:tabs>
                <w:tab w:val="left" w:pos="0"/>
              </w:tabs>
              <w:spacing w:after="0" w:line="240" w:lineRule="auto"/>
              <w:ind w:right="-86"/>
              <w:contextualSpacing/>
              <w:jc w:val="both"/>
              <w:rPr>
                <w:rFonts w:ascii="Book Antiqua" w:eastAsia="Calibri" w:hAnsi="Book Antiqua" w:cs="Times New Roman"/>
                <w:lang w:val="ru-RU" w:eastAsia="ru-RU"/>
              </w:rPr>
            </w:pPr>
            <w:proofErr w:type="spellStart"/>
            <w:r>
              <w:rPr>
                <w:rFonts w:ascii="Book Antiqua" w:eastAsia="Times New Roman" w:hAnsi="Book Antiqua" w:cs="Times New Roman"/>
                <w:lang w:eastAsia="uk-UA"/>
              </w:rPr>
              <w:t>І</w:t>
            </w:r>
            <w:r w:rsidRPr="00AA6D3F">
              <w:rPr>
                <w:rFonts w:ascii="Book Antiqua" w:eastAsia="Times New Roman" w:hAnsi="Book Antiqua" w:cs="Times New Roman"/>
                <w:lang w:eastAsia="uk-UA"/>
              </w:rPr>
              <w:t>нтелектуально</w:t>
            </w:r>
            <w:proofErr w:type="spellEnd"/>
            <w:r w:rsidRPr="00AA6D3F">
              <w:rPr>
                <w:rFonts w:ascii="Book Antiqua" w:eastAsia="Times New Roman" w:hAnsi="Book Antiqua" w:cs="Times New Roman"/>
                <w:lang w:eastAsia="uk-UA"/>
              </w:rPr>
              <w:t xml:space="preserve">-розважальна гра </w:t>
            </w:r>
            <w:r w:rsidRPr="00AA6D3F">
              <w:rPr>
                <w:rFonts w:ascii="Book Antiqua" w:eastAsia="Calibri" w:hAnsi="Book Antiqua" w:cs="Times New Roman"/>
                <w:noProof/>
              </w:rPr>
              <w:t xml:space="preserve"> «Зима – пора чудес»</w:t>
            </w:r>
            <w:r w:rsidRPr="00AA6D3F">
              <w:rPr>
                <w:rFonts w:ascii="Book Antiqua" w:eastAsia="Calibri" w:hAnsi="Book Antiqua" w:cs="Times New Roman"/>
                <w:lang w:val="ru-RU" w:eastAsia="ru-RU"/>
              </w:rPr>
              <w:t xml:space="preserve"> </w:t>
            </w:r>
            <w:r w:rsidRPr="00AA6D3F">
              <w:rPr>
                <w:rFonts w:ascii="Book Antiqua" w:eastAsia="Calibri" w:hAnsi="Book Antiqua" w:cs="Calibri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16-30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Грудень,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16-30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Бібліотека для дітей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</w:tr>
      <w:tr w:rsidR="00AA6D3F" w:rsidRPr="00AA6D3F" w:rsidTr="00AA6D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jc w:val="center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line="240" w:lineRule="auto"/>
              <w:jc w:val="both"/>
              <w:rPr>
                <w:rFonts w:ascii="Book Antiqua" w:hAnsi="Book Antiqua"/>
              </w:rPr>
            </w:pPr>
            <w:r w:rsidRPr="00AA6D3F">
              <w:rPr>
                <w:rFonts w:ascii="Book Antiqua" w:hAnsi="Book Antiqua"/>
              </w:rPr>
              <w:t>Під</w:t>
            </w:r>
            <w:r>
              <w:rPr>
                <w:rFonts w:ascii="Book Antiqua" w:hAnsi="Book Antiqua"/>
              </w:rPr>
              <w:t>готовка звіту про роботу за 2017</w:t>
            </w:r>
            <w:r w:rsidRPr="00AA6D3F">
              <w:rPr>
                <w:rFonts w:ascii="Book Antiqua" w:hAnsi="Book Antiqua"/>
              </w:rPr>
              <w:t xml:space="preserve"> рік</w:t>
            </w:r>
            <w:r>
              <w:rPr>
                <w:rFonts w:ascii="Book Antiqua" w:hAnsi="Book Antiqua"/>
              </w:rPr>
              <w:t>.</w:t>
            </w:r>
          </w:p>
          <w:p w:rsidR="00AA6D3F" w:rsidRPr="00AA6D3F" w:rsidRDefault="00AA6D3F" w:rsidP="00AA6D3F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Calibri"/>
                <w:lang w:eastAsia="ru-RU"/>
              </w:rPr>
              <w:t>Протягом 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3F" w:rsidRPr="00AA6D3F" w:rsidRDefault="00AA6D3F" w:rsidP="00AA6D3F">
            <w:pPr>
              <w:spacing w:after="0" w:line="240" w:lineRule="auto"/>
              <w:contextualSpacing/>
              <w:rPr>
                <w:rFonts w:ascii="Book Antiqua" w:eastAsia="Calibri" w:hAnsi="Book Antiqua" w:cs="Times New Roman"/>
                <w:b/>
                <w:lang w:eastAsia="ru-RU"/>
              </w:rPr>
            </w:pPr>
            <w:r w:rsidRPr="00AA6D3F">
              <w:rPr>
                <w:rFonts w:ascii="Book Antiqua" w:eastAsia="Calibri" w:hAnsi="Book Antiqua" w:cs="Times New Roman"/>
                <w:lang w:eastAsia="ru-RU"/>
              </w:rPr>
              <w:t>Межівська районна бібліотека</w:t>
            </w:r>
          </w:p>
        </w:tc>
      </w:tr>
    </w:tbl>
    <w:p w:rsidR="00F2375F" w:rsidRPr="00F2375F" w:rsidRDefault="00540D03" w:rsidP="00540D03">
      <w:pPr>
        <w:pStyle w:val="af"/>
        <w:jc w:val="both"/>
        <w:rPr>
          <w:rFonts w:ascii="Book Antiqua" w:hAnsi="Book Antiqua"/>
          <w:i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7.</w:t>
      </w:r>
      <w:r w:rsidR="00F2375F" w:rsidRPr="00F2375F">
        <w:rPr>
          <w:rFonts w:ascii="Book Antiqua" w:hAnsi="Book Antiqua"/>
          <w:color w:val="002060"/>
          <w:lang w:val="uk-UA"/>
        </w:rPr>
        <w:t>Рекламно – іміджева діяльність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567"/>
        <w:gridCol w:w="1276"/>
        <w:gridCol w:w="1843"/>
      </w:tblGrid>
      <w:tr w:rsidR="00F2375F" w:rsidRPr="007765D3" w:rsidTr="006B6843">
        <w:trPr>
          <w:cantSplit/>
          <w:trHeight w:val="1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C48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№</w:t>
            </w:r>
            <w:r w:rsidR="00FC4878">
              <w:rPr>
                <w:rFonts w:ascii="Times New Roman" w:hAnsi="Times New Roman"/>
                <w:b/>
              </w:rPr>
              <w:t xml:space="preserve"> </w:t>
            </w:r>
            <w:r w:rsidRPr="007765D3">
              <w:rPr>
                <w:rFonts w:ascii="Times New Roman" w:hAnsi="Times New Roman"/>
                <w:b/>
              </w:rPr>
              <w:t xml:space="preserve"> з.</w:t>
            </w:r>
            <w:r w:rsidR="00FC4878">
              <w:rPr>
                <w:rFonts w:ascii="Times New Roman" w:hAnsi="Times New Roman"/>
                <w:b/>
              </w:rPr>
              <w:t xml:space="preserve"> </w:t>
            </w:r>
            <w:r w:rsidRPr="007765D3">
              <w:rPr>
                <w:rFonts w:ascii="Times New Roman" w:hAnsi="Times New Roman"/>
                <w:b/>
              </w:rPr>
              <w:t>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 w:rsidRPr="007765D3">
              <w:rPr>
                <w:rFonts w:ascii="Times New Roman" w:hAnsi="Times New Roman"/>
                <w:b/>
              </w:rPr>
              <w:t>Зміст роботи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Форми і напрямки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Обсяг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375F" w:rsidRPr="007765D3" w:rsidRDefault="00F2375F" w:rsidP="00F237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765D3">
              <w:rPr>
                <w:rFonts w:ascii="Times New Roman" w:hAnsi="Times New Roman"/>
                <w:b/>
              </w:rPr>
              <w:t>Виконавці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1" w:rsidRDefault="00F2375F" w:rsidP="00966B66">
            <w:pPr>
              <w:spacing w:after="0" w:line="240" w:lineRule="auto"/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>Партнерські стосунки з райдержадміністрацією, рай</w:t>
            </w:r>
            <w:r w:rsidR="00966B66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>онною радою, відділом культури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Інформування про роботу бібліотек, запрошення на заходи в бібліотеку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2F380F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Директор, 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proofErr w:type="spellStart"/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Адвокаційна</w:t>
            </w:r>
            <w:proofErr w:type="spellEnd"/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 xml:space="preserve"> діяльність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Виступи на громадських зустрічах і публічних заходах, </w:t>
            </w:r>
            <w:proofErr w:type="spellStart"/>
            <w:r w:rsidRPr="00F2375F">
              <w:rPr>
                <w:rFonts w:ascii="Book Antiqua" w:hAnsi="Book Antiqua"/>
              </w:rPr>
              <w:t>інформ</w:t>
            </w:r>
            <w:proofErr w:type="spellEnd"/>
            <w:r w:rsidRPr="00F2375F">
              <w:rPr>
                <w:rFonts w:ascii="Book Antiqua" w:hAnsi="Book Antiqua"/>
              </w:rPr>
              <w:t xml:space="preserve"> бюлетені, блоги, соціальні мережі, електронна пошта, рекламні оголошення)</w:t>
            </w:r>
          </w:p>
          <w:p w:rsidR="00F2375F" w:rsidRPr="002F380F" w:rsidRDefault="00F2375F" w:rsidP="004B2FDC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2F380F">
              <w:rPr>
                <w:rFonts w:ascii="Book Antiqua" w:hAnsi="Book Antiqua"/>
                <w:lang w:val="uk-UA"/>
              </w:rPr>
              <w:t>Зв’язки з громадськістю (</w:t>
            </w:r>
            <w:r w:rsidRPr="002F380F">
              <w:rPr>
                <w:rFonts w:ascii="Book Antiqua" w:hAnsi="Book Antiqua"/>
              </w:rPr>
              <w:t>PR</w:t>
            </w:r>
            <w:r w:rsidRPr="002F380F">
              <w:rPr>
                <w:rFonts w:ascii="Book Antiqua" w:hAnsi="Book Antiqua"/>
                <w:lang w:val="uk-UA"/>
              </w:rPr>
              <w:t>) (</w:t>
            </w:r>
            <w:proofErr w:type="spellStart"/>
            <w:r w:rsidRPr="002F380F">
              <w:rPr>
                <w:rFonts w:ascii="Book Antiqua" w:hAnsi="Book Antiqua"/>
              </w:rPr>
              <w:t>Web</w:t>
            </w:r>
            <w:proofErr w:type="spellEnd"/>
            <w:r w:rsidRPr="002F380F">
              <w:rPr>
                <w:rFonts w:ascii="Book Antiqua" w:hAnsi="Book Antiqua"/>
                <w:lang w:val="uk-UA"/>
              </w:rPr>
              <w:t>-повідомлення, прес-релізи, публічні нагороди, рекламні акції, використання соціальних медіа, блогів)</w:t>
            </w:r>
          </w:p>
          <w:p w:rsidR="00F2375F" w:rsidRPr="00F2375F" w:rsidRDefault="00F2375F" w:rsidP="004B2FDC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 xml:space="preserve">Реклама, маркетинг, </w:t>
            </w:r>
            <w:proofErr w:type="spellStart"/>
            <w:r w:rsidRPr="00F2375F">
              <w:rPr>
                <w:rFonts w:ascii="Book Antiqua" w:hAnsi="Book Antiqua"/>
                <w:lang w:val="uk-UA"/>
              </w:rPr>
              <w:t>брендинг</w:t>
            </w:r>
            <w:proofErr w:type="spellEnd"/>
            <w:r w:rsidRPr="00F2375F">
              <w:rPr>
                <w:rFonts w:ascii="Book Antiqua" w:hAnsi="Book Antiqua"/>
                <w:lang w:val="uk-UA"/>
              </w:rPr>
              <w:t xml:space="preserve"> і лобіювання, просвіта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2F380F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Директор, 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  <w:lang w:eastAsia="ru-RU"/>
              </w:rPr>
              <w:t>Сільські комунальні заклади культури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Зв’язки з громадськістю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pStyle w:val="a3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«Запрошуємо до бібліотеки»</w:t>
            </w:r>
          </w:p>
          <w:p w:rsidR="00F2375F" w:rsidRPr="00F2375F" w:rsidRDefault="00F2375F" w:rsidP="004B2FDC">
            <w:pPr>
              <w:pStyle w:val="a3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«Бонус година»</w:t>
            </w:r>
          </w:p>
          <w:p w:rsidR="00F2375F" w:rsidRPr="00F2375F" w:rsidRDefault="00F2375F" w:rsidP="004B2FDC">
            <w:pPr>
              <w:pStyle w:val="a3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lastRenderedPageBreak/>
              <w:t xml:space="preserve"> «Літні подарунки від бібліотеки»</w:t>
            </w:r>
          </w:p>
          <w:p w:rsidR="00F2375F" w:rsidRPr="00F2375F" w:rsidRDefault="00F2375F" w:rsidP="004B2FDC">
            <w:pPr>
              <w:pStyle w:val="a3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 xml:space="preserve"> «</w:t>
            </w:r>
            <w:proofErr w:type="spellStart"/>
            <w:r w:rsidRPr="00F2375F">
              <w:rPr>
                <w:rFonts w:ascii="Book Antiqua" w:hAnsi="Book Antiqua"/>
                <w:lang w:val="uk-UA"/>
              </w:rPr>
              <w:t>Межівщина</w:t>
            </w:r>
            <w:proofErr w:type="spellEnd"/>
            <w:r w:rsidRPr="00F2375F">
              <w:rPr>
                <w:rFonts w:ascii="Book Antiqua" w:hAnsi="Book Antiqua"/>
                <w:lang w:val="uk-UA"/>
              </w:rPr>
              <w:t xml:space="preserve">   </w:t>
            </w:r>
            <w:r w:rsidR="002F380F">
              <w:rPr>
                <w:rFonts w:ascii="Book Antiqua" w:hAnsi="Book Antiqua"/>
                <w:lang w:val="uk-UA"/>
              </w:rPr>
              <w:t>б</w:t>
            </w:r>
            <w:r w:rsidRPr="00F2375F">
              <w:rPr>
                <w:rFonts w:ascii="Book Antiqua" w:hAnsi="Book Antiqua"/>
                <w:lang w:val="uk-UA"/>
              </w:rPr>
              <w:t xml:space="preserve">ібліотечна»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Директор, провідні спеціалісти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Організаційні зв’язки з навчальними закладами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 метою залучення читачів до бібліотеки, проводити творчі заходи  спільно зі школою, надавати повноцінну та своєчасну інформацію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2F3801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20"/>
                <w:szCs w:val="20"/>
                <w:u w:val="single"/>
              </w:rPr>
              <w:t xml:space="preserve">Інформування користувачів про наявні бібліотечні ресурси та послуги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Інформаційні листи за темами, пам’ятки, участь у заходах бібліотеки. Інформування користувачів через: </w:t>
            </w:r>
            <w:proofErr w:type="spellStart"/>
            <w:r w:rsidRPr="00F2375F">
              <w:rPr>
                <w:rFonts w:ascii="Book Antiqua" w:hAnsi="Book Antiqua"/>
              </w:rPr>
              <w:t>web</w:t>
            </w:r>
            <w:proofErr w:type="spellEnd"/>
            <w:r w:rsidRPr="00F2375F">
              <w:rPr>
                <w:rFonts w:ascii="Book Antiqua" w:hAnsi="Book Antiqua"/>
              </w:rPr>
              <w:t>-сайти,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2375F">
              <w:rPr>
                <w:rFonts w:ascii="Book Antiqua" w:hAnsi="Book Antiqua"/>
              </w:rPr>
              <w:t>web</w:t>
            </w:r>
            <w:proofErr w:type="spellEnd"/>
            <w:r w:rsidRPr="00F2375F">
              <w:rPr>
                <w:rFonts w:ascii="Book Antiqua" w:hAnsi="Book Antiqua"/>
              </w:rPr>
              <w:t>-сторінки, віртуальні виставки,  аудіокасети, СД та</w:t>
            </w:r>
          </w:p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мультимедійні презентації закладу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2F3801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Провідні спеціалісти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2F380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Соціальні медіа в практиці роботи бібліотек</w:t>
            </w:r>
          </w:p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</w:rPr>
            </w:pP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>Рекламно-</w:t>
            </w:r>
            <w:r w:rsidR="002F380F" w:rsidRPr="002F380F">
              <w:rPr>
                <w:rFonts w:ascii="Book Antiqua" w:hAnsi="Book Antiqua"/>
                <w:b/>
                <w:color w:val="002060"/>
                <w:u w:val="single"/>
              </w:rPr>
              <w:t>промоцій на</w:t>
            </w:r>
            <w:r w:rsidRPr="002F380F">
              <w:rPr>
                <w:rFonts w:ascii="Book Antiqua" w:hAnsi="Book Antiqua"/>
                <w:b/>
                <w:color w:val="002060"/>
                <w:u w:val="single"/>
              </w:rPr>
              <w:t xml:space="preserve"> діяльність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2F380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0288" behindDoc="1" locked="0" layoutInCell="1" allowOverlap="1" wp14:anchorId="2CD08B30" wp14:editId="57786F9A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1022626</wp:posOffset>
                  </wp:positionV>
                  <wp:extent cx="882015" cy="234950"/>
                  <wp:effectExtent l="19050" t="19050" r="13335" b="12700"/>
                  <wp:wrapTight wrapText="bothSides">
                    <wp:wrapPolygon edited="0">
                      <wp:start x="22067" y="23351"/>
                      <wp:lineTo x="22067" y="584"/>
                      <wp:lineTo x="140" y="584"/>
                      <wp:lineTo x="140" y="23351"/>
                      <wp:lineTo x="22067" y="23351"/>
                    </wp:wrapPolygon>
                  </wp:wrapTight>
                  <wp:docPr id="10" name="Picture 3" descr="C:\Users\ataranenko\Documents\Events\CPC PLM_Oct 2010\Presentation_Lviv\Odnoklasnik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ataranenko\Documents\Events\CPC PLM_Oct 2010\Presentation_Lviv\Odnoklasnik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82015" cy="234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2BB65AD1" wp14:editId="0DC6DE25">
                  <wp:simplePos x="0" y="0"/>
                  <wp:positionH relativeFrom="column">
                    <wp:posOffset>79016</wp:posOffset>
                  </wp:positionH>
                  <wp:positionV relativeFrom="paragraph">
                    <wp:posOffset>743199</wp:posOffset>
                  </wp:positionV>
                  <wp:extent cx="988060" cy="365760"/>
                  <wp:effectExtent l="19050" t="19050" r="21590" b="15240"/>
                  <wp:wrapTight wrapText="bothSides">
                    <wp:wrapPolygon edited="0">
                      <wp:start x="-416" y="-1125"/>
                      <wp:lineTo x="-416" y="21375"/>
                      <wp:lineTo x="21656" y="21375"/>
                      <wp:lineTo x="21656" y="-1125"/>
                      <wp:lineTo x="-416" y="-1125"/>
                    </wp:wrapPolygon>
                  </wp:wrapTight>
                  <wp:docPr id="51203" name="Picture 8" descr="C:\Users\ataranenko\Desktop\twitte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3" name="Picture 8" descr="C:\Users\ataranenko\Desktop\twitte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365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1312" behindDoc="1" locked="0" layoutInCell="1" allowOverlap="1" wp14:anchorId="2144D93B" wp14:editId="694E7137">
                  <wp:simplePos x="0" y="0"/>
                  <wp:positionH relativeFrom="column">
                    <wp:posOffset>1104679</wp:posOffset>
                  </wp:positionH>
                  <wp:positionV relativeFrom="paragraph">
                    <wp:posOffset>449277</wp:posOffset>
                  </wp:positionV>
                  <wp:extent cx="1334770" cy="532130"/>
                  <wp:effectExtent l="19050" t="19050" r="17780" b="20320"/>
                  <wp:wrapTight wrapText="bothSides">
                    <wp:wrapPolygon edited="0">
                      <wp:start x="-308" y="-773"/>
                      <wp:lineTo x="-308" y="21652"/>
                      <wp:lineTo x="21579" y="21652"/>
                      <wp:lineTo x="21579" y="-773"/>
                      <wp:lineTo x="-308" y="-773"/>
                    </wp:wrapPolygon>
                  </wp:wrapTight>
                  <wp:docPr id="51205" name="Picture 5" descr="C:\Users\ataranenko\Desktop\logo_vkontakte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5" name="Picture 5" descr="C:\Users\ataranenko\Desktop\logo_vkontakte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5321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3360" behindDoc="1" locked="0" layoutInCell="1" allowOverlap="1" wp14:anchorId="015A4172" wp14:editId="7E8D6C8E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108585</wp:posOffset>
                  </wp:positionV>
                  <wp:extent cx="901700" cy="381635"/>
                  <wp:effectExtent l="19050" t="19050" r="12700" b="18415"/>
                  <wp:wrapTight wrapText="bothSides">
                    <wp:wrapPolygon edited="0">
                      <wp:start x="-456" y="-1078"/>
                      <wp:lineTo x="-456" y="21564"/>
                      <wp:lineTo x="21448" y="21564"/>
                      <wp:lineTo x="21448" y="-1078"/>
                      <wp:lineTo x="-456" y="-1078"/>
                    </wp:wrapPolygon>
                  </wp:wrapTight>
                  <wp:docPr id="51206" name="Picture 5" descr="C:\Users\ataranenko\Desktop\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6" name="Picture 5" descr="C:\Users\ataranenko\Desktop\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816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75F">
              <w:rPr>
                <w:rFonts w:ascii="Book Antiqua" w:hAnsi="Book Antiqua"/>
                <w:noProof/>
                <w:lang w:eastAsia="uk-UA"/>
              </w:rPr>
              <w:drawing>
                <wp:anchor distT="0" distB="0" distL="114300" distR="114300" simplePos="0" relativeHeight="251662336" behindDoc="1" locked="0" layoutInCell="1" allowOverlap="1" wp14:anchorId="3886C259" wp14:editId="24DAB2DD">
                  <wp:simplePos x="0" y="0"/>
                  <wp:positionH relativeFrom="column">
                    <wp:posOffset>-5964</wp:posOffset>
                  </wp:positionH>
                  <wp:positionV relativeFrom="paragraph">
                    <wp:posOffset>19133</wp:posOffset>
                  </wp:positionV>
                  <wp:extent cx="1301115" cy="492760"/>
                  <wp:effectExtent l="19050" t="19050" r="13335" b="21590"/>
                  <wp:wrapTight wrapText="bothSides">
                    <wp:wrapPolygon edited="0">
                      <wp:start x="-316" y="-835"/>
                      <wp:lineTo x="-316" y="21711"/>
                      <wp:lineTo x="21505" y="21711"/>
                      <wp:lineTo x="21505" y="-835"/>
                      <wp:lineTo x="-316" y="-835"/>
                    </wp:wrapPolygon>
                  </wp:wrapTight>
                  <wp:docPr id="512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4927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75F" w:rsidRPr="00F2375F">
              <w:rPr>
                <w:rFonts w:ascii="Book Antiqua" w:hAnsi="Book Antiqua"/>
                <w:noProof/>
                <w:lang w:eastAsia="uk-UA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5F" w:rsidRPr="00F2375F" w:rsidRDefault="00966B66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</w:t>
            </w:r>
            <w:r w:rsidR="00F2375F" w:rsidRPr="00F2375F">
              <w:rPr>
                <w:rFonts w:ascii="Book Antiqua" w:hAnsi="Book Antiqua"/>
              </w:rPr>
              <w:t>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Постійне інформування спонсорів, потенційних друзів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4B2FDC" w:rsidRDefault="004B2FDC" w:rsidP="004B2FDC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Інформаційні листи, участь у</w:t>
            </w:r>
            <w:r>
              <w:rPr>
                <w:rFonts w:ascii="Book Antiqua" w:hAnsi="Book Antiqua"/>
                <w:lang w:val="uk-UA"/>
              </w:rPr>
              <w:t xml:space="preserve"> </w:t>
            </w:r>
            <w:r w:rsidR="00F2375F" w:rsidRPr="004B2FDC">
              <w:rPr>
                <w:rFonts w:ascii="Book Antiqua" w:hAnsi="Book Antiqua"/>
                <w:lang w:val="uk-UA"/>
              </w:rPr>
              <w:t>заходах бібліотеки</w:t>
            </w:r>
          </w:p>
          <w:p w:rsidR="004B2FDC" w:rsidRPr="004B2FDC" w:rsidRDefault="004B2FDC" w:rsidP="004B2FDC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Традиційні акції, заходи+ новий формат,</w:t>
            </w:r>
            <w:r w:rsidR="00F2375F" w:rsidRPr="004B2FDC">
              <w:rPr>
                <w:rFonts w:ascii="Book Antiqua" w:hAnsi="Book Antiqua"/>
                <w:lang w:val="uk-UA"/>
              </w:rPr>
              <w:t xml:space="preserve">                        інтерактивні форми і методи</w:t>
            </w:r>
          </w:p>
          <w:p w:rsidR="00F2375F" w:rsidRPr="004B2FDC" w:rsidRDefault="00F2375F" w:rsidP="004B2FDC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Book Antiqua" w:hAnsi="Book Antiqua"/>
                <w:lang w:val="uk-UA"/>
              </w:rPr>
            </w:pPr>
            <w:r w:rsidRPr="004B2FDC">
              <w:rPr>
                <w:rFonts w:ascii="Book Antiqua" w:hAnsi="Book Antiqua"/>
                <w:lang w:val="uk-UA"/>
              </w:rPr>
              <w:t>Акції з популяризації читання</w:t>
            </w:r>
          </w:p>
          <w:p w:rsidR="00F2375F" w:rsidRPr="004B2FDC" w:rsidRDefault="00F2375F" w:rsidP="004B2FDC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4B2FDC">
              <w:rPr>
                <w:rFonts w:ascii="Book Antiqua" w:hAnsi="Book Antiqua"/>
                <w:lang w:val="uk-UA"/>
              </w:rPr>
              <w:t>Фестивалі читацького смаку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Провідні с зав. структурними підрозділами спеціалісти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Оперативне поповнення новими матеріалами інформаційно-рекламних стендів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«Бібліотеки </w:t>
            </w:r>
            <w:proofErr w:type="spellStart"/>
            <w:r w:rsidRPr="00F2375F">
              <w:rPr>
                <w:rFonts w:ascii="Book Antiqua" w:hAnsi="Book Antiqua"/>
              </w:rPr>
              <w:t>Межівщини</w:t>
            </w:r>
            <w:proofErr w:type="spellEnd"/>
            <w:r w:rsidRPr="00F2375F">
              <w:rPr>
                <w:rFonts w:ascii="Book Antiqua" w:hAnsi="Book Antiqua"/>
              </w:rPr>
              <w:t>: традиції, здобутки, перспективи», «Рекомендації методичного центру ДОУНБ», «З досвіду роботи», «Інформуємо. Радимо. Пропонуємо», «Прочитайте – це цікаво», «Увага! Корисна інформація», «Україна і ЄС – разом у майбутнє», «Наша підтримка вашої освіти», «Календар знаменних та пам’ятних дат», «</w:t>
            </w:r>
            <w:proofErr w:type="spellStart"/>
            <w:r w:rsidRPr="00F2375F">
              <w:rPr>
                <w:rFonts w:ascii="Book Antiqua" w:hAnsi="Book Antiqua"/>
              </w:rPr>
              <w:t>Бібліоміст</w:t>
            </w:r>
            <w:proofErr w:type="spellEnd"/>
            <w:r w:rsidR="00FC4878">
              <w:rPr>
                <w:rFonts w:ascii="Book Antiqua" w:hAnsi="Book Antiqua"/>
              </w:rPr>
              <w:t>»</w:t>
            </w:r>
            <w:r w:rsidRPr="00F2375F">
              <w:rPr>
                <w:rFonts w:ascii="Book Antiqua" w:hAnsi="Book Antiqua"/>
              </w:rPr>
              <w:t>. Безкоштовний Інтернет в бібліотеці» та ін.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Зав.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2F3801">
              <w:rPr>
                <w:rFonts w:ascii="Book Antiqua" w:hAnsi="Book Antiqua"/>
                <w:b/>
                <w:color w:val="002060"/>
                <w:sz w:val="18"/>
                <w:szCs w:val="18"/>
                <w:u w:val="single"/>
              </w:rPr>
              <w:t>Збір, систематизація, оформлення матеріалів про</w:t>
            </w: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 xml:space="preserve"> </w:t>
            </w:r>
            <w:r w:rsidRPr="002F3801">
              <w:rPr>
                <w:rFonts w:ascii="Book Antiqua" w:hAnsi="Book Antiqua"/>
                <w:b/>
                <w:color w:val="002060"/>
                <w:sz w:val="18"/>
                <w:szCs w:val="18"/>
                <w:u w:val="single"/>
              </w:rPr>
              <w:t>історію ЦБС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Альбоми «Історія бібліотечної справи Межівського району»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 xml:space="preserve">Директор, методист 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Видавнича діяльність щодо створення позитивного іміджу ЦБС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Розробка друкованої продукції, рекламних листів з різних аспектів бібліотечної діяльності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C4878" w:rsidP="004B2FDC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</w:t>
            </w:r>
            <w:r w:rsidR="00F2375F" w:rsidRPr="00F2375F">
              <w:rPr>
                <w:rFonts w:ascii="Book Antiqua" w:hAnsi="Book Antiqua"/>
              </w:rPr>
              <w:t>ав. структурними підрозділами</w:t>
            </w:r>
          </w:p>
        </w:tc>
      </w:tr>
      <w:tr w:rsidR="00F2375F" w:rsidRPr="00F2375F" w:rsidTr="006B6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F2375F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C4878" w:rsidRDefault="00F2375F" w:rsidP="004B2FDC">
            <w:pPr>
              <w:spacing w:after="0" w:line="240" w:lineRule="auto"/>
              <w:rPr>
                <w:rFonts w:ascii="Book Antiqua" w:hAnsi="Book Antiqua"/>
                <w:b/>
                <w:color w:val="002060"/>
                <w:u w:val="single"/>
              </w:rPr>
            </w:pPr>
            <w:r w:rsidRPr="00FC4878">
              <w:rPr>
                <w:rFonts w:ascii="Book Antiqua" w:hAnsi="Book Antiqua"/>
                <w:b/>
                <w:color w:val="002060"/>
                <w:u w:val="single"/>
              </w:rPr>
              <w:t>Забезпечення зв’язків  зі ЗМІ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Повідомлення в пресі, статті з досвіду роботи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5F" w:rsidRPr="00F2375F" w:rsidRDefault="00F2375F" w:rsidP="004B2FDC">
            <w:pPr>
              <w:spacing w:after="0"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Провідні спеціалісти</w:t>
            </w:r>
          </w:p>
        </w:tc>
      </w:tr>
    </w:tbl>
    <w:p w:rsidR="00F2375F" w:rsidRPr="00FC4878" w:rsidRDefault="00540D03" w:rsidP="00540D03">
      <w:pPr>
        <w:pStyle w:val="af"/>
        <w:jc w:val="both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lastRenderedPageBreak/>
        <w:t>8.</w:t>
      </w:r>
      <w:r w:rsidR="00F2375F" w:rsidRPr="00FC4878">
        <w:rPr>
          <w:rFonts w:ascii="Book Antiqua" w:hAnsi="Book Antiqua"/>
          <w:color w:val="002060"/>
          <w:lang w:val="uk-UA"/>
        </w:rPr>
        <w:t xml:space="preserve">Матеріально-технічне забезпечення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232"/>
        <w:gridCol w:w="1021"/>
        <w:gridCol w:w="2126"/>
        <w:gridCol w:w="1418"/>
      </w:tblGrid>
      <w:tr w:rsidR="00F2375F" w:rsidRPr="00F2375F" w:rsidTr="00966B66">
        <w:trPr>
          <w:cantSplit/>
          <w:trHeight w:val="1230"/>
        </w:trPr>
        <w:tc>
          <w:tcPr>
            <w:tcW w:w="567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№ з. п.</w:t>
            </w:r>
          </w:p>
        </w:tc>
        <w:tc>
          <w:tcPr>
            <w:tcW w:w="1701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3232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Зміст роботи</w:t>
            </w:r>
          </w:p>
        </w:tc>
        <w:tc>
          <w:tcPr>
            <w:tcW w:w="1021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Обсяг</w:t>
            </w:r>
          </w:p>
        </w:tc>
        <w:tc>
          <w:tcPr>
            <w:tcW w:w="2126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Термін виконання</w:t>
            </w:r>
          </w:p>
        </w:tc>
        <w:tc>
          <w:tcPr>
            <w:tcW w:w="1418" w:type="dxa"/>
            <w:textDirection w:val="btLr"/>
          </w:tcPr>
          <w:p w:rsidR="00F2375F" w:rsidRPr="00F2375F" w:rsidRDefault="00F2375F" w:rsidP="00F2375F">
            <w:pPr>
              <w:ind w:left="113" w:right="113"/>
              <w:rPr>
                <w:rFonts w:ascii="Book Antiqua" w:hAnsi="Book Antiqua"/>
                <w:b/>
              </w:rPr>
            </w:pPr>
            <w:r w:rsidRPr="00F2375F">
              <w:rPr>
                <w:rFonts w:ascii="Book Antiqua" w:hAnsi="Book Antiqua"/>
                <w:b/>
              </w:rPr>
              <w:t>Відповідальні</w:t>
            </w:r>
          </w:p>
        </w:tc>
      </w:tr>
      <w:tr w:rsidR="00F2375F" w:rsidRPr="00F2375F" w:rsidTr="007D3F31">
        <w:trPr>
          <w:trHeight w:val="1264"/>
        </w:trPr>
        <w:tc>
          <w:tcPr>
            <w:tcW w:w="567" w:type="dxa"/>
          </w:tcPr>
          <w:p w:rsidR="00F2375F" w:rsidRPr="00F2375F" w:rsidRDefault="00F2375F" w:rsidP="007D3F31">
            <w:pPr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1.</w:t>
            </w:r>
          </w:p>
        </w:tc>
        <w:tc>
          <w:tcPr>
            <w:tcW w:w="1701" w:type="dxa"/>
          </w:tcPr>
          <w:p w:rsidR="00F2375F" w:rsidRDefault="00F2375F" w:rsidP="007D3F31">
            <w:pPr>
              <w:spacing w:line="240" w:lineRule="auto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Придбати</w:t>
            </w:r>
          </w:p>
          <w:p w:rsidR="007D3F31" w:rsidRPr="00F2375F" w:rsidRDefault="007D3F31" w:rsidP="007D3F31">
            <w:pPr>
              <w:spacing w:line="240" w:lineRule="auto"/>
              <w:rPr>
                <w:rFonts w:ascii="Book Antiqua" w:hAnsi="Book Antiqua"/>
              </w:rPr>
            </w:pPr>
          </w:p>
        </w:tc>
        <w:tc>
          <w:tcPr>
            <w:tcW w:w="3232" w:type="dxa"/>
          </w:tcPr>
          <w:p w:rsidR="00F2375F" w:rsidRPr="003000DD" w:rsidRDefault="00F2375F" w:rsidP="00540D03">
            <w:pPr>
              <w:pStyle w:val="a3"/>
              <w:numPr>
                <w:ilvl w:val="0"/>
                <w:numId w:val="107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3000DD">
              <w:rPr>
                <w:rFonts w:ascii="Book Antiqua" w:hAnsi="Book Antiqua"/>
                <w:lang w:val="uk-UA"/>
              </w:rPr>
              <w:t>Кондиціонер</w:t>
            </w:r>
          </w:p>
          <w:p w:rsidR="00F2375F" w:rsidRPr="003000DD" w:rsidRDefault="00F2375F" w:rsidP="00540D03">
            <w:pPr>
              <w:pStyle w:val="a3"/>
              <w:numPr>
                <w:ilvl w:val="0"/>
                <w:numId w:val="107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3000DD">
              <w:rPr>
                <w:rFonts w:ascii="Book Antiqua" w:hAnsi="Book Antiqua"/>
                <w:lang w:val="uk-UA"/>
              </w:rPr>
              <w:t>Фотоапарат</w:t>
            </w:r>
          </w:p>
          <w:p w:rsidR="00F2375F" w:rsidRPr="00F2375F" w:rsidRDefault="00F2375F" w:rsidP="00540D03">
            <w:pPr>
              <w:pStyle w:val="a3"/>
              <w:numPr>
                <w:ilvl w:val="0"/>
                <w:numId w:val="107"/>
              </w:numPr>
              <w:spacing w:line="240" w:lineRule="auto"/>
              <w:contextualSpacing w:val="0"/>
              <w:jc w:val="both"/>
              <w:rPr>
                <w:rFonts w:ascii="Book Antiqua" w:hAnsi="Book Antiqua"/>
                <w:lang w:val="uk-UA"/>
              </w:rPr>
            </w:pPr>
            <w:r w:rsidRPr="00F2375F">
              <w:rPr>
                <w:rFonts w:ascii="Book Antiqua" w:hAnsi="Book Antiqua"/>
                <w:lang w:val="uk-UA"/>
              </w:rPr>
              <w:t>Ноутбук</w:t>
            </w:r>
          </w:p>
        </w:tc>
        <w:tc>
          <w:tcPr>
            <w:tcW w:w="1021" w:type="dxa"/>
          </w:tcPr>
          <w:p w:rsidR="00F2375F" w:rsidRPr="00F2375F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4</w:t>
            </w:r>
          </w:p>
          <w:p w:rsidR="007D3F31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</w:t>
            </w:r>
          </w:p>
          <w:p w:rsidR="00F2375F" w:rsidRPr="00F2375F" w:rsidRDefault="00F2375F" w:rsidP="007D3F31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1</w:t>
            </w:r>
          </w:p>
        </w:tc>
        <w:tc>
          <w:tcPr>
            <w:tcW w:w="2126" w:type="dxa"/>
          </w:tcPr>
          <w:p w:rsidR="00F2375F" w:rsidRPr="00F2375F" w:rsidRDefault="00F2375F" w:rsidP="007D3F31">
            <w:pPr>
              <w:spacing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Протягом року</w:t>
            </w:r>
          </w:p>
        </w:tc>
        <w:tc>
          <w:tcPr>
            <w:tcW w:w="1418" w:type="dxa"/>
          </w:tcPr>
          <w:p w:rsidR="00F2375F" w:rsidRPr="00F2375F" w:rsidRDefault="00F2375F" w:rsidP="007D3F31">
            <w:pPr>
              <w:spacing w:line="240" w:lineRule="auto"/>
              <w:jc w:val="center"/>
              <w:rPr>
                <w:rFonts w:ascii="Book Antiqua" w:hAnsi="Book Antiqua"/>
              </w:rPr>
            </w:pPr>
            <w:r w:rsidRPr="00F2375F">
              <w:rPr>
                <w:rFonts w:ascii="Book Antiqua" w:hAnsi="Book Antiqua"/>
              </w:rPr>
              <w:t>Директор</w:t>
            </w:r>
          </w:p>
        </w:tc>
      </w:tr>
    </w:tbl>
    <w:p w:rsidR="00F2375F" w:rsidRPr="002B1209" w:rsidRDefault="00540D03" w:rsidP="00540D03">
      <w:pPr>
        <w:pStyle w:val="af"/>
        <w:jc w:val="left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9.</w:t>
      </w:r>
      <w:r w:rsidR="00F2375F" w:rsidRPr="002B1209">
        <w:rPr>
          <w:rFonts w:ascii="Book Antiqua" w:hAnsi="Book Antiqua"/>
          <w:color w:val="002060"/>
          <w:lang w:val="uk-UA"/>
        </w:rPr>
        <w:t>Фінансове утримання бібліотек району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6"/>
        <w:gridCol w:w="2409"/>
        <w:gridCol w:w="2127"/>
      </w:tblGrid>
      <w:tr w:rsidR="004F64D9" w:rsidRPr="002B1209" w:rsidTr="00966B66">
        <w:trPr>
          <w:trHeight w:val="266"/>
        </w:trPr>
        <w:tc>
          <w:tcPr>
            <w:tcW w:w="993" w:type="dxa"/>
          </w:tcPr>
          <w:p w:rsidR="00F2375F" w:rsidRPr="002B1209" w:rsidRDefault="00F2375F" w:rsidP="00966B66">
            <w:pPr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№ з.</w:t>
            </w:r>
            <w:r w:rsidR="00C42F69">
              <w:rPr>
                <w:rFonts w:ascii="Book Antiqua" w:hAnsi="Book Antiqua"/>
              </w:rPr>
              <w:t xml:space="preserve"> </w:t>
            </w:r>
            <w:r w:rsidR="00966B66">
              <w:rPr>
                <w:rFonts w:ascii="Book Antiqua" w:hAnsi="Book Antiqua"/>
              </w:rPr>
              <w:t>п</w:t>
            </w:r>
            <w:r w:rsidRPr="002B1209">
              <w:rPr>
                <w:rFonts w:ascii="Book Antiqua" w:hAnsi="Book Antiqua"/>
              </w:rPr>
              <w:t>.</w:t>
            </w:r>
          </w:p>
        </w:tc>
        <w:tc>
          <w:tcPr>
            <w:tcW w:w="4536" w:type="dxa"/>
          </w:tcPr>
          <w:p w:rsidR="00F2375F" w:rsidRPr="002B1209" w:rsidRDefault="00F2375F" w:rsidP="003000DD">
            <w:pPr>
              <w:contextualSpacing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Найменування витрат</w:t>
            </w:r>
          </w:p>
        </w:tc>
        <w:tc>
          <w:tcPr>
            <w:tcW w:w="2409" w:type="dxa"/>
          </w:tcPr>
          <w:p w:rsidR="00F2375F" w:rsidRPr="002B1209" w:rsidRDefault="00F2375F" w:rsidP="003000DD">
            <w:pPr>
              <w:contextualSpacing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Кількість виділених кош</w:t>
            </w:r>
            <w:r w:rsidR="002B1209">
              <w:rPr>
                <w:rFonts w:ascii="Book Antiqua" w:hAnsi="Book Antiqua"/>
              </w:rPr>
              <w:t>тів на 2015</w:t>
            </w:r>
            <w:r w:rsidRPr="002B1209">
              <w:rPr>
                <w:rFonts w:ascii="Book Antiqua" w:hAnsi="Book Antiqua"/>
              </w:rPr>
              <w:t xml:space="preserve"> рік </w:t>
            </w:r>
          </w:p>
        </w:tc>
        <w:tc>
          <w:tcPr>
            <w:tcW w:w="2127" w:type="dxa"/>
          </w:tcPr>
          <w:p w:rsidR="00F2375F" w:rsidRPr="002B1209" w:rsidRDefault="002B1209" w:rsidP="00966B6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План  на 2016</w:t>
            </w:r>
            <w:r w:rsidR="00F2375F" w:rsidRPr="002B1209">
              <w:rPr>
                <w:rFonts w:ascii="Book Antiqua" w:hAnsi="Book Antiqua"/>
              </w:rPr>
              <w:t xml:space="preserve"> </w:t>
            </w:r>
            <w:r w:rsidR="00966B66">
              <w:rPr>
                <w:rFonts w:ascii="Book Antiqua" w:hAnsi="Book Antiqua"/>
              </w:rPr>
              <w:t>р</w:t>
            </w:r>
            <w:r w:rsidR="00F2375F" w:rsidRPr="002B1209">
              <w:rPr>
                <w:rFonts w:ascii="Book Antiqua" w:hAnsi="Book Antiqua"/>
              </w:rPr>
              <w:t xml:space="preserve">ік </w:t>
            </w:r>
          </w:p>
        </w:tc>
      </w:tr>
      <w:tr w:rsidR="004F64D9" w:rsidRPr="002B1209" w:rsidTr="00966B66">
        <w:trPr>
          <w:trHeight w:val="496"/>
        </w:trPr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1.</w:t>
            </w:r>
          </w:p>
        </w:tc>
        <w:tc>
          <w:tcPr>
            <w:tcW w:w="4536" w:type="dxa"/>
          </w:tcPr>
          <w:p w:rsidR="00F2375F" w:rsidRPr="00C42F69" w:rsidRDefault="00F2375F" w:rsidP="003000DD">
            <w:pPr>
              <w:spacing w:line="240" w:lineRule="auto"/>
              <w:contextualSpacing/>
              <w:rPr>
                <w:rFonts w:ascii="Book Antiqua" w:hAnsi="Book Antiqua"/>
                <w:u w:val="single"/>
              </w:rPr>
            </w:pP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Надходження коштів</w:t>
            </w:r>
            <w:r w:rsidRPr="00C42F69">
              <w:rPr>
                <w:rFonts w:ascii="Book Antiqua" w:hAnsi="Book Antiqua"/>
                <w:color w:val="002060"/>
                <w:u w:val="single"/>
              </w:rPr>
              <w:t xml:space="preserve"> </w:t>
            </w: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з бюджету</w:t>
            </w:r>
            <w:r w:rsidRPr="00C42F69">
              <w:rPr>
                <w:rFonts w:ascii="Book Antiqua" w:hAnsi="Book Antiqua"/>
                <w:color w:val="002060"/>
                <w:u w:val="single"/>
              </w:rPr>
              <w:t xml:space="preserve"> (всього)</w:t>
            </w:r>
          </w:p>
        </w:tc>
        <w:tc>
          <w:tcPr>
            <w:tcW w:w="2409" w:type="dxa"/>
          </w:tcPr>
          <w:p w:rsidR="00F2375F" w:rsidRPr="004F64D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1289,2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Єдиний фонд заробітної плати</w:t>
            </w:r>
          </w:p>
        </w:tc>
        <w:tc>
          <w:tcPr>
            <w:tcW w:w="2409" w:type="dxa"/>
          </w:tcPr>
          <w:p w:rsidR="00F2375F" w:rsidRPr="002B120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1219,0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1300,0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4F64D9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Оплата комунальних послуг  та енергоносіїв</w:t>
            </w:r>
          </w:p>
        </w:tc>
        <w:tc>
          <w:tcPr>
            <w:tcW w:w="2409" w:type="dxa"/>
          </w:tcPr>
          <w:p w:rsidR="00F2375F" w:rsidRPr="002B1209" w:rsidRDefault="004F64D9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44,0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45,0</w:t>
            </w:r>
          </w:p>
        </w:tc>
      </w:tr>
      <w:tr w:rsidR="004F64D9" w:rsidRPr="002B1209" w:rsidTr="00966B66">
        <w:trPr>
          <w:trHeight w:val="408"/>
        </w:trPr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2.</w:t>
            </w:r>
          </w:p>
        </w:tc>
        <w:tc>
          <w:tcPr>
            <w:tcW w:w="4536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  <w:b/>
                <w:u w:val="single"/>
              </w:rPr>
            </w:pPr>
            <w:r w:rsidRPr="00C42F69">
              <w:rPr>
                <w:rFonts w:ascii="Book Antiqua" w:hAnsi="Book Antiqua"/>
                <w:b/>
                <w:color w:val="002060"/>
                <w:u w:val="single"/>
              </w:rPr>
              <w:t>Позабюджетні кошти</w:t>
            </w:r>
          </w:p>
        </w:tc>
        <w:tc>
          <w:tcPr>
            <w:tcW w:w="2409" w:type="dxa"/>
          </w:tcPr>
          <w:p w:rsidR="00F2375F" w:rsidRPr="002B1209" w:rsidRDefault="00966B66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26,4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rPr>
                <w:rFonts w:ascii="Book Antiqua" w:hAnsi="Book Antiqua"/>
                <w:b/>
              </w:rPr>
            </w:pPr>
            <w:r w:rsidRPr="002B1209">
              <w:rPr>
                <w:rFonts w:ascii="Book Antiqua" w:hAnsi="Book Antiqua"/>
                <w:b/>
              </w:rPr>
              <w:t>З них використано:</w:t>
            </w:r>
          </w:p>
        </w:tc>
        <w:tc>
          <w:tcPr>
            <w:tcW w:w="2409" w:type="dxa"/>
          </w:tcPr>
          <w:p w:rsidR="00F2375F" w:rsidRPr="002B1209" w:rsidRDefault="00F2375F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F2375F" w:rsidRPr="002B1209" w:rsidRDefault="00F2375F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>На придбання літератури</w:t>
            </w:r>
          </w:p>
        </w:tc>
        <w:tc>
          <w:tcPr>
            <w:tcW w:w="2409" w:type="dxa"/>
          </w:tcPr>
          <w:p w:rsidR="00F2375F" w:rsidRPr="002B1209" w:rsidRDefault="004F64D9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966B66">
              <w:rPr>
                <w:rFonts w:ascii="Book Antiqua" w:hAnsi="Book Antiqua"/>
              </w:rPr>
              <w:t>,3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10,0</w:t>
            </w:r>
          </w:p>
        </w:tc>
      </w:tr>
      <w:tr w:rsidR="004F64D9" w:rsidRPr="002B1209" w:rsidTr="00966B66">
        <w:tc>
          <w:tcPr>
            <w:tcW w:w="993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4536" w:type="dxa"/>
          </w:tcPr>
          <w:p w:rsidR="00F2375F" w:rsidRPr="002B1209" w:rsidRDefault="00F2375F" w:rsidP="003000DD">
            <w:pPr>
              <w:spacing w:line="240" w:lineRule="auto"/>
              <w:contextualSpacing/>
              <w:jc w:val="both"/>
              <w:rPr>
                <w:rFonts w:ascii="Book Antiqua" w:hAnsi="Book Antiqua"/>
              </w:rPr>
            </w:pPr>
            <w:r w:rsidRPr="002B1209">
              <w:rPr>
                <w:rFonts w:ascii="Book Antiqua" w:hAnsi="Book Antiqua"/>
              </w:rPr>
              <w:t xml:space="preserve"> На передплату періодичних видань</w:t>
            </w:r>
          </w:p>
        </w:tc>
        <w:tc>
          <w:tcPr>
            <w:tcW w:w="2409" w:type="dxa"/>
          </w:tcPr>
          <w:p w:rsidR="00F2375F" w:rsidRPr="002B1209" w:rsidRDefault="00966B66" w:rsidP="004F64D9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3,6</w:t>
            </w:r>
          </w:p>
        </w:tc>
        <w:tc>
          <w:tcPr>
            <w:tcW w:w="2127" w:type="dxa"/>
          </w:tcPr>
          <w:p w:rsidR="00F2375F" w:rsidRPr="002B1209" w:rsidRDefault="00966B66" w:rsidP="00966B66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10,0</w:t>
            </w:r>
          </w:p>
        </w:tc>
      </w:tr>
    </w:tbl>
    <w:p w:rsidR="00F2375F" w:rsidRPr="00C42F69" w:rsidRDefault="00540D03" w:rsidP="00540D03">
      <w:pPr>
        <w:pStyle w:val="af"/>
        <w:tabs>
          <w:tab w:val="left" w:pos="851"/>
        </w:tabs>
        <w:jc w:val="left"/>
        <w:rPr>
          <w:rFonts w:ascii="Book Antiqua" w:hAnsi="Book Antiqua"/>
          <w:color w:val="002060"/>
          <w:lang w:val="uk-UA"/>
        </w:rPr>
      </w:pPr>
      <w:r>
        <w:rPr>
          <w:rFonts w:ascii="Book Antiqua" w:hAnsi="Book Antiqua"/>
          <w:color w:val="002060"/>
          <w:lang w:val="uk-UA"/>
        </w:rPr>
        <w:t>10.</w:t>
      </w:r>
      <w:r w:rsidR="00F2375F" w:rsidRPr="00C42F69">
        <w:rPr>
          <w:rFonts w:ascii="Book Antiqua" w:hAnsi="Book Antiqua"/>
          <w:color w:val="002060"/>
          <w:lang w:val="uk-UA"/>
        </w:rPr>
        <w:t>Кількісні показники роботи бібліотек району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236"/>
        <w:gridCol w:w="1266"/>
        <w:gridCol w:w="1344"/>
        <w:gridCol w:w="1191"/>
        <w:gridCol w:w="1387"/>
        <w:gridCol w:w="1328"/>
      </w:tblGrid>
      <w:tr w:rsidR="00F2375F" w:rsidRPr="00C42F69" w:rsidTr="007D3F31">
        <w:trPr>
          <w:trHeight w:val="280"/>
        </w:trPr>
        <w:tc>
          <w:tcPr>
            <w:tcW w:w="2410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2179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Всього по бібліотеках району</w:t>
            </w:r>
          </w:p>
        </w:tc>
        <w:tc>
          <w:tcPr>
            <w:tcW w:w="2641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 ЦБ</w:t>
            </w:r>
          </w:p>
        </w:tc>
        <w:tc>
          <w:tcPr>
            <w:tcW w:w="2835" w:type="dxa"/>
            <w:gridSpan w:val="2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В сільських бібліотеках 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2410" w:type="dxa"/>
          </w:tcPr>
          <w:p w:rsidR="00F2375F" w:rsidRPr="00C42F69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Показники</w:t>
            </w:r>
          </w:p>
        </w:tc>
        <w:tc>
          <w:tcPr>
            <w:tcW w:w="835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344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  <w:tc>
          <w:tcPr>
            <w:tcW w:w="1365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276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  <w:tc>
          <w:tcPr>
            <w:tcW w:w="1417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Виконано в 2015</w:t>
            </w:r>
            <w:r w:rsidR="00F2375F" w:rsidRPr="00C42F69">
              <w:rPr>
                <w:rFonts w:ascii="Book Antiqua" w:hAnsi="Book Antiqua"/>
              </w:rPr>
              <w:t xml:space="preserve"> році</w:t>
            </w:r>
          </w:p>
        </w:tc>
        <w:tc>
          <w:tcPr>
            <w:tcW w:w="1418" w:type="dxa"/>
          </w:tcPr>
          <w:p w:rsidR="00F2375F" w:rsidRPr="00C42F69" w:rsidRDefault="00C42F69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План на 2016</w:t>
            </w:r>
            <w:r w:rsidR="00F2375F" w:rsidRPr="00C42F69">
              <w:rPr>
                <w:rFonts w:ascii="Book Antiqua" w:hAnsi="Book Antiqua"/>
              </w:rPr>
              <w:t xml:space="preserve"> рік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1003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Користувачі</w:t>
            </w:r>
          </w:p>
          <w:p w:rsidR="00F2375F" w:rsidRPr="00C42F69" w:rsidRDefault="00F2375F" w:rsidP="00540D03">
            <w:pPr>
              <w:pStyle w:val="a3"/>
              <w:numPr>
                <w:ilvl w:val="0"/>
                <w:numId w:val="102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юнацтво</w:t>
            </w:r>
          </w:p>
          <w:p w:rsidR="00F2375F" w:rsidRPr="00C42F69" w:rsidRDefault="00F2375F" w:rsidP="00540D03">
            <w:pPr>
              <w:pStyle w:val="a3"/>
              <w:numPr>
                <w:ilvl w:val="0"/>
                <w:numId w:val="102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12268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 xml:space="preserve">2494                2854                 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12005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2450              2800                                     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4537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1214              1323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4400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 xml:space="preserve">1200    1300                   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7731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1280              1531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7605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1200              1500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808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Книговидача</w:t>
            </w:r>
          </w:p>
          <w:p w:rsidR="00F2375F" w:rsidRPr="00C42F69" w:rsidRDefault="00F2375F" w:rsidP="00540D03">
            <w:pPr>
              <w:pStyle w:val="a3"/>
              <w:numPr>
                <w:ilvl w:val="0"/>
                <w:numId w:val="103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247399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91748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236000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91000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87951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32692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82500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30000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159448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59056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153500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58000</w:t>
            </w:r>
          </w:p>
        </w:tc>
      </w:tr>
      <w:tr w:rsidR="00F2375F" w:rsidRPr="00C42F69" w:rsidTr="007D3F31">
        <w:tblPrEx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2410" w:type="dxa"/>
          </w:tcPr>
          <w:p w:rsidR="00F2375F" w:rsidRPr="007D3F31" w:rsidRDefault="00F2375F" w:rsidP="003000DD">
            <w:pPr>
              <w:spacing w:line="240" w:lineRule="auto"/>
              <w:contextualSpacing/>
              <w:jc w:val="center"/>
              <w:rPr>
                <w:rFonts w:ascii="Book Antiqua" w:hAnsi="Book Antiqua"/>
                <w:b/>
                <w:color w:val="002060"/>
                <w:u w:val="single"/>
              </w:rPr>
            </w:pPr>
            <w:r w:rsidRPr="007D3F31">
              <w:rPr>
                <w:rFonts w:ascii="Book Antiqua" w:hAnsi="Book Antiqua"/>
                <w:b/>
                <w:color w:val="002060"/>
                <w:u w:val="single"/>
              </w:rPr>
              <w:t>Відвідування</w:t>
            </w:r>
          </w:p>
          <w:p w:rsidR="00F2375F" w:rsidRPr="00C42F69" w:rsidRDefault="00F2375F" w:rsidP="00540D03">
            <w:pPr>
              <w:pStyle w:val="a3"/>
              <w:numPr>
                <w:ilvl w:val="0"/>
                <w:numId w:val="103"/>
              </w:numPr>
              <w:spacing w:line="240" w:lineRule="auto"/>
              <w:rPr>
                <w:rFonts w:ascii="Book Antiqua" w:hAnsi="Book Antiqua"/>
                <w:lang w:val="uk-UA"/>
              </w:rPr>
            </w:pPr>
            <w:r w:rsidRPr="00C42F69">
              <w:rPr>
                <w:rFonts w:ascii="Book Antiqua" w:hAnsi="Book Antiqua"/>
                <w:lang w:val="uk-UA"/>
              </w:rPr>
              <w:t>діти</w:t>
            </w:r>
          </w:p>
        </w:tc>
        <w:tc>
          <w:tcPr>
            <w:tcW w:w="83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84056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  <w:b/>
              </w:rPr>
            </w:pPr>
            <w:r w:rsidRPr="00C42F69">
              <w:rPr>
                <w:rFonts w:ascii="Book Antiqua" w:hAnsi="Book Antiqua"/>
                <w:b/>
              </w:rPr>
              <w:t>34803</w:t>
            </w:r>
          </w:p>
        </w:tc>
        <w:tc>
          <w:tcPr>
            <w:tcW w:w="1344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77100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34000</w:t>
            </w:r>
          </w:p>
        </w:tc>
        <w:tc>
          <w:tcPr>
            <w:tcW w:w="1365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29545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9969</w:t>
            </w:r>
          </w:p>
        </w:tc>
        <w:tc>
          <w:tcPr>
            <w:tcW w:w="1276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26000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9800</w:t>
            </w:r>
          </w:p>
        </w:tc>
        <w:tc>
          <w:tcPr>
            <w:tcW w:w="1417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54511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24834</w:t>
            </w:r>
          </w:p>
        </w:tc>
        <w:tc>
          <w:tcPr>
            <w:tcW w:w="1418" w:type="dxa"/>
          </w:tcPr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51100</w:t>
            </w:r>
          </w:p>
          <w:p w:rsidR="00F2375F" w:rsidRPr="00C42F69" w:rsidRDefault="00F2375F" w:rsidP="00C70DB3">
            <w:pPr>
              <w:spacing w:line="240" w:lineRule="auto"/>
              <w:contextualSpacing/>
              <w:jc w:val="right"/>
              <w:rPr>
                <w:rFonts w:ascii="Book Antiqua" w:hAnsi="Book Antiqua"/>
              </w:rPr>
            </w:pPr>
            <w:r w:rsidRPr="00C42F69">
              <w:rPr>
                <w:rFonts w:ascii="Book Antiqua" w:hAnsi="Book Antiqua"/>
              </w:rPr>
              <w:t>23500</w:t>
            </w:r>
          </w:p>
        </w:tc>
      </w:tr>
    </w:tbl>
    <w:p w:rsidR="00966B66" w:rsidRDefault="00966B66" w:rsidP="00966B66">
      <w:pPr>
        <w:spacing w:line="240" w:lineRule="auto"/>
        <w:contextualSpacing/>
        <w:rPr>
          <w:rFonts w:ascii="Book Antiqua" w:hAnsi="Book Antiqua"/>
        </w:rPr>
      </w:pPr>
    </w:p>
    <w:p w:rsidR="00966B66" w:rsidRDefault="00966B66" w:rsidP="00966B66">
      <w:pPr>
        <w:spacing w:line="240" w:lineRule="auto"/>
        <w:contextualSpacing/>
        <w:rPr>
          <w:rFonts w:ascii="Book Antiqua" w:hAnsi="Book Antiqua"/>
        </w:rPr>
      </w:pPr>
    </w:p>
    <w:p w:rsidR="00966B66" w:rsidRDefault="003000DD" w:rsidP="00966B66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Директор РКЗК «Межівська централізована </w:t>
      </w:r>
    </w:p>
    <w:p w:rsidR="00586348" w:rsidRPr="00F2375F" w:rsidRDefault="003000DD" w:rsidP="00966B66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бібліотечна система</w:t>
      </w:r>
      <w:r w:rsidR="00F2375F" w:rsidRPr="00F2375F">
        <w:rPr>
          <w:rFonts w:ascii="Book Antiqua" w:hAnsi="Book Antiqua"/>
        </w:rPr>
        <w:t xml:space="preserve">»  </w:t>
      </w:r>
      <w:r w:rsidR="00966B66">
        <w:rPr>
          <w:rFonts w:ascii="Book Antiqua" w:hAnsi="Book Antiqua"/>
        </w:rPr>
        <w:t xml:space="preserve">                                                                                                   </w:t>
      </w:r>
      <w:r w:rsidR="00966B66" w:rsidRPr="00966B66">
        <w:rPr>
          <w:rFonts w:ascii="Book Antiqua" w:hAnsi="Book Antiqua"/>
        </w:rPr>
        <w:t>Л. Давиденко</w:t>
      </w:r>
    </w:p>
    <w:sectPr w:rsidR="00586348" w:rsidRPr="00F23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5B23"/>
      </v:shape>
    </w:pict>
  </w:numPicBullet>
  <w:abstractNum w:abstractNumId="0" w15:restartNumberingAfterBreak="0">
    <w:nsid w:val="01747C22"/>
    <w:multiLevelType w:val="hybridMultilevel"/>
    <w:tmpl w:val="FA9E073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87"/>
    <w:multiLevelType w:val="hybridMultilevel"/>
    <w:tmpl w:val="60343D24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FE5"/>
    <w:multiLevelType w:val="hybridMultilevel"/>
    <w:tmpl w:val="28F6D09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4C78"/>
    <w:multiLevelType w:val="hybridMultilevel"/>
    <w:tmpl w:val="22D24EDC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06092482"/>
    <w:multiLevelType w:val="hybridMultilevel"/>
    <w:tmpl w:val="2AF6A1D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7FD2"/>
    <w:multiLevelType w:val="hybridMultilevel"/>
    <w:tmpl w:val="37483C50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F5A92"/>
    <w:multiLevelType w:val="hybridMultilevel"/>
    <w:tmpl w:val="8528C8F2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45E25"/>
    <w:multiLevelType w:val="hybridMultilevel"/>
    <w:tmpl w:val="A7248130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E490A"/>
    <w:multiLevelType w:val="hybridMultilevel"/>
    <w:tmpl w:val="FF2CEE8E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931D4"/>
    <w:multiLevelType w:val="hybridMultilevel"/>
    <w:tmpl w:val="C2C6A3E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103A4"/>
    <w:multiLevelType w:val="hybridMultilevel"/>
    <w:tmpl w:val="F70AD41C"/>
    <w:lvl w:ilvl="0" w:tplc="63BCA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13BB"/>
    <w:multiLevelType w:val="hybridMultilevel"/>
    <w:tmpl w:val="A726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F664B"/>
    <w:multiLevelType w:val="hybridMultilevel"/>
    <w:tmpl w:val="D308902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C48EE"/>
    <w:multiLevelType w:val="hybridMultilevel"/>
    <w:tmpl w:val="E52EA69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4302B"/>
    <w:multiLevelType w:val="hybridMultilevel"/>
    <w:tmpl w:val="53F415B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10D32"/>
    <w:multiLevelType w:val="hybridMultilevel"/>
    <w:tmpl w:val="F572CB8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7EED"/>
    <w:multiLevelType w:val="hybridMultilevel"/>
    <w:tmpl w:val="75EC6104"/>
    <w:lvl w:ilvl="0" w:tplc="13E2421C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12C427B6"/>
    <w:multiLevelType w:val="hybridMultilevel"/>
    <w:tmpl w:val="180AAA5C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131C4876"/>
    <w:multiLevelType w:val="hybridMultilevel"/>
    <w:tmpl w:val="5036ADBE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561BC"/>
    <w:multiLevelType w:val="hybridMultilevel"/>
    <w:tmpl w:val="D64CA5F6"/>
    <w:lvl w:ilvl="0" w:tplc="819A8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361A19"/>
    <w:multiLevelType w:val="hybridMultilevel"/>
    <w:tmpl w:val="87F2C88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F7226"/>
    <w:multiLevelType w:val="hybridMultilevel"/>
    <w:tmpl w:val="BEAC57D0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421C88"/>
    <w:multiLevelType w:val="hybridMultilevel"/>
    <w:tmpl w:val="8D6AB9F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5157BE"/>
    <w:multiLevelType w:val="hybridMultilevel"/>
    <w:tmpl w:val="D68AF82C"/>
    <w:lvl w:ilvl="0" w:tplc="10BAF8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55E13"/>
    <w:multiLevelType w:val="hybridMultilevel"/>
    <w:tmpl w:val="95EAD424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8B3544"/>
    <w:multiLevelType w:val="hybridMultilevel"/>
    <w:tmpl w:val="EE98FF64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94AE3"/>
    <w:multiLevelType w:val="hybridMultilevel"/>
    <w:tmpl w:val="93ACA574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355D4B"/>
    <w:multiLevelType w:val="hybridMultilevel"/>
    <w:tmpl w:val="93743EA0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B24E56"/>
    <w:multiLevelType w:val="hybridMultilevel"/>
    <w:tmpl w:val="78D026C8"/>
    <w:lvl w:ilvl="0" w:tplc="3BAC84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146169"/>
    <w:multiLevelType w:val="hybridMultilevel"/>
    <w:tmpl w:val="A45E5C9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342E97"/>
    <w:multiLevelType w:val="hybridMultilevel"/>
    <w:tmpl w:val="0534164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E93191"/>
    <w:multiLevelType w:val="hybridMultilevel"/>
    <w:tmpl w:val="53CADA70"/>
    <w:lvl w:ilvl="0" w:tplc="AC12A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F565BC"/>
    <w:multiLevelType w:val="hybridMultilevel"/>
    <w:tmpl w:val="E9BEC81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43E61"/>
    <w:multiLevelType w:val="hybridMultilevel"/>
    <w:tmpl w:val="BF3E3DF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FE1327"/>
    <w:multiLevelType w:val="hybridMultilevel"/>
    <w:tmpl w:val="391682A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266265"/>
    <w:multiLevelType w:val="hybridMultilevel"/>
    <w:tmpl w:val="DE586FBE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26C86E74"/>
    <w:multiLevelType w:val="hybridMultilevel"/>
    <w:tmpl w:val="54189D64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32010"/>
    <w:multiLevelType w:val="hybridMultilevel"/>
    <w:tmpl w:val="8288FE98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837732"/>
    <w:multiLevelType w:val="hybridMultilevel"/>
    <w:tmpl w:val="ACE2DDB4"/>
    <w:lvl w:ilvl="0" w:tplc="3D5AFE8E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295F6793"/>
    <w:multiLevelType w:val="hybridMultilevel"/>
    <w:tmpl w:val="562067DA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000F8C"/>
    <w:multiLevelType w:val="hybridMultilevel"/>
    <w:tmpl w:val="F21235DE"/>
    <w:lvl w:ilvl="0" w:tplc="ED6E2B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37AF4"/>
    <w:multiLevelType w:val="hybridMultilevel"/>
    <w:tmpl w:val="AF8E47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B935F2"/>
    <w:multiLevelType w:val="hybridMultilevel"/>
    <w:tmpl w:val="0916E234"/>
    <w:lvl w:ilvl="0" w:tplc="87CC3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8108C8"/>
    <w:multiLevelType w:val="hybridMultilevel"/>
    <w:tmpl w:val="C71CF250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AF5484"/>
    <w:multiLevelType w:val="hybridMultilevel"/>
    <w:tmpl w:val="1FF095C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A631A"/>
    <w:multiLevelType w:val="hybridMultilevel"/>
    <w:tmpl w:val="E52440D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EF5FDA"/>
    <w:multiLevelType w:val="hybridMultilevel"/>
    <w:tmpl w:val="D8826F2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6B4732"/>
    <w:multiLevelType w:val="hybridMultilevel"/>
    <w:tmpl w:val="9840618A"/>
    <w:lvl w:ilvl="0" w:tplc="EB1C3C7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349D2FA2"/>
    <w:multiLevelType w:val="hybridMultilevel"/>
    <w:tmpl w:val="9ADA298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FC6DA3"/>
    <w:multiLevelType w:val="hybridMultilevel"/>
    <w:tmpl w:val="CA7466B2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4171E4"/>
    <w:multiLevelType w:val="hybridMultilevel"/>
    <w:tmpl w:val="5C0462B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BC4ADE"/>
    <w:multiLevelType w:val="hybridMultilevel"/>
    <w:tmpl w:val="B400D6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6A560C"/>
    <w:multiLevelType w:val="hybridMultilevel"/>
    <w:tmpl w:val="B50C0230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9040B"/>
    <w:multiLevelType w:val="hybridMultilevel"/>
    <w:tmpl w:val="7B004E5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304F2C"/>
    <w:multiLevelType w:val="hybridMultilevel"/>
    <w:tmpl w:val="1FAE9EA2"/>
    <w:lvl w:ilvl="0" w:tplc="3D5AFE8E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487B87"/>
    <w:multiLevelType w:val="hybridMultilevel"/>
    <w:tmpl w:val="351E306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5B44E9"/>
    <w:multiLevelType w:val="hybridMultilevel"/>
    <w:tmpl w:val="ADC61F98"/>
    <w:lvl w:ilvl="0" w:tplc="AC12A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941628"/>
    <w:multiLevelType w:val="hybridMultilevel"/>
    <w:tmpl w:val="89E6E53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7370B"/>
    <w:multiLevelType w:val="hybridMultilevel"/>
    <w:tmpl w:val="2564F1D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7176E2"/>
    <w:multiLevelType w:val="hybridMultilevel"/>
    <w:tmpl w:val="B6B6E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3430CC"/>
    <w:multiLevelType w:val="hybridMultilevel"/>
    <w:tmpl w:val="412C8DC6"/>
    <w:lvl w:ilvl="0" w:tplc="E74CE7EE">
      <w:numFmt w:val="bullet"/>
      <w:lvlText w:val="-"/>
      <w:lvlJc w:val="left"/>
      <w:pPr>
        <w:ind w:left="1068" w:hanging="360"/>
      </w:pPr>
      <w:rPr>
        <w:rFonts w:ascii="Century Schoolbook" w:eastAsiaTheme="minorHAnsi" w:hAnsi="Century Schoolbook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498232CD"/>
    <w:multiLevelType w:val="hybridMultilevel"/>
    <w:tmpl w:val="96002D9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9A3845"/>
    <w:multiLevelType w:val="hybridMultilevel"/>
    <w:tmpl w:val="8EB8929C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4C1DA9"/>
    <w:multiLevelType w:val="hybridMultilevel"/>
    <w:tmpl w:val="E68E596A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CB7EE2"/>
    <w:multiLevelType w:val="hybridMultilevel"/>
    <w:tmpl w:val="CB1EF84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8A2DF4"/>
    <w:multiLevelType w:val="hybridMultilevel"/>
    <w:tmpl w:val="24401B38"/>
    <w:lvl w:ilvl="0" w:tplc="63BCAD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BB6146"/>
    <w:multiLevelType w:val="hybridMultilevel"/>
    <w:tmpl w:val="B63A6680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5161CB"/>
    <w:multiLevelType w:val="hybridMultilevel"/>
    <w:tmpl w:val="2F1C8BE6"/>
    <w:lvl w:ilvl="0" w:tplc="3D5AFE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524610A6"/>
    <w:multiLevelType w:val="hybridMultilevel"/>
    <w:tmpl w:val="1DC6BD9C"/>
    <w:lvl w:ilvl="0" w:tplc="3D5AFE8E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52AC4C43"/>
    <w:multiLevelType w:val="hybridMultilevel"/>
    <w:tmpl w:val="A7F4A81C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3712A5"/>
    <w:multiLevelType w:val="hybridMultilevel"/>
    <w:tmpl w:val="76843B0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375D8E"/>
    <w:multiLevelType w:val="hybridMultilevel"/>
    <w:tmpl w:val="5D5ACDDC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7D56BD"/>
    <w:multiLevelType w:val="hybridMultilevel"/>
    <w:tmpl w:val="ED1CDD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A61556"/>
    <w:multiLevelType w:val="hybridMultilevel"/>
    <w:tmpl w:val="8492678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2E3382"/>
    <w:multiLevelType w:val="hybridMultilevel"/>
    <w:tmpl w:val="9290354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F56F9F"/>
    <w:multiLevelType w:val="hybridMultilevel"/>
    <w:tmpl w:val="ED100CBE"/>
    <w:lvl w:ilvl="0" w:tplc="3D5AFE8E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6" w15:restartNumberingAfterBreak="0">
    <w:nsid w:val="59DA49A3"/>
    <w:multiLevelType w:val="hybridMultilevel"/>
    <w:tmpl w:val="8B34BCF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8A2DEB"/>
    <w:multiLevelType w:val="hybridMultilevel"/>
    <w:tmpl w:val="D7D0C5D4"/>
    <w:lvl w:ilvl="0" w:tplc="AC12A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9C6181"/>
    <w:multiLevelType w:val="hybridMultilevel"/>
    <w:tmpl w:val="EA3A6A16"/>
    <w:lvl w:ilvl="0" w:tplc="45C88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B931A5"/>
    <w:multiLevelType w:val="hybridMultilevel"/>
    <w:tmpl w:val="AACE2FF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1D00A4"/>
    <w:multiLevelType w:val="hybridMultilevel"/>
    <w:tmpl w:val="01961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819DB"/>
    <w:multiLevelType w:val="hybridMultilevel"/>
    <w:tmpl w:val="846476E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365660"/>
    <w:multiLevelType w:val="hybridMultilevel"/>
    <w:tmpl w:val="C63C6B6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3F78FE"/>
    <w:multiLevelType w:val="hybridMultilevel"/>
    <w:tmpl w:val="CA50F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634D63"/>
    <w:multiLevelType w:val="hybridMultilevel"/>
    <w:tmpl w:val="31DE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EC577F"/>
    <w:multiLevelType w:val="hybridMultilevel"/>
    <w:tmpl w:val="7A64F506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FF2DA9"/>
    <w:multiLevelType w:val="hybridMultilevel"/>
    <w:tmpl w:val="197899D6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E3521B"/>
    <w:multiLevelType w:val="hybridMultilevel"/>
    <w:tmpl w:val="BB5E7960"/>
    <w:lvl w:ilvl="0" w:tplc="EB1C3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F91A82"/>
    <w:multiLevelType w:val="hybridMultilevel"/>
    <w:tmpl w:val="679C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6141F5"/>
    <w:multiLevelType w:val="hybridMultilevel"/>
    <w:tmpl w:val="1A26955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E20D05"/>
    <w:multiLevelType w:val="hybridMultilevel"/>
    <w:tmpl w:val="AF8C156A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437FE3"/>
    <w:multiLevelType w:val="hybridMultilevel"/>
    <w:tmpl w:val="FC920D7A"/>
    <w:lvl w:ilvl="0" w:tplc="3D5AFE8E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2" w15:restartNumberingAfterBreak="0">
    <w:nsid w:val="6A242592"/>
    <w:multiLevelType w:val="hybridMultilevel"/>
    <w:tmpl w:val="97F05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97468E"/>
    <w:multiLevelType w:val="hybridMultilevel"/>
    <w:tmpl w:val="A14EBB0E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606A21"/>
    <w:multiLevelType w:val="hybridMultilevel"/>
    <w:tmpl w:val="47B8EB64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8E5B15"/>
    <w:multiLevelType w:val="hybridMultilevel"/>
    <w:tmpl w:val="47B66D02"/>
    <w:lvl w:ilvl="0" w:tplc="AC12A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FB3A0A"/>
    <w:multiLevelType w:val="hybridMultilevel"/>
    <w:tmpl w:val="8E084D0E"/>
    <w:lvl w:ilvl="0" w:tplc="ED6E2B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D534C82"/>
    <w:multiLevelType w:val="hybridMultilevel"/>
    <w:tmpl w:val="21D67E56"/>
    <w:lvl w:ilvl="0" w:tplc="37ECDD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F9322C"/>
    <w:multiLevelType w:val="hybridMultilevel"/>
    <w:tmpl w:val="B6F42FD8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631AEF"/>
    <w:multiLevelType w:val="hybridMultilevel"/>
    <w:tmpl w:val="F7B0B04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C36D2D"/>
    <w:multiLevelType w:val="hybridMultilevel"/>
    <w:tmpl w:val="256CF516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8F04DF"/>
    <w:multiLevelType w:val="hybridMultilevel"/>
    <w:tmpl w:val="C3A296AC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C21D2E"/>
    <w:multiLevelType w:val="hybridMultilevel"/>
    <w:tmpl w:val="CBE46A28"/>
    <w:lvl w:ilvl="0" w:tplc="13E24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0636DD"/>
    <w:multiLevelType w:val="hybridMultilevel"/>
    <w:tmpl w:val="4830CB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0A1D74"/>
    <w:multiLevelType w:val="hybridMultilevel"/>
    <w:tmpl w:val="01DEFF2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901AE4"/>
    <w:multiLevelType w:val="hybridMultilevel"/>
    <w:tmpl w:val="9E408B76"/>
    <w:lvl w:ilvl="0" w:tplc="C1C2E0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255FD4"/>
    <w:multiLevelType w:val="hybridMultilevel"/>
    <w:tmpl w:val="ACE2CB6E"/>
    <w:lvl w:ilvl="0" w:tplc="AC12A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656BA9"/>
    <w:multiLevelType w:val="hybridMultilevel"/>
    <w:tmpl w:val="EF8C5AA4"/>
    <w:lvl w:ilvl="0" w:tplc="EB1C3C7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206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8" w15:restartNumberingAfterBreak="0">
    <w:nsid w:val="7EE314FF"/>
    <w:multiLevelType w:val="hybridMultilevel"/>
    <w:tmpl w:val="1A720A02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  <w:szCs w:val="22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802618"/>
    <w:multiLevelType w:val="hybridMultilevel"/>
    <w:tmpl w:val="5A98F32A"/>
    <w:lvl w:ilvl="0" w:tplc="3D5AFE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9"/>
  </w:num>
  <w:num w:numId="3">
    <w:abstractNumId w:val="107"/>
  </w:num>
  <w:num w:numId="4">
    <w:abstractNumId w:val="26"/>
  </w:num>
  <w:num w:numId="5">
    <w:abstractNumId w:val="9"/>
  </w:num>
  <w:num w:numId="6">
    <w:abstractNumId w:val="69"/>
  </w:num>
  <w:num w:numId="7">
    <w:abstractNumId w:val="27"/>
  </w:num>
  <w:num w:numId="8">
    <w:abstractNumId w:val="6"/>
  </w:num>
  <w:num w:numId="9">
    <w:abstractNumId w:val="67"/>
  </w:num>
  <w:num w:numId="10">
    <w:abstractNumId w:val="29"/>
  </w:num>
  <w:num w:numId="11">
    <w:abstractNumId w:val="14"/>
  </w:num>
  <w:num w:numId="12">
    <w:abstractNumId w:val="101"/>
  </w:num>
  <w:num w:numId="13">
    <w:abstractNumId w:val="7"/>
  </w:num>
  <w:num w:numId="14">
    <w:abstractNumId w:val="53"/>
  </w:num>
  <w:num w:numId="15">
    <w:abstractNumId w:val="70"/>
  </w:num>
  <w:num w:numId="16">
    <w:abstractNumId w:val="46"/>
  </w:num>
  <w:num w:numId="17">
    <w:abstractNumId w:val="44"/>
  </w:num>
  <w:num w:numId="18">
    <w:abstractNumId w:val="38"/>
  </w:num>
  <w:num w:numId="19">
    <w:abstractNumId w:val="93"/>
  </w:num>
  <w:num w:numId="20">
    <w:abstractNumId w:val="57"/>
  </w:num>
  <w:num w:numId="21">
    <w:abstractNumId w:val="17"/>
  </w:num>
  <w:num w:numId="22">
    <w:abstractNumId w:val="108"/>
  </w:num>
  <w:num w:numId="23">
    <w:abstractNumId w:val="33"/>
  </w:num>
  <w:num w:numId="24">
    <w:abstractNumId w:val="35"/>
  </w:num>
  <w:num w:numId="25">
    <w:abstractNumId w:val="54"/>
  </w:num>
  <w:num w:numId="26">
    <w:abstractNumId w:val="72"/>
  </w:num>
  <w:num w:numId="27">
    <w:abstractNumId w:val="3"/>
  </w:num>
  <w:num w:numId="28">
    <w:abstractNumId w:val="78"/>
  </w:num>
  <w:num w:numId="29">
    <w:abstractNumId w:val="4"/>
  </w:num>
  <w:num w:numId="30">
    <w:abstractNumId w:val="20"/>
  </w:num>
  <w:num w:numId="31">
    <w:abstractNumId w:val="15"/>
  </w:num>
  <w:num w:numId="32">
    <w:abstractNumId w:val="109"/>
  </w:num>
  <w:num w:numId="33">
    <w:abstractNumId w:val="45"/>
  </w:num>
  <w:num w:numId="34">
    <w:abstractNumId w:val="55"/>
  </w:num>
  <w:num w:numId="35">
    <w:abstractNumId w:val="0"/>
  </w:num>
  <w:num w:numId="36">
    <w:abstractNumId w:val="99"/>
  </w:num>
  <w:num w:numId="37">
    <w:abstractNumId w:val="74"/>
  </w:num>
  <w:num w:numId="38">
    <w:abstractNumId w:val="61"/>
  </w:num>
  <w:num w:numId="39">
    <w:abstractNumId w:val="40"/>
  </w:num>
  <w:num w:numId="40">
    <w:abstractNumId w:val="94"/>
  </w:num>
  <w:num w:numId="41">
    <w:abstractNumId w:val="98"/>
  </w:num>
  <w:num w:numId="42">
    <w:abstractNumId w:val="87"/>
  </w:num>
  <w:num w:numId="43">
    <w:abstractNumId w:val="24"/>
  </w:num>
  <w:num w:numId="44">
    <w:abstractNumId w:val="63"/>
  </w:num>
  <w:num w:numId="45">
    <w:abstractNumId w:val="60"/>
  </w:num>
  <w:num w:numId="46">
    <w:abstractNumId w:val="80"/>
  </w:num>
  <w:num w:numId="47">
    <w:abstractNumId w:val="92"/>
  </w:num>
  <w:num w:numId="48">
    <w:abstractNumId w:val="83"/>
  </w:num>
  <w:num w:numId="49">
    <w:abstractNumId w:val="19"/>
  </w:num>
  <w:num w:numId="50">
    <w:abstractNumId w:val="42"/>
  </w:num>
  <w:num w:numId="51">
    <w:abstractNumId w:val="105"/>
  </w:num>
  <w:num w:numId="52">
    <w:abstractNumId w:val="103"/>
  </w:num>
  <w:num w:numId="53">
    <w:abstractNumId w:val="62"/>
  </w:num>
  <w:num w:numId="54">
    <w:abstractNumId w:val="84"/>
  </w:num>
  <w:num w:numId="55">
    <w:abstractNumId w:val="11"/>
  </w:num>
  <w:num w:numId="56">
    <w:abstractNumId w:val="52"/>
  </w:num>
  <w:num w:numId="57">
    <w:abstractNumId w:val="21"/>
  </w:num>
  <w:num w:numId="58">
    <w:abstractNumId w:val="36"/>
  </w:num>
  <w:num w:numId="59">
    <w:abstractNumId w:val="88"/>
  </w:num>
  <w:num w:numId="60">
    <w:abstractNumId w:val="31"/>
  </w:num>
  <w:num w:numId="61">
    <w:abstractNumId w:val="95"/>
  </w:num>
  <w:num w:numId="62">
    <w:abstractNumId w:val="106"/>
  </w:num>
  <w:num w:numId="63">
    <w:abstractNumId w:val="77"/>
  </w:num>
  <w:num w:numId="64">
    <w:abstractNumId w:val="56"/>
  </w:num>
  <w:num w:numId="65">
    <w:abstractNumId w:val="85"/>
  </w:num>
  <w:num w:numId="66">
    <w:abstractNumId w:val="25"/>
  </w:num>
  <w:num w:numId="67">
    <w:abstractNumId w:val="5"/>
  </w:num>
  <w:num w:numId="68">
    <w:abstractNumId w:val="65"/>
  </w:num>
  <w:num w:numId="69">
    <w:abstractNumId w:val="73"/>
  </w:num>
  <w:num w:numId="70">
    <w:abstractNumId w:val="100"/>
  </w:num>
  <w:num w:numId="71">
    <w:abstractNumId w:val="39"/>
  </w:num>
  <w:num w:numId="72">
    <w:abstractNumId w:val="1"/>
  </w:num>
  <w:num w:numId="73">
    <w:abstractNumId w:val="18"/>
  </w:num>
  <w:num w:numId="74">
    <w:abstractNumId w:val="47"/>
  </w:num>
  <w:num w:numId="75">
    <w:abstractNumId w:val="66"/>
  </w:num>
  <w:num w:numId="76">
    <w:abstractNumId w:val="28"/>
  </w:num>
  <w:num w:numId="77">
    <w:abstractNumId w:val="16"/>
  </w:num>
  <w:num w:numId="78">
    <w:abstractNumId w:val="68"/>
  </w:num>
  <w:num w:numId="79">
    <w:abstractNumId w:val="71"/>
  </w:num>
  <w:num w:numId="80">
    <w:abstractNumId w:val="23"/>
  </w:num>
  <w:num w:numId="81">
    <w:abstractNumId w:val="91"/>
  </w:num>
  <w:num w:numId="82">
    <w:abstractNumId w:val="81"/>
  </w:num>
  <w:num w:numId="83">
    <w:abstractNumId w:val="2"/>
  </w:num>
  <w:num w:numId="84">
    <w:abstractNumId w:val="32"/>
  </w:num>
  <w:num w:numId="85">
    <w:abstractNumId w:val="59"/>
  </w:num>
  <w:num w:numId="86">
    <w:abstractNumId w:val="22"/>
  </w:num>
  <w:num w:numId="87">
    <w:abstractNumId w:val="76"/>
  </w:num>
  <w:num w:numId="88">
    <w:abstractNumId w:val="86"/>
  </w:num>
  <w:num w:numId="89">
    <w:abstractNumId w:val="37"/>
  </w:num>
  <w:num w:numId="90">
    <w:abstractNumId w:val="75"/>
  </w:num>
  <w:num w:numId="91">
    <w:abstractNumId w:val="104"/>
  </w:num>
  <w:num w:numId="92">
    <w:abstractNumId w:val="82"/>
  </w:num>
  <w:num w:numId="93">
    <w:abstractNumId w:val="13"/>
  </w:num>
  <w:num w:numId="94">
    <w:abstractNumId w:val="48"/>
  </w:num>
  <w:num w:numId="95">
    <w:abstractNumId w:val="79"/>
  </w:num>
  <w:num w:numId="96">
    <w:abstractNumId w:val="34"/>
  </w:num>
  <w:num w:numId="97">
    <w:abstractNumId w:val="12"/>
  </w:num>
  <w:num w:numId="98">
    <w:abstractNumId w:val="41"/>
  </w:num>
  <w:num w:numId="99">
    <w:abstractNumId w:val="43"/>
  </w:num>
  <w:num w:numId="100">
    <w:abstractNumId w:val="51"/>
  </w:num>
  <w:num w:numId="101">
    <w:abstractNumId w:val="50"/>
  </w:num>
  <w:num w:numId="102">
    <w:abstractNumId w:val="102"/>
  </w:num>
  <w:num w:numId="103">
    <w:abstractNumId w:val="58"/>
  </w:num>
  <w:num w:numId="104">
    <w:abstractNumId w:val="64"/>
  </w:num>
  <w:num w:numId="105">
    <w:abstractNumId w:val="49"/>
  </w:num>
  <w:num w:numId="106">
    <w:abstractNumId w:val="90"/>
  </w:num>
  <w:num w:numId="107">
    <w:abstractNumId w:val="30"/>
  </w:num>
  <w:num w:numId="108">
    <w:abstractNumId w:val="8"/>
  </w:num>
  <w:num w:numId="109">
    <w:abstractNumId w:val="96"/>
  </w:num>
  <w:num w:numId="110">
    <w:abstractNumId w:val="9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E7"/>
    <w:rsid w:val="00015D4B"/>
    <w:rsid w:val="00047C15"/>
    <w:rsid w:val="000C6708"/>
    <w:rsid w:val="001B4DF9"/>
    <w:rsid w:val="001B6384"/>
    <w:rsid w:val="001C2598"/>
    <w:rsid w:val="001C4E06"/>
    <w:rsid w:val="001E4296"/>
    <w:rsid w:val="0021259C"/>
    <w:rsid w:val="002B1209"/>
    <w:rsid w:val="002C4139"/>
    <w:rsid w:val="002F3801"/>
    <w:rsid w:val="002F380F"/>
    <w:rsid w:val="003000DD"/>
    <w:rsid w:val="00302EB6"/>
    <w:rsid w:val="00341E3D"/>
    <w:rsid w:val="003D5D94"/>
    <w:rsid w:val="0042040F"/>
    <w:rsid w:val="00444334"/>
    <w:rsid w:val="00464022"/>
    <w:rsid w:val="0047286B"/>
    <w:rsid w:val="004B2FDC"/>
    <w:rsid w:val="004C6052"/>
    <w:rsid w:val="004C7489"/>
    <w:rsid w:val="004D195C"/>
    <w:rsid w:val="004D45D3"/>
    <w:rsid w:val="004E78E2"/>
    <w:rsid w:val="004F64D9"/>
    <w:rsid w:val="00514A3B"/>
    <w:rsid w:val="00540D03"/>
    <w:rsid w:val="00556826"/>
    <w:rsid w:val="005815C5"/>
    <w:rsid w:val="00586348"/>
    <w:rsid w:val="00612D87"/>
    <w:rsid w:val="006462E7"/>
    <w:rsid w:val="00651037"/>
    <w:rsid w:val="006671E5"/>
    <w:rsid w:val="006B6843"/>
    <w:rsid w:val="006E04F9"/>
    <w:rsid w:val="007349F4"/>
    <w:rsid w:val="007404C9"/>
    <w:rsid w:val="00756E19"/>
    <w:rsid w:val="007B012A"/>
    <w:rsid w:val="007C196F"/>
    <w:rsid w:val="007D2DDC"/>
    <w:rsid w:val="007D3F31"/>
    <w:rsid w:val="007F6348"/>
    <w:rsid w:val="008041EE"/>
    <w:rsid w:val="008873AF"/>
    <w:rsid w:val="008A7F22"/>
    <w:rsid w:val="008D44D4"/>
    <w:rsid w:val="008E1806"/>
    <w:rsid w:val="008F58E4"/>
    <w:rsid w:val="008F7A3A"/>
    <w:rsid w:val="00942391"/>
    <w:rsid w:val="00943409"/>
    <w:rsid w:val="00966B66"/>
    <w:rsid w:val="00A27A4F"/>
    <w:rsid w:val="00A324FB"/>
    <w:rsid w:val="00A36555"/>
    <w:rsid w:val="00A543A1"/>
    <w:rsid w:val="00A655E1"/>
    <w:rsid w:val="00A8686D"/>
    <w:rsid w:val="00AA6D3F"/>
    <w:rsid w:val="00AB3B94"/>
    <w:rsid w:val="00AE0422"/>
    <w:rsid w:val="00AE10EC"/>
    <w:rsid w:val="00AF5FD5"/>
    <w:rsid w:val="00B14820"/>
    <w:rsid w:val="00B53927"/>
    <w:rsid w:val="00B950C3"/>
    <w:rsid w:val="00BA5949"/>
    <w:rsid w:val="00BF04EF"/>
    <w:rsid w:val="00BF0E30"/>
    <w:rsid w:val="00C21C2E"/>
    <w:rsid w:val="00C25F3D"/>
    <w:rsid w:val="00C42F69"/>
    <w:rsid w:val="00C46B5C"/>
    <w:rsid w:val="00C70DB3"/>
    <w:rsid w:val="00C715F9"/>
    <w:rsid w:val="00CB1A1E"/>
    <w:rsid w:val="00CC1E2D"/>
    <w:rsid w:val="00CD15B1"/>
    <w:rsid w:val="00D352FA"/>
    <w:rsid w:val="00D42875"/>
    <w:rsid w:val="00D750EA"/>
    <w:rsid w:val="00DA16AC"/>
    <w:rsid w:val="00E13784"/>
    <w:rsid w:val="00E51A36"/>
    <w:rsid w:val="00E60C39"/>
    <w:rsid w:val="00EF47B3"/>
    <w:rsid w:val="00F104F4"/>
    <w:rsid w:val="00F2375F"/>
    <w:rsid w:val="00F24065"/>
    <w:rsid w:val="00F34612"/>
    <w:rsid w:val="00FC4878"/>
    <w:rsid w:val="00F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77D009-F91F-440B-9AE2-62F3B3E5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52"/>
  </w:style>
  <w:style w:type="paragraph" w:styleId="1">
    <w:name w:val="heading 1"/>
    <w:basedOn w:val="a"/>
    <w:next w:val="a"/>
    <w:link w:val="10"/>
    <w:uiPriority w:val="9"/>
    <w:qFormat/>
    <w:rsid w:val="006462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462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462E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462E7"/>
  </w:style>
  <w:style w:type="character" w:customStyle="1" w:styleId="10">
    <w:name w:val="Заголовок 1 Знак"/>
    <w:basedOn w:val="a0"/>
    <w:link w:val="1"/>
    <w:uiPriority w:val="9"/>
    <w:rsid w:val="006462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462E7"/>
    <w:pPr>
      <w:spacing w:after="120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99"/>
    <w:rsid w:val="006462E7"/>
    <w:pPr>
      <w:spacing w:after="12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ветлая заливка1"/>
    <w:basedOn w:val="a1"/>
    <w:uiPriority w:val="60"/>
    <w:rsid w:val="006462E7"/>
    <w:pPr>
      <w:spacing w:after="120"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">
    <w:name w:val="Светлая заливка2"/>
    <w:basedOn w:val="a1"/>
    <w:uiPriority w:val="60"/>
    <w:rsid w:val="006462E7"/>
    <w:pPr>
      <w:spacing w:after="120"/>
    </w:pPr>
    <w:rPr>
      <w:rFonts w:ascii="Calibri" w:eastAsia="Calibri" w:hAnsi="Calibri" w:cs="Times New Roman"/>
      <w:color w:val="000000"/>
      <w:sz w:val="20"/>
      <w:szCs w:val="20"/>
      <w:lang w:val="ru-RU"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5">
    <w:name w:val="Strong"/>
    <w:basedOn w:val="a0"/>
    <w:uiPriority w:val="22"/>
    <w:qFormat/>
    <w:rsid w:val="006462E7"/>
    <w:rPr>
      <w:b/>
      <w:bCs/>
    </w:rPr>
  </w:style>
  <w:style w:type="paragraph" w:styleId="a6">
    <w:name w:val="No Spacing"/>
    <w:link w:val="a7"/>
    <w:uiPriority w:val="1"/>
    <w:qFormat/>
    <w:rsid w:val="006462E7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462E7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462E7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462E7"/>
    <w:rPr>
      <w:rFonts w:ascii="Tahoma" w:eastAsia="Calibri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unhideWhenUsed/>
    <w:rsid w:val="006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Название1"/>
    <w:basedOn w:val="a"/>
    <w:next w:val="a"/>
    <w:uiPriority w:val="10"/>
    <w:qFormat/>
    <w:rsid w:val="006462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uk-UA"/>
    </w:rPr>
  </w:style>
  <w:style w:type="character" w:customStyle="1" w:styleId="ab">
    <w:name w:val="Название Знак"/>
    <w:basedOn w:val="a0"/>
    <w:link w:val="ac"/>
    <w:uiPriority w:val="10"/>
    <w:rsid w:val="006462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uk-UA"/>
    </w:rPr>
  </w:style>
  <w:style w:type="paragraph" w:customStyle="1" w:styleId="15">
    <w:name w:val="Подзаголовок1"/>
    <w:basedOn w:val="a"/>
    <w:next w:val="a"/>
    <w:uiPriority w:val="11"/>
    <w:qFormat/>
    <w:rsid w:val="006462E7"/>
    <w:pPr>
      <w:numPr>
        <w:ilvl w:val="1"/>
      </w:numPr>
      <w:spacing w:after="12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uk-UA"/>
    </w:rPr>
  </w:style>
  <w:style w:type="character" w:customStyle="1" w:styleId="ad">
    <w:name w:val="Подзаголовок Знак"/>
    <w:basedOn w:val="a0"/>
    <w:link w:val="ae"/>
    <w:uiPriority w:val="11"/>
    <w:rsid w:val="006462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customStyle="1" w:styleId="western">
    <w:name w:val="western"/>
    <w:basedOn w:val="a"/>
    <w:rsid w:val="006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6462E7"/>
  </w:style>
  <w:style w:type="character" w:customStyle="1" w:styleId="googqs-tidbit">
    <w:name w:val="goog_qs-tidbit"/>
    <w:basedOn w:val="a0"/>
    <w:rsid w:val="006462E7"/>
  </w:style>
  <w:style w:type="paragraph" w:customStyle="1" w:styleId="16">
    <w:name w:val="Абзац списка1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22">
    <w:name w:val="Абзац списка2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6462E7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val="ru-RU"/>
    </w:rPr>
  </w:style>
  <w:style w:type="paragraph" w:customStyle="1" w:styleId="af">
    <w:name w:val="замалювати"/>
    <w:basedOn w:val="2"/>
    <w:link w:val="af0"/>
    <w:uiPriority w:val="99"/>
    <w:qFormat/>
    <w:rsid w:val="006462E7"/>
    <w:pPr>
      <w:jc w:val="center"/>
    </w:pPr>
    <w:rPr>
      <w:rFonts w:cs="Courier New"/>
      <w:i w:val="0"/>
      <w:color w:val="1F497D"/>
    </w:rPr>
  </w:style>
  <w:style w:type="character" w:customStyle="1" w:styleId="af0">
    <w:name w:val="замалювати Знак"/>
    <w:basedOn w:val="20"/>
    <w:link w:val="af"/>
    <w:uiPriority w:val="99"/>
    <w:rsid w:val="006462E7"/>
    <w:rPr>
      <w:rFonts w:ascii="Cambria" w:eastAsia="Times New Roman" w:hAnsi="Cambria" w:cs="Courier New"/>
      <w:b/>
      <w:bCs/>
      <w:i w:val="0"/>
      <w:iCs/>
      <w:color w:val="1F497D"/>
      <w:sz w:val="28"/>
      <w:szCs w:val="28"/>
      <w:lang w:val="ru-RU"/>
    </w:rPr>
  </w:style>
  <w:style w:type="paragraph" w:styleId="af1">
    <w:name w:val="header"/>
    <w:basedOn w:val="a"/>
    <w:link w:val="af2"/>
    <w:uiPriority w:val="99"/>
    <w:unhideWhenUsed/>
    <w:rsid w:val="006462E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6462E7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6462E7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6462E7"/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6462E7"/>
    <w:rPr>
      <w:rFonts w:cs="Times New Roman"/>
      <w:color w:val="0000FF"/>
      <w:u w:val="single"/>
    </w:rPr>
  </w:style>
  <w:style w:type="paragraph" w:styleId="af6">
    <w:name w:val="Body Text"/>
    <w:basedOn w:val="a"/>
    <w:link w:val="af7"/>
    <w:uiPriority w:val="99"/>
    <w:rsid w:val="006462E7"/>
    <w:pPr>
      <w:spacing w:after="12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uiPriority w:val="99"/>
    <w:rsid w:val="006462E7"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31">
    <w:name w:val="Абзац списка3"/>
    <w:basedOn w:val="a"/>
    <w:rsid w:val="006462E7"/>
    <w:pPr>
      <w:spacing w:after="120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10">
    <w:name w:val="Заголовок 1 Знак1"/>
    <w:basedOn w:val="a0"/>
    <w:uiPriority w:val="9"/>
    <w:rsid w:val="00646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next w:val="a"/>
    <w:link w:val="ab"/>
    <w:uiPriority w:val="10"/>
    <w:qFormat/>
    <w:rsid w:val="00646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uk-UA"/>
    </w:rPr>
  </w:style>
  <w:style w:type="character" w:customStyle="1" w:styleId="18">
    <w:name w:val="Название Знак1"/>
    <w:basedOn w:val="a0"/>
    <w:uiPriority w:val="10"/>
    <w:rsid w:val="00646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6462E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uk-UA"/>
    </w:rPr>
  </w:style>
  <w:style w:type="character" w:customStyle="1" w:styleId="19">
    <w:name w:val="Подзаголовок Знак1"/>
    <w:basedOn w:val="a0"/>
    <w:uiPriority w:val="11"/>
    <w:rsid w:val="00646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caption"/>
    <w:basedOn w:val="a"/>
    <w:next w:val="a"/>
    <w:uiPriority w:val="35"/>
    <w:unhideWhenUsed/>
    <w:qFormat/>
    <w:rsid w:val="00612D87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A6D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AA6D3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A6D3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A6D3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A6D3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A6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a.org.ua/ua/" TargetMode="External"/><Relationship Id="rId13" Type="http://schemas.openxmlformats.org/officeDocument/2006/relationships/hyperlink" Target="http://www.shevkyivlib.org.ua/informatsiyniy-portal/korisni-posilannya/90-storinkamy-istorii-babiy-yar.htm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la.org.ua" TargetMode="External"/><Relationship Id="rId12" Type="http://schemas.openxmlformats.org/officeDocument/2006/relationships/hyperlink" Target="https://uk.wikipedia.org/wiki/%D0%86%D1%81%D0%BF%D0%B0%D0%BD%D0%B5%D1%86%D1%8C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" TargetMode="External"/><Relationship Id="rId11" Type="http://schemas.openxmlformats.org/officeDocument/2006/relationships/hyperlink" Target="http://www.libr.dp.ua/fullkr/index.p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uckd.org/&#1059;&#1082;&#1088;&#1072;&#1111;&#1085;&#1089;&#1100;&#1082;&#1110;&#1081;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uckd.org/&#1059;&#1082;&#1088;&#1072;&#1111;&#1085;&#1089;&#1100;&#1082;&#1110;&#1081;" TargetMode="External"/><Relationship Id="rId14" Type="http://schemas.openxmlformats.org/officeDocument/2006/relationships/hyperlink" Target="http://www.shevkyivlib.org.ua/derzhavni-zakupivli/139-traditsii-i-sviata-st-nikolas-day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3A4C-2488-481E-8136-E90DD028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35</Pages>
  <Words>40854</Words>
  <Characters>23287</Characters>
  <Application>Microsoft Office Word</Application>
  <DocSecurity>0</DocSecurity>
  <Lines>194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Lidiya</cp:lastModifiedBy>
  <cp:revision>4</cp:revision>
  <cp:lastPrinted>2016-01-12T12:37:00Z</cp:lastPrinted>
  <dcterms:created xsi:type="dcterms:W3CDTF">2015-12-02T13:53:00Z</dcterms:created>
  <dcterms:modified xsi:type="dcterms:W3CDTF">2016-01-12T12:47:00Z</dcterms:modified>
</cp:coreProperties>
</file>