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5" w:rsidRDefault="000F5390">
      <w:pPr>
        <w:rPr>
          <w:rStyle w:val="a3"/>
          <w:lang w:val="en-US"/>
        </w:rPr>
      </w:pPr>
      <w:r>
        <w:rPr>
          <w:rStyle w:val="a3"/>
        </w:rPr>
        <w:t>Галина Вдовиченко</w:t>
      </w:r>
    </w:p>
    <w:p w:rsidR="000F5390" w:rsidRDefault="000F5390">
      <w:pPr>
        <w:rPr>
          <w:lang w:val="en-US"/>
        </w:rPr>
      </w:pPr>
      <w:r>
        <w:t>Автор романів "Пів’яблука" та "Тамдевін" (Перша премія в номінації "Романи" на літературному конкурсі "Коронація слова-2009").</w:t>
      </w:r>
    </w:p>
    <w:p w:rsidR="000F5390" w:rsidRPr="000F5390" w:rsidRDefault="000F5390">
      <w:r>
        <w:rPr>
          <w:rStyle w:val="a3"/>
        </w:rPr>
        <w:t>Своїм першим романом "Пів’яблука" довела українським жінкам, що у житті не треба боятися нічого нового, відкладати щось на потім…</w:t>
      </w:r>
    </w:p>
    <w:sectPr w:rsidR="000F5390" w:rsidRPr="000F5390" w:rsidSect="00EC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390"/>
    <w:rsid w:val="000F5390"/>
    <w:rsid w:val="00EC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Biblioteka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1</cp:revision>
  <dcterms:created xsi:type="dcterms:W3CDTF">2009-12-02T09:40:00Z</dcterms:created>
  <dcterms:modified xsi:type="dcterms:W3CDTF">2009-12-02T09:42:00Z</dcterms:modified>
</cp:coreProperties>
</file>