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BA" w:rsidRPr="00D4699E" w:rsidRDefault="00F033BA" w:rsidP="00F033BA">
      <w:pPr>
        <w:tabs>
          <w:tab w:val="left" w:pos="1560"/>
        </w:tabs>
        <w:ind w:firstLine="720"/>
        <w:jc w:val="both"/>
        <w:outlineLvl w:val="0"/>
        <w:rPr>
          <w:spacing w:val="-5"/>
          <w:sz w:val="22"/>
          <w:szCs w:val="22"/>
          <w:lang w:val="uk-UA"/>
        </w:rPr>
      </w:pPr>
      <w:r w:rsidRPr="00D4699E">
        <w:rPr>
          <w:b/>
          <w:spacing w:val="-5"/>
          <w:sz w:val="22"/>
          <w:szCs w:val="22"/>
          <w:lang w:val="uk-UA"/>
        </w:rPr>
        <w:t xml:space="preserve">30 жовтня 1990 р. </w:t>
      </w:r>
      <w:r w:rsidRPr="00D4699E">
        <w:rPr>
          <w:spacing w:val="-5"/>
          <w:sz w:val="22"/>
          <w:szCs w:val="22"/>
          <w:lang w:val="uk-UA"/>
        </w:rPr>
        <w:t>–</w:t>
      </w:r>
      <w:r w:rsidRPr="00D4699E">
        <w:rPr>
          <w:b/>
          <w:spacing w:val="-5"/>
          <w:sz w:val="22"/>
          <w:szCs w:val="22"/>
          <w:lang w:val="uk-UA"/>
        </w:rPr>
        <w:t xml:space="preserve"> </w:t>
      </w:r>
      <w:r w:rsidRPr="00D4699E">
        <w:rPr>
          <w:spacing w:val="-5"/>
          <w:sz w:val="22"/>
          <w:szCs w:val="22"/>
          <w:lang w:val="uk-UA"/>
        </w:rPr>
        <w:t>при Дніпропетровській обласній універсальній науковій біблі</w:t>
      </w:r>
      <w:r w:rsidRPr="00D4699E">
        <w:rPr>
          <w:spacing w:val="-5"/>
          <w:sz w:val="22"/>
          <w:szCs w:val="22"/>
          <w:lang w:val="uk-UA"/>
        </w:rPr>
        <w:t>о</w:t>
      </w:r>
      <w:r w:rsidRPr="00D4699E">
        <w:rPr>
          <w:spacing w:val="-5"/>
          <w:sz w:val="22"/>
          <w:szCs w:val="22"/>
          <w:lang w:val="uk-UA"/>
        </w:rPr>
        <w:t xml:space="preserve">теці створено </w:t>
      </w:r>
      <w:r w:rsidRPr="00522ADE">
        <w:rPr>
          <w:b/>
          <w:spacing w:val="-5"/>
          <w:sz w:val="22"/>
          <w:szCs w:val="22"/>
          <w:lang w:val="uk-UA"/>
        </w:rPr>
        <w:t>краєзнавчий клуб «</w:t>
      </w:r>
      <w:proofErr w:type="spellStart"/>
      <w:r w:rsidRPr="00522ADE">
        <w:rPr>
          <w:b/>
          <w:spacing w:val="-5"/>
          <w:sz w:val="22"/>
          <w:szCs w:val="22"/>
          <w:lang w:val="uk-UA"/>
        </w:rPr>
        <w:t>Ріднокрай</w:t>
      </w:r>
      <w:proofErr w:type="spellEnd"/>
      <w:r w:rsidRPr="00522ADE">
        <w:rPr>
          <w:b/>
          <w:spacing w:val="-5"/>
          <w:sz w:val="22"/>
          <w:szCs w:val="22"/>
          <w:lang w:val="uk-UA"/>
        </w:rPr>
        <w:t>»</w:t>
      </w:r>
      <w:r w:rsidRPr="00D4699E">
        <w:rPr>
          <w:spacing w:val="-5"/>
          <w:sz w:val="22"/>
          <w:szCs w:val="22"/>
          <w:lang w:val="uk-UA"/>
        </w:rPr>
        <w:t>, який об</w:t>
      </w:r>
      <w:r w:rsidRPr="00D4699E">
        <w:rPr>
          <w:spacing w:val="-5"/>
          <w:sz w:val="22"/>
          <w:szCs w:val="22"/>
        </w:rPr>
        <w:t>’</w:t>
      </w:r>
      <w:proofErr w:type="spellStart"/>
      <w:r w:rsidRPr="00D4699E">
        <w:rPr>
          <w:spacing w:val="-5"/>
          <w:sz w:val="22"/>
          <w:szCs w:val="22"/>
          <w:lang w:val="uk-UA"/>
        </w:rPr>
        <w:t>єднує</w:t>
      </w:r>
      <w:proofErr w:type="spellEnd"/>
      <w:r w:rsidRPr="00D4699E">
        <w:rPr>
          <w:spacing w:val="-5"/>
          <w:sz w:val="22"/>
          <w:szCs w:val="22"/>
          <w:lang w:val="uk-UA"/>
        </w:rPr>
        <w:t xml:space="preserve"> краєзнавців області. За роки існування став значним науково-популяризаторським та культурним осередком області, акт</w:t>
      </w:r>
      <w:r w:rsidRPr="00D4699E">
        <w:rPr>
          <w:spacing w:val="-5"/>
          <w:sz w:val="22"/>
          <w:szCs w:val="22"/>
          <w:lang w:val="uk-UA"/>
        </w:rPr>
        <w:t>и</w:t>
      </w:r>
      <w:r w:rsidRPr="00D4699E">
        <w:rPr>
          <w:spacing w:val="-5"/>
          <w:sz w:val="22"/>
          <w:szCs w:val="22"/>
          <w:lang w:val="uk-UA"/>
        </w:rPr>
        <w:t>вно поширює знання з історії, природи, культури Дніпропетровщини (20 років від дня ств</w:t>
      </w:r>
      <w:r w:rsidRPr="00D4699E">
        <w:rPr>
          <w:spacing w:val="-5"/>
          <w:sz w:val="22"/>
          <w:szCs w:val="22"/>
          <w:lang w:val="uk-UA"/>
        </w:rPr>
        <w:t>о</w:t>
      </w:r>
      <w:r w:rsidRPr="00D4699E">
        <w:rPr>
          <w:spacing w:val="-5"/>
          <w:sz w:val="22"/>
          <w:szCs w:val="22"/>
          <w:lang w:val="uk-UA"/>
        </w:rPr>
        <w:t>рення).</w:t>
      </w:r>
    </w:p>
    <w:p w:rsidR="00F033BA" w:rsidRDefault="00F033BA" w:rsidP="00F033BA">
      <w:pPr>
        <w:tabs>
          <w:tab w:val="left" w:pos="1560"/>
        </w:tabs>
        <w:ind w:firstLine="720"/>
        <w:jc w:val="center"/>
        <w:outlineLvl w:val="0"/>
        <w:rPr>
          <w:b/>
          <w:sz w:val="22"/>
          <w:szCs w:val="22"/>
          <w:lang w:val="uk-UA"/>
        </w:rPr>
      </w:pPr>
    </w:p>
    <w:p w:rsidR="00F033BA" w:rsidRDefault="00F033BA" w:rsidP="00F033BA">
      <w:pPr>
        <w:tabs>
          <w:tab w:val="left" w:pos="1560"/>
        </w:tabs>
        <w:ind w:firstLine="720"/>
        <w:jc w:val="center"/>
        <w:outlineLvl w:val="0"/>
        <w:rPr>
          <w:b/>
          <w:sz w:val="22"/>
          <w:szCs w:val="22"/>
          <w:lang w:val="uk-UA"/>
        </w:rPr>
      </w:pPr>
      <w:r w:rsidRPr="006E30A6">
        <w:rPr>
          <w:b/>
          <w:sz w:val="22"/>
          <w:szCs w:val="22"/>
          <w:lang w:val="uk-UA"/>
        </w:rPr>
        <w:t xml:space="preserve">Клуб </w:t>
      </w:r>
      <w:r>
        <w:rPr>
          <w:b/>
          <w:sz w:val="22"/>
          <w:szCs w:val="22"/>
          <w:lang w:val="uk-UA"/>
        </w:rPr>
        <w:t>«</w:t>
      </w:r>
      <w:proofErr w:type="spellStart"/>
      <w:r w:rsidRPr="006E30A6">
        <w:rPr>
          <w:b/>
          <w:sz w:val="22"/>
          <w:szCs w:val="22"/>
          <w:lang w:val="uk-UA"/>
        </w:rPr>
        <w:t>Ріднокрай</w:t>
      </w:r>
      <w:proofErr w:type="spellEnd"/>
      <w:r>
        <w:rPr>
          <w:b/>
          <w:sz w:val="22"/>
          <w:szCs w:val="22"/>
          <w:lang w:val="uk-UA"/>
        </w:rPr>
        <w:t xml:space="preserve">» </w:t>
      </w:r>
      <w:r w:rsidRPr="006E30A6">
        <w:rPr>
          <w:sz w:val="22"/>
          <w:szCs w:val="22"/>
          <w:lang w:val="uk-UA"/>
        </w:rPr>
        <w:t>–</w:t>
      </w:r>
      <w:r>
        <w:rPr>
          <w:b/>
          <w:sz w:val="22"/>
          <w:szCs w:val="22"/>
          <w:lang w:val="uk-UA"/>
        </w:rPr>
        <w:t xml:space="preserve"> осередок </w:t>
      </w:r>
    </w:p>
    <w:p w:rsidR="00F033BA" w:rsidRPr="006E30A6" w:rsidRDefault="00F033BA" w:rsidP="00F033BA">
      <w:pPr>
        <w:tabs>
          <w:tab w:val="left" w:pos="1560"/>
        </w:tabs>
        <w:ind w:firstLine="720"/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наукового, громадського, культурного життя краю</w:t>
      </w:r>
      <w:r w:rsidRPr="006E30A6">
        <w:rPr>
          <w:b/>
          <w:sz w:val="22"/>
          <w:szCs w:val="22"/>
          <w:lang w:val="uk-UA"/>
        </w:rPr>
        <w:t xml:space="preserve"> </w:t>
      </w:r>
    </w:p>
    <w:p w:rsidR="00F033BA" w:rsidRPr="006E30A6" w:rsidRDefault="00F033BA" w:rsidP="00F033BA">
      <w:pPr>
        <w:tabs>
          <w:tab w:val="left" w:pos="1560"/>
        </w:tabs>
        <w:ind w:firstLine="720"/>
        <w:jc w:val="both"/>
        <w:rPr>
          <w:sz w:val="22"/>
          <w:szCs w:val="22"/>
          <w:lang w:val="uk-UA"/>
        </w:rPr>
      </w:pPr>
    </w:p>
    <w:p w:rsidR="00F033BA" w:rsidRPr="008A1126" w:rsidRDefault="00F033BA" w:rsidP="00F033BA">
      <w:pPr>
        <w:tabs>
          <w:tab w:val="left" w:pos="1560"/>
        </w:tabs>
        <w:ind w:firstLine="720"/>
        <w:jc w:val="both"/>
        <w:rPr>
          <w:spacing w:val="-2"/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13970</wp:posOffset>
            </wp:positionV>
            <wp:extent cx="2339975" cy="1552575"/>
            <wp:effectExtent l="19050" t="0" r="3175" b="0"/>
            <wp:wrapThrough wrapText="bothSides">
              <wp:wrapPolygon edited="0">
                <wp:start x="-176" y="0"/>
                <wp:lineTo x="-176" y="21467"/>
                <wp:lineTo x="21629" y="21467"/>
                <wp:lineTo x="21629" y="0"/>
                <wp:lineTo x="-176" y="0"/>
              </wp:wrapPolygon>
            </wp:wrapThrough>
            <wp:docPr id="3" name="Рисунок 3" descr="в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е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>К</w:t>
      </w:r>
      <w:r w:rsidRPr="006E30A6">
        <w:rPr>
          <w:sz w:val="22"/>
          <w:szCs w:val="22"/>
          <w:lang w:val="uk-UA"/>
        </w:rPr>
        <w:t>луб</w:t>
      </w:r>
      <w:r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 xml:space="preserve"> за інтересами </w:t>
      </w:r>
      <w:r>
        <w:rPr>
          <w:sz w:val="22"/>
          <w:szCs w:val="22"/>
          <w:lang w:val="uk-UA"/>
        </w:rPr>
        <w:t xml:space="preserve">при бібліотеках </w:t>
      </w:r>
      <w:r w:rsidRPr="006E30A6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</w:t>
      </w:r>
      <w:r w:rsidRPr="006E30A6">
        <w:rPr>
          <w:sz w:val="22"/>
          <w:szCs w:val="22"/>
          <w:lang w:val="uk-UA"/>
        </w:rPr>
        <w:t>форма роботи</w:t>
      </w:r>
      <w:r>
        <w:rPr>
          <w:sz w:val="22"/>
          <w:szCs w:val="22"/>
          <w:lang w:val="uk-UA"/>
        </w:rPr>
        <w:t>, яка</w:t>
      </w:r>
      <w:r w:rsidRPr="006E30A6">
        <w:rPr>
          <w:sz w:val="22"/>
          <w:szCs w:val="22"/>
          <w:lang w:val="uk-UA"/>
        </w:rPr>
        <w:t xml:space="preserve"> існує здавна. Використовуєт</w:t>
      </w:r>
      <w:r w:rsidRPr="006E30A6">
        <w:rPr>
          <w:sz w:val="22"/>
          <w:szCs w:val="22"/>
          <w:lang w:val="uk-UA"/>
        </w:rPr>
        <w:t>ь</w:t>
      </w:r>
      <w:r w:rsidRPr="006E30A6">
        <w:rPr>
          <w:sz w:val="22"/>
          <w:szCs w:val="22"/>
          <w:lang w:val="uk-UA"/>
        </w:rPr>
        <w:t>ся вона для створення та згуртування читацького активу, інтенсивнішої популяр</w:t>
      </w:r>
      <w:r w:rsidRPr="006E30A6"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>зації фонду через проведення масових заходів, виконує й соціал</w:t>
      </w:r>
      <w:r w:rsidRPr="006E30A6">
        <w:rPr>
          <w:sz w:val="22"/>
          <w:szCs w:val="22"/>
          <w:lang w:val="uk-UA"/>
        </w:rPr>
        <w:t>ь</w:t>
      </w:r>
      <w:r w:rsidRPr="006E30A6">
        <w:rPr>
          <w:sz w:val="22"/>
          <w:szCs w:val="22"/>
          <w:lang w:val="uk-UA"/>
        </w:rPr>
        <w:t>ну функцію для окремих груп населення. Саме такі завдання покладались і на краєзнавчий клуб.</w:t>
      </w:r>
      <w:r>
        <w:rPr>
          <w:sz w:val="22"/>
          <w:szCs w:val="22"/>
          <w:lang w:val="uk-UA"/>
        </w:rPr>
        <w:t xml:space="preserve"> Він був утвор</w:t>
      </w:r>
      <w:r>
        <w:rPr>
          <w:sz w:val="22"/>
          <w:szCs w:val="22"/>
          <w:lang w:val="uk-UA"/>
        </w:rPr>
        <w:t>е</w:t>
      </w:r>
      <w:r w:rsidRPr="008A1126">
        <w:rPr>
          <w:spacing w:val="-2"/>
          <w:sz w:val="22"/>
          <w:szCs w:val="22"/>
          <w:lang w:val="uk-UA"/>
        </w:rPr>
        <w:t>ний наприкінці 1990 року, через півтора року після створення самого краєзнавчого відд</w:t>
      </w:r>
      <w:r w:rsidRPr="008A1126">
        <w:rPr>
          <w:spacing w:val="-2"/>
          <w:sz w:val="22"/>
          <w:szCs w:val="22"/>
          <w:lang w:val="uk-UA"/>
        </w:rPr>
        <w:t>і</w:t>
      </w:r>
      <w:r w:rsidRPr="008A1126">
        <w:rPr>
          <w:spacing w:val="-2"/>
          <w:sz w:val="22"/>
          <w:szCs w:val="22"/>
          <w:lang w:val="uk-UA"/>
        </w:rPr>
        <w:t>лу.</w:t>
      </w:r>
    </w:p>
    <w:p w:rsidR="00F033BA" w:rsidRPr="006E30A6" w:rsidRDefault="00F033BA" w:rsidP="00F033BA">
      <w:pPr>
        <w:tabs>
          <w:tab w:val="left" w:pos="1560"/>
        </w:tabs>
        <w:ind w:firstLine="7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Робота клубу почалася зі згуртування активу краєзнавців. Протягом багатьох років у бі</w:t>
      </w:r>
      <w:r>
        <w:rPr>
          <w:sz w:val="22"/>
          <w:szCs w:val="22"/>
          <w:lang w:val="uk-UA"/>
        </w:rPr>
        <w:t>б</w:t>
      </w:r>
      <w:r>
        <w:rPr>
          <w:sz w:val="22"/>
          <w:szCs w:val="22"/>
          <w:lang w:val="uk-UA"/>
        </w:rPr>
        <w:t>ліотеці щоквартально проводилися так звані «краєзнавчі четверги», отже були люди, небайдужі, зацікавлені історією рідної зе</w:t>
      </w:r>
      <w:r>
        <w:rPr>
          <w:sz w:val="22"/>
          <w:szCs w:val="22"/>
          <w:lang w:val="uk-UA"/>
        </w:rPr>
        <w:t>м</w:t>
      </w:r>
      <w:r>
        <w:rPr>
          <w:sz w:val="22"/>
          <w:szCs w:val="22"/>
          <w:lang w:val="uk-UA"/>
        </w:rPr>
        <w:t>лі, які її вивчали і розповсюджували ці знання серед співгромадян. Очолити громаду краєзнавців завідувачка відділу Надія Миколаївна Тит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 xml:space="preserve">ва запросила доктора історичних наук, професора Дніпропетровського державного університету (нині </w:t>
      </w:r>
      <w:r w:rsidRPr="006E30A6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ДНУ),</w:t>
      </w:r>
      <w:r w:rsidRPr="00D97334">
        <w:rPr>
          <w:sz w:val="22"/>
          <w:szCs w:val="22"/>
          <w:lang w:val="uk-UA"/>
        </w:rPr>
        <w:t xml:space="preserve"> </w:t>
      </w:r>
      <w:r w:rsidRPr="006E30A6">
        <w:rPr>
          <w:sz w:val="22"/>
          <w:szCs w:val="22"/>
          <w:lang w:val="uk-UA"/>
        </w:rPr>
        <w:t>голов</w:t>
      </w:r>
      <w:r>
        <w:rPr>
          <w:sz w:val="22"/>
          <w:szCs w:val="22"/>
          <w:lang w:val="uk-UA"/>
        </w:rPr>
        <w:t>у</w:t>
      </w:r>
      <w:r w:rsidRPr="006E30A6">
        <w:rPr>
          <w:sz w:val="22"/>
          <w:szCs w:val="22"/>
          <w:lang w:val="uk-UA"/>
        </w:rPr>
        <w:t xml:space="preserve"> Дніпропетровської обласної організації Всеукраїнської спілки краєзнавців</w:t>
      </w:r>
      <w:r>
        <w:rPr>
          <w:sz w:val="22"/>
          <w:szCs w:val="22"/>
          <w:lang w:val="uk-UA"/>
        </w:rPr>
        <w:t xml:space="preserve"> Ганну Кирилівну Шв</w:t>
      </w:r>
      <w:r>
        <w:rPr>
          <w:sz w:val="22"/>
          <w:szCs w:val="22"/>
          <w:lang w:val="uk-UA"/>
        </w:rPr>
        <w:t>и</w:t>
      </w:r>
      <w:r>
        <w:rPr>
          <w:sz w:val="22"/>
          <w:szCs w:val="22"/>
          <w:lang w:val="uk-UA"/>
        </w:rPr>
        <w:t xml:space="preserve">дко. Разом вони розробили план роботи клубу </w:t>
      </w:r>
      <w:r w:rsidRPr="006E30A6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тем для засідань не бракувало.  </w:t>
      </w:r>
    </w:p>
    <w:p w:rsidR="00F033BA" w:rsidRDefault="00F033BA" w:rsidP="00F033BA">
      <w:pPr>
        <w:tabs>
          <w:tab w:val="left" w:pos="1560"/>
        </w:tabs>
        <w:ind w:firstLine="720"/>
        <w:jc w:val="both"/>
        <w:rPr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>30 жовтня 1990 року, через рік після створення відділу</w:t>
      </w:r>
      <w:r>
        <w:rPr>
          <w:sz w:val="22"/>
          <w:szCs w:val="22"/>
          <w:lang w:val="uk-UA"/>
        </w:rPr>
        <w:t>,</w:t>
      </w:r>
      <w:r w:rsidRPr="006E30A6">
        <w:rPr>
          <w:sz w:val="22"/>
          <w:szCs w:val="22"/>
          <w:lang w:val="uk-UA"/>
        </w:rPr>
        <w:t xml:space="preserve"> відбулося перше засідання кра</w:t>
      </w:r>
      <w:r w:rsidRPr="006E30A6">
        <w:rPr>
          <w:sz w:val="22"/>
          <w:szCs w:val="22"/>
          <w:lang w:val="uk-UA"/>
        </w:rPr>
        <w:t>є</w:t>
      </w:r>
      <w:r w:rsidRPr="006E30A6">
        <w:rPr>
          <w:sz w:val="22"/>
          <w:szCs w:val="22"/>
          <w:lang w:val="uk-UA"/>
        </w:rPr>
        <w:t xml:space="preserve">знавчого клубу, названого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Ріднокрай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. Тема засідання </w:t>
      </w:r>
      <w:r>
        <w:rPr>
          <w:sz w:val="22"/>
          <w:szCs w:val="22"/>
          <w:lang w:val="uk-UA"/>
        </w:rPr>
        <w:t>«</w:t>
      </w:r>
      <w:r w:rsidRPr="006E30A6">
        <w:rPr>
          <w:sz w:val="22"/>
          <w:szCs w:val="22"/>
          <w:lang w:val="uk-UA"/>
        </w:rPr>
        <w:t>Легенди козацьких степів</w:t>
      </w:r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 зацікавила багатьох. Крім професора Г.К. </w:t>
      </w:r>
      <w:proofErr w:type="spellStart"/>
      <w:r w:rsidRPr="006E30A6">
        <w:rPr>
          <w:sz w:val="22"/>
          <w:szCs w:val="22"/>
          <w:lang w:val="uk-UA"/>
        </w:rPr>
        <w:t>Швидько</w:t>
      </w:r>
      <w:proofErr w:type="spellEnd"/>
      <w:r w:rsidRPr="006E30A6">
        <w:rPr>
          <w:sz w:val="22"/>
          <w:szCs w:val="22"/>
          <w:lang w:val="uk-UA"/>
        </w:rPr>
        <w:t xml:space="preserve"> виступали вчені-історики університ</w:t>
      </w:r>
      <w:r w:rsidRPr="006E30A6">
        <w:rPr>
          <w:sz w:val="22"/>
          <w:szCs w:val="22"/>
          <w:lang w:val="uk-UA"/>
        </w:rPr>
        <w:t>е</w:t>
      </w:r>
      <w:r w:rsidRPr="006E30A6">
        <w:rPr>
          <w:sz w:val="22"/>
          <w:szCs w:val="22"/>
          <w:lang w:val="uk-UA"/>
        </w:rPr>
        <w:t xml:space="preserve">ту Ю.А. Мицик, І.С. </w:t>
      </w:r>
      <w:proofErr w:type="spellStart"/>
      <w:r w:rsidRPr="006E30A6">
        <w:rPr>
          <w:sz w:val="22"/>
          <w:szCs w:val="22"/>
          <w:lang w:val="uk-UA"/>
        </w:rPr>
        <w:t>Стороженко</w:t>
      </w:r>
      <w:proofErr w:type="spellEnd"/>
      <w:r w:rsidRPr="006E30A6">
        <w:rPr>
          <w:sz w:val="22"/>
          <w:szCs w:val="22"/>
          <w:lang w:val="uk-UA"/>
        </w:rPr>
        <w:t xml:space="preserve">, краєзнавець-аматор Ю.Я. </w:t>
      </w:r>
      <w:proofErr w:type="spellStart"/>
      <w:r w:rsidRPr="006E30A6">
        <w:rPr>
          <w:sz w:val="22"/>
          <w:szCs w:val="22"/>
          <w:lang w:val="uk-UA"/>
        </w:rPr>
        <w:t>Нємченко</w:t>
      </w:r>
      <w:proofErr w:type="spellEnd"/>
      <w:r w:rsidRPr="006E30A6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160 засідань пр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ведено відтоді (за 19 років р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боти, коли пишеться ця стаття).</w:t>
      </w:r>
    </w:p>
    <w:p w:rsidR="00F033BA" w:rsidRDefault="00F033BA" w:rsidP="00F033BA">
      <w:pPr>
        <w:tabs>
          <w:tab w:val="left" w:pos="1560"/>
        </w:tabs>
        <w:ind w:firstLine="720"/>
        <w:jc w:val="both"/>
        <w:rPr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>Членами клубу від самого його започаткування стали: доктор історичних наук, професор ДДУ, нині – професор Києво-Могилянської академії, священик Ю.А. Мицик</w:t>
      </w:r>
      <w:r>
        <w:rPr>
          <w:sz w:val="22"/>
          <w:szCs w:val="22"/>
          <w:lang w:val="uk-UA"/>
        </w:rPr>
        <w:t>;</w:t>
      </w:r>
      <w:r w:rsidRPr="006E30A6">
        <w:rPr>
          <w:sz w:val="22"/>
          <w:szCs w:val="22"/>
          <w:lang w:val="uk-UA"/>
        </w:rPr>
        <w:t xml:space="preserve"> </w:t>
      </w:r>
    </w:p>
    <w:p w:rsidR="00F033BA" w:rsidRDefault="00F033BA" w:rsidP="00F033BA">
      <w:pPr>
        <w:tabs>
          <w:tab w:val="left" w:pos="1560"/>
        </w:tabs>
        <w:jc w:val="both"/>
        <w:rPr>
          <w:sz w:val="22"/>
          <w:szCs w:val="22"/>
          <w:lang w:val="uk-UA"/>
        </w:rPr>
      </w:pPr>
    </w:p>
    <w:p w:rsidR="00F033BA" w:rsidRDefault="00F033BA" w:rsidP="00F033BA">
      <w:pPr>
        <w:tabs>
          <w:tab w:val="left" w:pos="1560"/>
        </w:tabs>
        <w:jc w:val="both"/>
        <w:rPr>
          <w:sz w:val="22"/>
          <w:szCs w:val="22"/>
          <w:lang w:val="uk-UA"/>
        </w:rPr>
      </w:pPr>
    </w:p>
    <w:p w:rsidR="00F033BA" w:rsidRDefault="00F033BA" w:rsidP="00F033BA">
      <w:pPr>
        <w:tabs>
          <w:tab w:val="left" w:pos="1560"/>
        </w:tabs>
        <w:jc w:val="both"/>
        <w:rPr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2400300" cy="1803400"/>
            <wp:effectExtent l="19050" t="0" r="0" b="0"/>
            <wp:wrapTight wrapText="bothSides">
              <wp:wrapPolygon edited="0">
                <wp:start x="-171" y="0"/>
                <wp:lineTo x="-171" y="21448"/>
                <wp:lineTo x="21600" y="21448"/>
                <wp:lineTo x="21600" y="0"/>
                <wp:lineTo x="-171" y="0"/>
              </wp:wrapPolygon>
            </wp:wrapTight>
            <wp:docPr id="2" name="Рисунок 2" descr="IMG_3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9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0A6">
        <w:rPr>
          <w:sz w:val="22"/>
          <w:szCs w:val="22"/>
          <w:lang w:val="uk-UA"/>
        </w:rPr>
        <w:t xml:space="preserve">доктор філологічних наук, професор ДДУ, згодом юридичного </w:t>
      </w:r>
      <w:r>
        <w:rPr>
          <w:sz w:val="22"/>
          <w:szCs w:val="22"/>
          <w:lang w:val="uk-UA"/>
        </w:rPr>
        <w:t>університе</w:t>
      </w:r>
      <w:r w:rsidRPr="006E30A6">
        <w:rPr>
          <w:sz w:val="22"/>
          <w:szCs w:val="22"/>
          <w:lang w:val="uk-UA"/>
        </w:rPr>
        <w:t xml:space="preserve">ту, А.М. </w:t>
      </w:r>
      <w:proofErr w:type="spellStart"/>
      <w:r w:rsidRPr="006E30A6">
        <w:rPr>
          <w:sz w:val="22"/>
          <w:szCs w:val="22"/>
          <w:lang w:val="uk-UA"/>
        </w:rPr>
        <w:t>Поповс</w:t>
      </w:r>
      <w:r w:rsidRPr="006E30A6">
        <w:rPr>
          <w:sz w:val="22"/>
          <w:szCs w:val="22"/>
          <w:lang w:val="uk-UA"/>
        </w:rPr>
        <w:t>ь</w:t>
      </w:r>
      <w:r w:rsidRPr="006E30A6">
        <w:rPr>
          <w:sz w:val="22"/>
          <w:szCs w:val="22"/>
          <w:lang w:val="uk-UA"/>
        </w:rPr>
        <w:t>кий</w:t>
      </w:r>
      <w:proofErr w:type="spellEnd"/>
      <w:r w:rsidRPr="006E30A6">
        <w:rPr>
          <w:sz w:val="22"/>
          <w:szCs w:val="22"/>
          <w:lang w:val="uk-UA"/>
        </w:rPr>
        <w:t xml:space="preserve">, ім’я якого потрапило до словника </w:t>
      </w:r>
      <w:r>
        <w:rPr>
          <w:sz w:val="22"/>
          <w:szCs w:val="22"/>
          <w:lang w:val="uk-UA"/>
        </w:rPr>
        <w:t>«</w:t>
      </w:r>
      <w:r w:rsidRPr="006E30A6">
        <w:rPr>
          <w:sz w:val="22"/>
          <w:szCs w:val="22"/>
          <w:lang w:val="uk-UA"/>
        </w:rPr>
        <w:t>Хто є хто</w:t>
      </w:r>
      <w:r>
        <w:rPr>
          <w:sz w:val="22"/>
          <w:szCs w:val="22"/>
          <w:lang w:val="uk-UA"/>
        </w:rPr>
        <w:t>»;</w:t>
      </w:r>
      <w:r w:rsidRPr="006E30A6">
        <w:rPr>
          <w:sz w:val="22"/>
          <w:szCs w:val="22"/>
          <w:lang w:val="uk-UA"/>
        </w:rPr>
        <w:t xml:space="preserve"> доктор технічних наук проф</w:t>
      </w:r>
      <w:r w:rsidRPr="006E30A6">
        <w:rPr>
          <w:sz w:val="22"/>
          <w:szCs w:val="22"/>
          <w:lang w:val="uk-UA"/>
        </w:rPr>
        <w:t>е</w:t>
      </w:r>
      <w:r w:rsidRPr="006E30A6">
        <w:rPr>
          <w:sz w:val="22"/>
          <w:szCs w:val="22"/>
          <w:lang w:val="uk-UA"/>
        </w:rPr>
        <w:t xml:space="preserve">сор </w:t>
      </w:r>
    </w:p>
    <w:p w:rsidR="00F033BA" w:rsidRPr="008A1126" w:rsidRDefault="00F033BA" w:rsidP="00F033BA">
      <w:pPr>
        <w:tabs>
          <w:tab w:val="left" w:pos="1560"/>
        </w:tabs>
        <w:jc w:val="both"/>
        <w:rPr>
          <w:spacing w:val="-2"/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>Г.І. Гуляєв</w:t>
      </w:r>
      <w:r>
        <w:rPr>
          <w:sz w:val="22"/>
          <w:szCs w:val="22"/>
          <w:lang w:val="uk-UA"/>
        </w:rPr>
        <w:t>;</w:t>
      </w:r>
      <w:r w:rsidRPr="006E30A6">
        <w:rPr>
          <w:sz w:val="22"/>
          <w:szCs w:val="22"/>
          <w:lang w:val="uk-UA"/>
        </w:rPr>
        <w:t xml:space="preserve"> кандидат історичних наук, доцент ДДУ І.Й. </w:t>
      </w:r>
      <w:proofErr w:type="spellStart"/>
      <w:r w:rsidRPr="006E30A6">
        <w:rPr>
          <w:sz w:val="22"/>
          <w:szCs w:val="22"/>
          <w:lang w:val="uk-UA"/>
        </w:rPr>
        <w:t>Копотієнко</w:t>
      </w:r>
      <w:proofErr w:type="spellEnd"/>
      <w:r>
        <w:rPr>
          <w:sz w:val="22"/>
          <w:szCs w:val="22"/>
          <w:lang w:val="uk-UA"/>
        </w:rPr>
        <w:t>;</w:t>
      </w:r>
      <w:r w:rsidRPr="006E30A6">
        <w:rPr>
          <w:sz w:val="22"/>
          <w:szCs w:val="22"/>
          <w:lang w:val="uk-UA"/>
        </w:rPr>
        <w:t xml:space="preserve"> молоді історики, </w:t>
      </w:r>
      <w:r w:rsidRPr="008A1126">
        <w:rPr>
          <w:spacing w:val="-2"/>
          <w:sz w:val="22"/>
          <w:szCs w:val="22"/>
          <w:lang w:val="uk-UA"/>
        </w:rPr>
        <w:t xml:space="preserve">В.М. </w:t>
      </w:r>
      <w:proofErr w:type="spellStart"/>
      <w:r w:rsidRPr="008A1126">
        <w:rPr>
          <w:spacing w:val="-2"/>
          <w:sz w:val="22"/>
          <w:szCs w:val="22"/>
          <w:lang w:val="uk-UA"/>
        </w:rPr>
        <w:t>Заруба</w:t>
      </w:r>
      <w:proofErr w:type="spellEnd"/>
      <w:r w:rsidRPr="008A1126">
        <w:rPr>
          <w:spacing w:val="-2"/>
          <w:sz w:val="22"/>
          <w:szCs w:val="22"/>
          <w:lang w:val="uk-UA"/>
        </w:rPr>
        <w:t xml:space="preserve"> та О.І. Журба (давно вже доктори наук). Не менш активно виявили себе й аматори – вч</w:t>
      </w:r>
      <w:r w:rsidRPr="008A1126">
        <w:rPr>
          <w:spacing w:val="-2"/>
          <w:sz w:val="22"/>
          <w:szCs w:val="22"/>
          <w:lang w:val="uk-UA"/>
        </w:rPr>
        <w:t>и</w:t>
      </w:r>
      <w:r w:rsidRPr="008A1126">
        <w:rPr>
          <w:spacing w:val="-2"/>
          <w:sz w:val="22"/>
          <w:szCs w:val="22"/>
          <w:lang w:val="uk-UA"/>
        </w:rPr>
        <w:t xml:space="preserve">тель Ю.Я. </w:t>
      </w:r>
      <w:proofErr w:type="spellStart"/>
      <w:r w:rsidRPr="008A1126">
        <w:rPr>
          <w:spacing w:val="-2"/>
          <w:sz w:val="22"/>
          <w:szCs w:val="22"/>
          <w:lang w:val="uk-UA"/>
        </w:rPr>
        <w:t>Нємченко</w:t>
      </w:r>
      <w:proofErr w:type="spellEnd"/>
      <w:r w:rsidRPr="008A1126">
        <w:rPr>
          <w:spacing w:val="-2"/>
          <w:sz w:val="22"/>
          <w:szCs w:val="22"/>
          <w:lang w:val="uk-UA"/>
        </w:rPr>
        <w:t xml:space="preserve"> та лікар М.С. Богомаз – краєзнавці з солідним стажем,</w:t>
      </w:r>
      <w:r w:rsidRPr="006E30A6">
        <w:rPr>
          <w:sz w:val="22"/>
          <w:szCs w:val="22"/>
          <w:lang w:val="uk-UA"/>
        </w:rPr>
        <w:t xml:space="preserve"> </w:t>
      </w:r>
      <w:r w:rsidRPr="008A1126">
        <w:rPr>
          <w:spacing w:val="-2"/>
          <w:sz w:val="22"/>
          <w:szCs w:val="22"/>
          <w:lang w:val="uk-UA"/>
        </w:rPr>
        <w:t>на рахунку яких чимало публікацій в місцевій п</w:t>
      </w:r>
      <w:r w:rsidRPr="008A1126">
        <w:rPr>
          <w:spacing w:val="-2"/>
          <w:sz w:val="22"/>
          <w:szCs w:val="22"/>
          <w:lang w:val="uk-UA"/>
        </w:rPr>
        <w:t>е</w:t>
      </w:r>
      <w:r w:rsidRPr="008A1126">
        <w:rPr>
          <w:spacing w:val="-2"/>
          <w:sz w:val="22"/>
          <w:szCs w:val="22"/>
          <w:lang w:val="uk-UA"/>
        </w:rPr>
        <w:t>ріодиці. Були інженер-металург Л.С. Кондратенко та медик Т.С. Музика. Одним з найактивніших членів клубу став майор міліції В.С. Мороз, який за популяризаторську діяльність в галузі краєзнавства одержав звання заслуженого діяча культури України. Дванадцятирічним хлопчиком, разом із батьком, прийшов на перше засідання М.Е. Кавун, нині кандидат історичних наук, перспективний вч</w:t>
      </w:r>
      <w:r w:rsidRPr="008A1126">
        <w:rPr>
          <w:spacing w:val="-2"/>
          <w:sz w:val="22"/>
          <w:szCs w:val="22"/>
          <w:lang w:val="uk-UA"/>
        </w:rPr>
        <w:t>е</w:t>
      </w:r>
      <w:r w:rsidRPr="008A1126">
        <w:rPr>
          <w:spacing w:val="-2"/>
          <w:sz w:val="22"/>
          <w:szCs w:val="22"/>
          <w:lang w:val="uk-UA"/>
        </w:rPr>
        <w:t>ний.</w:t>
      </w:r>
    </w:p>
    <w:p w:rsidR="00F033BA" w:rsidRPr="00DB577D" w:rsidRDefault="00F033BA" w:rsidP="00F033BA">
      <w:pPr>
        <w:tabs>
          <w:tab w:val="left" w:pos="1560"/>
        </w:tabs>
        <w:ind w:firstLine="720"/>
        <w:jc w:val="both"/>
        <w:rPr>
          <w:spacing w:val="-2"/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 xml:space="preserve">Клуб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Ріднокрай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 – живий організм, він росте, розвивається, поповнюється нов</w:t>
      </w:r>
      <w:r w:rsidRPr="006E30A6"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>ми членами. За роки його існування кількість відвідувачів клубу зна</w:t>
      </w:r>
      <w:r w:rsidRPr="006E30A6">
        <w:rPr>
          <w:sz w:val="22"/>
          <w:szCs w:val="22"/>
          <w:lang w:val="uk-UA"/>
        </w:rPr>
        <w:t>ч</w:t>
      </w:r>
      <w:r w:rsidRPr="006E30A6">
        <w:rPr>
          <w:sz w:val="22"/>
          <w:szCs w:val="22"/>
          <w:lang w:val="uk-UA"/>
        </w:rPr>
        <w:t>но зросла, прийшли нові цікаві люди, серед них доктор історичних наук В.С. Савчук, доктор філософських наук, відомий колекціонер і популяризатор краєзнавства А.К. Фоменко, чи не найакти</w:t>
      </w:r>
      <w:r w:rsidRPr="006E30A6">
        <w:rPr>
          <w:sz w:val="22"/>
          <w:szCs w:val="22"/>
          <w:lang w:val="uk-UA"/>
        </w:rPr>
        <w:t>в</w:t>
      </w:r>
      <w:r w:rsidRPr="006E30A6">
        <w:rPr>
          <w:sz w:val="22"/>
          <w:szCs w:val="22"/>
          <w:lang w:val="uk-UA"/>
        </w:rPr>
        <w:t>ніший член клубу відомий журналіст, письме</w:t>
      </w:r>
      <w:r w:rsidRPr="006E30A6">
        <w:rPr>
          <w:sz w:val="22"/>
          <w:szCs w:val="22"/>
          <w:lang w:val="uk-UA"/>
        </w:rPr>
        <w:t>н</w:t>
      </w:r>
      <w:r w:rsidRPr="006E30A6">
        <w:rPr>
          <w:sz w:val="22"/>
          <w:szCs w:val="22"/>
          <w:lang w:val="uk-UA"/>
        </w:rPr>
        <w:t>ник-краєзнавець М.П. Чабан. Кілька років в роботі клубу брав участь і найстаріший його член Г.М. Ом</w:t>
      </w:r>
      <w:r w:rsidRPr="006E30A6">
        <w:rPr>
          <w:sz w:val="22"/>
          <w:szCs w:val="22"/>
          <w:lang w:val="uk-UA"/>
        </w:rPr>
        <w:t>е</w:t>
      </w:r>
      <w:r w:rsidRPr="006E30A6">
        <w:rPr>
          <w:sz w:val="22"/>
          <w:szCs w:val="22"/>
          <w:lang w:val="uk-UA"/>
        </w:rPr>
        <w:t>льченко, котрий в юності лоцманував і зустрічався з Д. Яворницьким.</w:t>
      </w:r>
      <w:r>
        <w:rPr>
          <w:sz w:val="22"/>
          <w:szCs w:val="22"/>
          <w:lang w:val="uk-UA"/>
        </w:rPr>
        <w:t xml:space="preserve"> Активно влились в роботу клубу </w:t>
      </w:r>
      <w:r w:rsidRPr="006E30A6">
        <w:rPr>
          <w:sz w:val="22"/>
          <w:szCs w:val="22"/>
          <w:lang w:val="uk-UA"/>
        </w:rPr>
        <w:t xml:space="preserve">доцент ПДАБА О.І. Чалий, кандидати геолого-мінералогічних наук, вчені ДНУ Володимир </w:t>
      </w:r>
      <w:proofErr w:type="spellStart"/>
      <w:r w:rsidRPr="006E30A6">
        <w:rPr>
          <w:sz w:val="22"/>
          <w:szCs w:val="22"/>
          <w:lang w:val="uk-UA"/>
        </w:rPr>
        <w:t>М</w:t>
      </w:r>
      <w:r w:rsidRPr="006E30A6">
        <w:rPr>
          <w:sz w:val="22"/>
          <w:szCs w:val="22"/>
          <w:lang w:val="uk-UA"/>
        </w:rPr>
        <w:t>а</w:t>
      </w:r>
      <w:r w:rsidRPr="006E30A6">
        <w:rPr>
          <w:sz w:val="22"/>
          <w:szCs w:val="22"/>
          <w:lang w:val="uk-UA"/>
        </w:rPr>
        <w:t>нюк</w:t>
      </w:r>
      <w:proofErr w:type="spellEnd"/>
      <w:r w:rsidRPr="006E30A6">
        <w:rPr>
          <w:sz w:val="22"/>
          <w:szCs w:val="22"/>
          <w:lang w:val="uk-UA"/>
        </w:rPr>
        <w:t xml:space="preserve"> та В.Т. </w:t>
      </w:r>
      <w:proofErr w:type="spellStart"/>
      <w:r w:rsidRPr="006E30A6">
        <w:rPr>
          <w:sz w:val="22"/>
          <w:szCs w:val="22"/>
          <w:lang w:val="uk-UA"/>
        </w:rPr>
        <w:t>Осауленко</w:t>
      </w:r>
      <w:proofErr w:type="spellEnd"/>
      <w:r w:rsidRPr="006E30A6">
        <w:rPr>
          <w:sz w:val="22"/>
          <w:szCs w:val="22"/>
          <w:lang w:val="uk-UA"/>
        </w:rPr>
        <w:t xml:space="preserve">, інженер І.М. Науменко </w:t>
      </w:r>
      <w:r w:rsidRPr="006E30A6">
        <w:rPr>
          <w:sz w:val="22"/>
          <w:szCs w:val="22"/>
          <w:lang w:val="uk-UA"/>
        </w:rPr>
        <w:lastRenderedPageBreak/>
        <w:t>(довг</w:t>
      </w:r>
      <w:r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>й час був заступником директора «</w:t>
      </w:r>
      <w:proofErr w:type="spellStart"/>
      <w:r w:rsidRPr="006E30A6">
        <w:rPr>
          <w:sz w:val="22"/>
          <w:szCs w:val="22"/>
          <w:lang w:val="uk-UA"/>
        </w:rPr>
        <w:t>Міськелек</w:t>
      </w:r>
      <w:r w:rsidRPr="006E30A6">
        <w:rPr>
          <w:sz w:val="22"/>
          <w:szCs w:val="22"/>
          <w:lang w:val="uk-UA"/>
        </w:rPr>
        <w:t>т</w:t>
      </w:r>
      <w:r w:rsidRPr="006E30A6">
        <w:rPr>
          <w:sz w:val="22"/>
          <w:szCs w:val="22"/>
          <w:lang w:val="uk-UA"/>
        </w:rPr>
        <w:t>ротрансу</w:t>
      </w:r>
      <w:proofErr w:type="spellEnd"/>
      <w:r w:rsidRPr="006E30A6">
        <w:rPr>
          <w:sz w:val="22"/>
          <w:szCs w:val="22"/>
          <w:lang w:val="uk-UA"/>
        </w:rPr>
        <w:t xml:space="preserve">»). Викладач ДФА М.М. Підлісний не раз приводив на засідання своїх студентів, і багато років приводить школярів офіцер запасу, викладач допризовної підготовки юнацтва В.В. </w:t>
      </w:r>
      <w:proofErr w:type="spellStart"/>
      <w:r w:rsidRPr="006E30A6">
        <w:rPr>
          <w:sz w:val="22"/>
          <w:szCs w:val="22"/>
          <w:lang w:val="uk-UA"/>
        </w:rPr>
        <w:t>Жабаровський</w:t>
      </w:r>
      <w:proofErr w:type="spellEnd"/>
      <w:r w:rsidRPr="006E30A6">
        <w:rPr>
          <w:sz w:val="22"/>
          <w:szCs w:val="22"/>
          <w:lang w:val="uk-UA"/>
        </w:rPr>
        <w:t>. Активних членів клуб отримав і в особах</w:t>
      </w:r>
      <w:r>
        <w:rPr>
          <w:sz w:val="22"/>
          <w:szCs w:val="22"/>
          <w:lang w:val="uk-UA"/>
        </w:rPr>
        <w:t xml:space="preserve"> старшого</w:t>
      </w:r>
      <w:r w:rsidRPr="006E30A6">
        <w:rPr>
          <w:sz w:val="22"/>
          <w:szCs w:val="22"/>
          <w:lang w:val="uk-UA"/>
        </w:rPr>
        <w:t xml:space="preserve"> викладача транспортного університету Г.Л. </w:t>
      </w:r>
      <w:proofErr w:type="spellStart"/>
      <w:r w:rsidRPr="006E30A6">
        <w:rPr>
          <w:sz w:val="22"/>
          <w:szCs w:val="22"/>
          <w:lang w:val="uk-UA"/>
        </w:rPr>
        <w:t>Іващенка</w:t>
      </w:r>
      <w:proofErr w:type="spellEnd"/>
      <w:r w:rsidRPr="006E30A6">
        <w:rPr>
          <w:sz w:val="22"/>
          <w:szCs w:val="22"/>
          <w:lang w:val="uk-UA"/>
        </w:rPr>
        <w:t xml:space="preserve">; талановитого педагога, автора кількох підручників </w:t>
      </w:r>
      <w:r>
        <w:rPr>
          <w:sz w:val="22"/>
          <w:szCs w:val="22"/>
          <w:lang w:val="uk-UA"/>
        </w:rPr>
        <w:t xml:space="preserve">і книг </w:t>
      </w:r>
      <w:r w:rsidRPr="006E30A6">
        <w:rPr>
          <w:sz w:val="22"/>
          <w:szCs w:val="22"/>
          <w:lang w:val="uk-UA"/>
        </w:rPr>
        <w:t>з краєзнавства та історії Укра</w:t>
      </w:r>
      <w:r w:rsidRPr="006E30A6">
        <w:rPr>
          <w:sz w:val="22"/>
          <w:szCs w:val="22"/>
          <w:lang w:val="uk-UA"/>
        </w:rPr>
        <w:t>ї</w:t>
      </w:r>
      <w:r w:rsidRPr="006E30A6">
        <w:rPr>
          <w:sz w:val="22"/>
          <w:szCs w:val="22"/>
          <w:lang w:val="uk-UA"/>
        </w:rPr>
        <w:t xml:space="preserve">ни, нині директора міського юридичного ліцею Т.В. </w:t>
      </w:r>
      <w:proofErr w:type="spellStart"/>
      <w:r w:rsidRPr="006E30A6">
        <w:rPr>
          <w:sz w:val="22"/>
          <w:szCs w:val="22"/>
          <w:lang w:val="uk-UA"/>
        </w:rPr>
        <w:t>Недосєкіної</w:t>
      </w:r>
      <w:proofErr w:type="spellEnd"/>
      <w:r w:rsidRPr="006E30A6">
        <w:rPr>
          <w:sz w:val="22"/>
          <w:szCs w:val="22"/>
          <w:lang w:val="uk-UA"/>
        </w:rPr>
        <w:t>; наукового співробітн</w:t>
      </w:r>
      <w:r w:rsidRPr="006E30A6"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 xml:space="preserve">ка Обласного центру охорони пам'яток історії та культури В.С. </w:t>
      </w:r>
      <w:proofErr w:type="spellStart"/>
      <w:r w:rsidRPr="006E30A6">
        <w:rPr>
          <w:sz w:val="22"/>
          <w:szCs w:val="22"/>
          <w:lang w:val="uk-UA"/>
        </w:rPr>
        <w:t>Старостіна</w:t>
      </w:r>
      <w:proofErr w:type="spellEnd"/>
      <w:r w:rsidRPr="006E30A6">
        <w:rPr>
          <w:sz w:val="22"/>
          <w:szCs w:val="22"/>
          <w:lang w:val="uk-UA"/>
        </w:rPr>
        <w:t>; старшого редактора обласного т</w:t>
      </w:r>
      <w:r w:rsidRPr="006E30A6">
        <w:rPr>
          <w:sz w:val="22"/>
          <w:szCs w:val="22"/>
          <w:lang w:val="uk-UA"/>
        </w:rPr>
        <w:t>е</w:t>
      </w:r>
      <w:r w:rsidRPr="006E30A6">
        <w:rPr>
          <w:sz w:val="22"/>
          <w:szCs w:val="22"/>
          <w:lang w:val="uk-UA"/>
        </w:rPr>
        <w:t xml:space="preserve">лебачення, заслуженого журналіста України, Г.А. </w:t>
      </w:r>
      <w:proofErr w:type="spellStart"/>
      <w:r w:rsidRPr="006E30A6">
        <w:rPr>
          <w:sz w:val="22"/>
          <w:szCs w:val="22"/>
          <w:lang w:val="uk-UA"/>
        </w:rPr>
        <w:t>Півняк</w:t>
      </w:r>
      <w:proofErr w:type="spellEnd"/>
      <w:r w:rsidRPr="006E30A6">
        <w:rPr>
          <w:sz w:val="22"/>
          <w:szCs w:val="22"/>
          <w:lang w:val="uk-UA"/>
        </w:rPr>
        <w:t>; наукового співробітника історичного музею, нині дир</w:t>
      </w:r>
      <w:r w:rsidRPr="006E30A6">
        <w:rPr>
          <w:sz w:val="22"/>
          <w:szCs w:val="22"/>
          <w:lang w:val="uk-UA"/>
        </w:rPr>
        <w:t>е</w:t>
      </w:r>
      <w:r w:rsidRPr="006E30A6">
        <w:rPr>
          <w:sz w:val="22"/>
          <w:szCs w:val="22"/>
          <w:lang w:val="uk-UA"/>
        </w:rPr>
        <w:t xml:space="preserve">ктора музею Придніпровської залізниці В.В. Буряк; поета та перекладача О.С. </w:t>
      </w:r>
      <w:proofErr w:type="spellStart"/>
      <w:r w:rsidRPr="006E30A6">
        <w:rPr>
          <w:sz w:val="22"/>
          <w:szCs w:val="22"/>
          <w:lang w:val="uk-UA"/>
        </w:rPr>
        <w:t>Завгороднього</w:t>
      </w:r>
      <w:proofErr w:type="spellEnd"/>
      <w:r w:rsidRPr="006E30A6">
        <w:rPr>
          <w:sz w:val="22"/>
          <w:szCs w:val="22"/>
          <w:lang w:val="uk-UA"/>
        </w:rPr>
        <w:t xml:space="preserve">; головного редактора педагогічної газети «Джерело» З.В. </w:t>
      </w:r>
      <w:proofErr w:type="spellStart"/>
      <w:r w:rsidRPr="006E30A6">
        <w:rPr>
          <w:sz w:val="22"/>
          <w:szCs w:val="22"/>
          <w:lang w:val="uk-UA"/>
        </w:rPr>
        <w:t>Марчиш</w:t>
      </w:r>
      <w:r w:rsidRPr="006E30A6"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>ної</w:t>
      </w:r>
      <w:proofErr w:type="spellEnd"/>
      <w:r w:rsidRPr="006E30A6">
        <w:rPr>
          <w:sz w:val="22"/>
          <w:szCs w:val="22"/>
          <w:lang w:val="uk-UA"/>
        </w:rPr>
        <w:t xml:space="preserve">, архітекторів О.М. </w:t>
      </w:r>
      <w:proofErr w:type="spellStart"/>
      <w:r w:rsidRPr="006E30A6">
        <w:rPr>
          <w:sz w:val="22"/>
          <w:szCs w:val="22"/>
          <w:lang w:val="uk-UA"/>
        </w:rPr>
        <w:t>Бердика</w:t>
      </w:r>
      <w:proofErr w:type="spellEnd"/>
      <w:r w:rsidRPr="006E30A6">
        <w:rPr>
          <w:sz w:val="22"/>
          <w:szCs w:val="22"/>
          <w:lang w:val="uk-UA"/>
        </w:rPr>
        <w:t xml:space="preserve"> та О.В. </w:t>
      </w:r>
      <w:proofErr w:type="spellStart"/>
      <w:r w:rsidRPr="006E30A6">
        <w:rPr>
          <w:sz w:val="22"/>
          <w:szCs w:val="22"/>
          <w:lang w:val="uk-UA"/>
        </w:rPr>
        <w:t>Харлана</w:t>
      </w:r>
      <w:proofErr w:type="spellEnd"/>
      <w:r w:rsidRPr="006E30A6">
        <w:rPr>
          <w:sz w:val="22"/>
          <w:szCs w:val="22"/>
          <w:lang w:val="uk-UA"/>
        </w:rPr>
        <w:t xml:space="preserve">, кандидата </w:t>
      </w:r>
      <w:r w:rsidRPr="00DB577D">
        <w:rPr>
          <w:spacing w:val="-2"/>
          <w:sz w:val="22"/>
          <w:szCs w:val="22"/>
          <w:lang w:val="uk-UA"/>
        </w:rPr>
        <w:t>ф</w:t>
      </w:r>
      <w:r w:rsidRPr="00DB577D">
        <w:rPr>
          <w:spacing w:val="-2"/>
          <w:sz w:val="22"/>
          <w:szCs w:val="22"/>
          <w:lang w:val="uk-UA"/>
        </w:rPr>
        <w:t>і</w:t>
      </w:r>
      <w:r w:rsidRPr="00DB577D">
        <w:rPr>
          <w:spacing w:val="-2"/>
          <w:sz w:val="22"/>
          <w:szCs w:val="22"/>
          <w:lang w:val="uk-UA"/>
        </w:rPr>
        <w:t xml:space="preserve">лологічних наук, доцента ДНУ І.П. </w:t>
      </w:r>
      <w:proofErr w:type="spellStart"/>
      <w:r w:rsidRPr="00DB577D">
        <w:rPr>
          <w:spacing w:val="-2"/>
          <w:sz w:val="22"/>
          <w:szCs w:val="22"/>
          <w:lang w:val="uk-UA"/>
        </w:rPr>
        <w:t>Мамчич</w:t>
      </w:r>
      <w:proofErr w:type="spellEnd"/>
      <w:r w:rsidRPr="00DB577D">
        <w:rPr>
          <w:spacing w:val="-2"/>
          <w:sz w:val="22"/>
          <w:szCs w:val="22"/>
          <w:lang w:val="uk-UA"/>
        </w:rPr>
        <w:t xml:space="preserve">, кандидата історичних наук НГУ І.О. </w:t>
      </w:r>
      <w:proofErr w:type="spellStart"/>
      <w:r w:rsidRPr="00DB577D">
        <w:rPr>
          <w:spacing w:val="-2"/>
          <w:sz w:val="22"/>
          <w:szCs w:val="22"/>
          <w:lang w:val="uk-UA"/>
        </w:rPr>
        <w:t>Коче</w:t>
      </w:r>
      <w:r w:rsidRPr="00DB577D">
        <w:rPr>
          <w:spacing w:val="-2"/>
          <w:sz w:val="22"/>
          <w:szCs w:val="22"/>
          <w:lang w:val="uk-UA"/>
        </w:rPr>
        <w:t>р</w:t>
      </w:r>
      <w:r w:rsidRPr="00DB577D">
        <w:rPr>
          <w:spacing w:val="-2"/>
          <w:sz w:val="22"/>
          <w:szCs w:val="22"/>
          <w:lang w:val="uk-UA"/>
        </w:rPr>
        <w:t>гіна</w:t>
      </w:r>
      <w:proofErr w:type="spellEnd"/>
      <w:r w:rsidRPr="00DB577D">
        <w:rPr>
          <w:spacing w:val="-2"/>
          <w:sz w:val="22"/>
          <w:szCs w:val="22"/>
          <w:lang w:val="uk-UA"/>
        </w:rPr>
        <w:t>.</w:t>
      </w:r>
    </w:p>
    <w:p w:rsidR="00F033BA" w:rsidRPr="008A1126" w:rsidRDefault="00F033BA" w:rsidP="00F033BA">
      <w:pPr>
        <w:tabs>
          <w:tab w:val="left" w:pos="1560"/>
        </w:tabs>
        <w:ind w:firstLine="720"/>
        <w:jc w:val="both"/>
        <w:rPr>
          <w:spacing w:val="-2"/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 xml:space="preserve">У клуба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Ріднокрай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 високий науковий потенціал, адже більшість його членів мають вищу освіту. Серед постійних відвідувачів клубу протягом усіх років його роботи налічується </w:t>
      </w:r>
      <w:r>
        <w:rPr>
          <w:sz w:val="22"/>
          <w:szCs w:val="22"/>
          <w:lang w:val="uk-UA"/>
        </w:rPr>
        <w:t>понад</w:t>
      </w:r>
      <w:r w:rsidRPr="006E30A6">
        <w:rPr>
          <w:sz w:val="22"/>
          <w:szCs w:val="22"/>
          <w:lang w:val="uk-UA"/>
        </w:rPr>
        <w:t xml:space="preserve"> тр</w:t>
      </w:r>
      <w:r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 xml:space="preserve"> десятк</w:t>
      </w:r>
      <w:r>
        <w:rPr>
          <w:sz w:val="22"/>
          <w:szCs w:val="22"/>
          <w:lang w:val="uk-UA"/>
        </w:rPr>
        <w:t>и</w:t>
      </w:r>
      <w:r w:rsidRPr="006E30A6">
        <w:rPr>
          <w:sz w:val="22"/>
          <w:szCs w:val="22"/>
          <w:lang w:val="uk-UA"/>
        </w:rPr>
        <w:t xml:space="preserve"> кандидатів та докторів наук</w:t>
      </w:r>
      <w:r>
        <w:rPr>
          <w:sz w:val="22"/>
          <w:szCs w:val="22"/>
          <w:lang w:val="uk-UA"/>
        </w:rPr>
        <w:t>.</w:t>
      </w:r>
      <w:r w:rsidRPr="006E30A6">
        <w:rPr>
          <w:sz w:val="22"/>
          <w:szCs w:val="22"/>
          <w:lang w:val="uk-UA"/>
        </w:rPr>
        <w:t xml:space="preserve"> Хоча не лише високий осві</w:t>
      </w:r>
      <w:r w:rsidRPr="006E30A6">
        <w:rPr>
          <w:sz w:val="22"/>
          <w:szCs w:val="22"/>
          <w:lang w:val="uk-UA"/>
        </w:rPr>
        <w:t>т</w:t>
      </w:r>
      <w:r w:rsidRPr="006E30A6">
        <w:rPr>
          <w:sz w:val="22"/>
          <w:szCs w:val="22"/>
          <w:lang w:val="uk-UA"/>
        </w:rPr>
        <w:t>ній ценз визначає рівень того чи іншого краєзнавця. Є серед них ам</w:t>
      </w:r>
      <w:r w:rsidRPr="006E30A6">
        <w:rPr>
          <w:sz w:val="22"/>
          <w:szCs w:val="22"/>
          <w:lang w:val="uk-UA"/>
        </w:rPr>
        <w:t>а</w:t>
      </w:r>
      <w:r w:rsidRPr="006E30A6">
        <w:rPr>
          <w:sz w:val="22"/>
          <w:szCs w:val="22"/>
          <w:lang w:val="uk-UA"/>
        </w:rPr>
        <w:t xml:space="preserve">тори, які в </w:t>
      </w:r>
      <w:r>
        <w:rPr>
          <w:sz w:val="22"/>
          <w:szCs w:val="22"/>
          <w:lang w:val="uk-UA"/>
        </w:rPr>
        <w:t>«</w:t>
      </w:r>
      <w:r w:rsidRPr="006E30A6">
        <w:rPr>
          <w:sz w:val="22"/>
          <w:szCs w:val="22"/>
          <w:lang w:val="uk-UA"/>
        </w:rPr>
        <w:t>своїх</w:t>
      </w:r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 темах володіють академічними знаннями, </w:t>
      </w:r>
      <w:r>
        <w:rPr>
          <w:sz w:val="22"/>
          <w:szCs w:val="22"/>
          <w:lang w:val="uk-UA"/>
        </w:rPr>
        <w:t>оскільки</w:t>
      </w:r>
      <w:r w:rsidRPr="006E30A6">
        <w:rPr>
          <w:sz w:val="22"/>
          <w:szCs w:val="22"/>
          <w:lang w:val="uk-UA"/>
        </w:rPr>
        <w:t xml:space="preserve"> ґрунтовно, протягом багатьох років, </w:t>
      </w:r>
      <w:r w:rsidRPr="008A1126">
        <w:rPr>
          <w:spacing w:val="-2"/>
          <w:sz w:val="22"/>
          <w:szCs w:val="22"/>
          <w:lang w:val="uk-UA"/>
        </w:rPr>
        <w:t>використовуючи першоджерела, архівні матеріали, вивчають предмет своєї зацікавлено</w:t>
      </w:r>
      <w:r w:rsidRPr="008A1126">
        <w:rPr>
          <w:spacing w:val="-2"/>
          <w:sz w:val="22"/>
          <w:szCs w:val="22"/>
          <w:lang w:val="uk-UA"/>
        </w:rPr>
        <w:t>с</w:t>
      </w:r>
      <w:r w:rsidRPr="008A1126">
        <w:rPr>
          <w:spacing w:val="-2"/>
          <w:sz w:val="22"/>
          <w:szCs w:val="22"/>
          <w:lang w:val="uk-UA"/>
        </w:rPr>
        <w:t>ті.</w:t>
      </w:r>
    </w:p>
    <w:p w:rsidR="00F033BA" w:rsidRDefault="00F033BA" w:rsidP="00F033BA">
      <w:pPr>
        <w:tabs>
          <w:tab w:val="left" w:pos="1560"/>
        </w:tabs>
        <w:ind w:firstLine="720"/>
        <w:jc w:val="both"/>
        <w:rPr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2408555" cy="1803400"/>
            <wp:effectExtent l="19050" t="0" r="0" b="0"/>
            <wp:wrapThrough wrapText="bothSides">
              <wp:wrapPolygon edited="0">
                <wp:start x="-171" y="0"/>
                <wp:lineTo x="-171" y="21448"/>
                <wp:lineTo x="21526" y="21448"/>
                <wp:lineTo x="21526" y="0"/>
                <wp:lineTo x="-171" y="0"/>
              </wp:wrapPolygon>
            </wp:wrapThrough>
            <wp:docPr id="4" name="Рисунок 4" descr="0315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15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0A6">
        <w:rPr>
          <w:sz w:val="22"/>
          <w:szCs w:val="22"/>
          <w:lang w:val="uk-UA"/>
        </w:rPr>
        <w:t>За роки роботи клубу проведено засідан</w:t>
      </w:r>
      <w:r>
        <w:rPr>
          <w:sz w:val="22"/>
          <w:szCs w:val="22"/>
          <w:lang w:val="uk-UA"/>
        </w:rPr>
        <w:t>ня</w:t>
      </w:r>
      <w:r w:rsidRPr="006E30A6">
        <w:rPr>
          <w:sz w:val="22"/>
          <w:szCs w:val="22"/>
          <w:lang w:val="uk-UA"/>
        </w:rPr>
        <w:t>, на яких розглядались найрізномані</w:t>
      </w:r>
      <w:r w:rsidRPr="006E30A6">
        <w:rPr>
          <w:sz w:val="22"/>
          <w:szCs w:val="22"/>
          <w:lang w:val="uk-UA"/>
        </w:rPr>
        <w:t>т</w:t>
      </w:r>
      <w:r w:rsidRPr="006E30A6">
        <w:rPr>
          <w:sz w:val="22"/>
          <w:szCs w:val="22"/>
          <w:lang w:val="uk-UA"/>
        </w:rPr>
        <w:t>ніші питання з історії Придніпров’я, розвитку науки, культури, освіти, діяльності в</w:t>
      </w:r>
      <w:r w:rsidRPr="006E30A6">
        <w:rPr>
          <w:sz w:val="22"/>
          <w:szCs w:val="22"/>
          <w:lang w:val="uk-UA"/>
        </w:rPr>
        <w:t>и</w:t>
      </w:r>
    </w:p>
    <w:p w:rsidR="00F033BA" w:rsidRPr="00DB577D" w:rsidRDefault="00F033BA" w:rsidP="00F033BA">
      <w:pPr>
        <w:tabs>
          <w:tab w:val="left" w:pos="1560"/>
        </w:tabs>
        <w:jc w:val="both"/>
        <w:rPr>
          <w:sz w:val="22"/>
          <w:szCs w:val="22"/>
          <w:lang w:val="uk-UA"/>
        </w:rPr>
      </w:pPr>
      <w:proofErr w:type="spellStart"/>
      <w:r w:rsidRPr="00DB577D">
        <w:rPr>
          <w:sz w:val="22"/>
          <w:szCs w:val="22"/>
          <w:lang w:val="uk-UA"/>
        </w:rPr>
        <w:t>датних</w:t>
      </w:r>
      <w:proofErr w:type="spellEnd"/>
      <w:r w:rsidRPr="00DB577D">
        <w:rPr>
          <w:sz w:val="22"/>
          <w:szCs w:val="22"/>
          <w:lang w:val="uk-UA"/>
        </w:rPr>
        <w:t xml:space="preserve"> людей краю. Часто розглядаються п</w:t>
      </w:r>
      <w:r w:rsidRPr="00DB577D">
        <w:rPr>
          <w:sz w:val="22"/>
          <w:szCs w:val="22"/>
          <w:lang w:val="uk-UA"/>
        </w:rPr>
        <w:t>и</w:t>
      </w:r>
      <w:r w:rsidRPr="00DB577D">
        <w:rPr>
          <w:sz w:val="22"/>
          <w:szCs w:val="22"/>
          <w:lang w:val="uk-UA"/>
        </w:rPr>
        <w:t>тання малодосліджені чи спірні, а отже вин</w:t>
      </w:r>
      <w:r w:rsidRPr="00DB577D">
        <w:rPr>
          <w:sz w:val="22"/>
          <w:szCs w:val="22"/>
          <w:lang w:val="uk-UA"/>
        </w:rPr>
        <w:t>и</w:t>
      </w:r>
      <w:r w:rsidRPr="00DB577D">
        <w:rPr>
          <w:sz w:val="22"/>
          <w:szCs w:val="22"/>
          <w:lang w:val="uk-UA"/>
        </w:rPr>
        <w:t>кають дискусії, полеміка, які стають додатк</w:t>
      </w:r>
      <w:r w:rsidRPr="00DB577D">
        <w:rPr>
          <w:sz w:val="22"/>
          <w:szCs w:val="22"/>
          <w:lang w:val="uk-UA"/>
        </w:rPr>
        <w:t>о</w:t>
      </w:r>
      <w:r w:rsidRPr="00DB577D">
        <w:rPr>
          <w:sz w:val="22"/>
          <w:szCs w:val="22"/>
          <w:lang w:val="uk-UA"/>
        </w:rPr>
        <w:t>вим приводом для поглибленого вивчення пр</w:t>
      </w:r>
      <w:r w:rsidRPr="00DB577D">
        <w:rPr>
          <w:sz w:val="22"/>
          <w:szCs w:val="22"/>
          <w:lang w:val="uk-UA"/>
        </w:rPr>
        <w:t>е</w:t>
      </w:r>
      <w:r w:rsidRPr="00DB577D">
        <w:rPr>
          <w:sz w:val="22"/>
          <w:szCs w:val="22"/>
          <w:lang w:val="uk-UA"/>
        </w:rPr>
        <w:t>дмету. Неодноразово матеріали д</w:t>
      </w:r>
      <w:r w:rsidRPr="00DB577D">
        <w:rPr>
          <w:sz w:val="22"/>
          <w:szCs w:val="22"/>
          <w:lang w:val="uk-UA"/>
        </w:rPr>
        <w:t>о</w:t>
      </w:r>
      <w:r w:rsidRPr="00DB577D">
        <w:rPr>
          <w:sz w:val="22"/>
          <w:szCs w:val="22"/>
          <w:lang w:val="uk-UA"/>
        </w:rPr>
        <w:t>повідей на клубних засіданнях ставали основою солідних праць, монографій, розділів книг, публікуються в журналах та наук</w:t>
      </w:r>
      <w:r w:rsidRPr="00DB577D">
        <w:rPr>
          <w:sz w:val="22"/>
          <w:szCs w:val="22"/>
          <w:lang w:val="uk-UA"/>
        </w:rPr>
        <w:t>о</w:t>
      </w:r>
      <w:r w:rsidRPr="00DB577D">
        <w:rPr>
          <w:sz w:val="22"/>
          <w:szCs w:val="22"/>
          <w:lang w:val="uk-UA"/>
        </w:rPr>
        <w:t>вих збірках. На матеріалах засідань журналістами обласного радіо та телебачення створено десятки пер</w:t>
      </w:r>
      <w:r w:rsidRPr="00DB577D">
        <w:rPr>
          <w:sz w:val="22"/>
          <w:szCs w:val="22"/>
          <w:lang w:val="uk-UA"/>
        </w:rPr>
        <w:t>е</w:t>
      </w:r>
      <w:r w:rsidRPr="00DB577D">
        <w:rPr>
          <w:sz w:val="22"/>
          <w:szCs w:val="22"/>
          <w:lang w:val="uk-UA"/>
        </w:rPr>
        <w:t xml:space="preserve">дач. </w:t>
      </w:r>
    </w:p>
    <w:p w:rsidR="00F033BA" w:rsidRPr="006E30A6" w:rsidRDefault="00F033BA" w:rsidP="00F033BA">
      <w:pPr>
        <w:tabs>
          <w:tab w:val="left" w:pos="1560"/>
        </w:tabs>
        <w:jc w:val="both"/>
        <w:rPr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 xml:space="preserve">Високим зразком для себе члени клубу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Ріднокрай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 завжди ставили діяльність Катерин</w:t>
      </w:r>
      <w:r w:rsidRPr="006E30A6">
        <w:rPr>
          <w:sz w:val="22"/>
          <w:szCs w:val="22"/>
          <w:lang w:val="uk-UA"/>
        </w:rPr>
        <w:t>о</w:t>
      </w:r>
      <w:r w:rsidRPr="006E30A6">
        <w:rPr>
          <w:sz w:val="22"/>
          <w:szCs w:val="22"/>
          <w:lang w:val="uk-UA"/>
        </w:rPr>
        <w:t>славської вченої архівної комісії, яка існувала в нашому місті на початку XX столі</w:t>
      </w:r>
      <w:r w:rsidRPr="006E30A6">
        <w:rPr>
          <w:sz w:val="22"/>
          <w:szCs w:val="22"/>
          <w:lang w:val="uk-UA"/>
        </w:rPr>
        <w:t>т</w:t>
      </w:r>
      <w:r w:rsidRPr="006E30A6">
        <w:rPr>
          <w:sz w:val="22"/>
          <w:szCs w:val="22"/>
          <w:lang w:val="uk-UA"/>
        </w:rPr>
        <w:t xml:space="preserve">тя. Комісія випускала </w:t>
      </w:r>
      <w:r>
        <w:rPr>
          <w:sz w:val="22"/>
          <w:szCs w:val="22"/>
          <w:lang w:val="uk-UA"/>
        </w:rPr>
        <w:t>«</w:t>
      </w:r>
      <w:r w:rsidRPr="006E30A6">
        <w:rPr>
          <w:sz w:val="22"/>
          <w:szCs w:val="22"/>
          <w:lang w:val="uk-UA"/>
        </w:rPr>
        <w:t>Літописи</w:t>
      </w:r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, то ж мрія мати своє видання ніколи не полишала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Рідно</w:t>
      </w:r>
      <w:r w:rsidRPr="006E30A6">
        <w:rPr>
          <w:sz w:val="22"/>
          <w:szCs w:val="22"/>
          <w:lang w:val="uk-UA"/>
        </w:rPr>
        <w:t>к</w:t>
      </w:r>
      <w:r w:rsidRPr="006E30A6">
        <w:rPr>
          <w:sz w:val="22"/>
          <w:szCs w:val="22"/>
          <w:lang w:val="uk-UA"/>
        </w:rPr>
        <w:t>рай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. На початку 1997 року вийшов перший випуск такого видання – альманах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Січесл</w:t>
      </w:r>
      <w:r w:rsidRPr="006E30A6">
        <w:rPr>
          <w:sz w:val="22"/>
          <w:szCs w:val="22"/>
          <w:lang w:val="uk-UA"/>
        </w:rPr>
        <w:t>а</w:t>
      </w:r>
      <w:r w:rsidRPr="006E30A6">
        <w:rPr>
          <w:sz w:val="22"/>
          <w:szCs w:val="22"/>
          <w:lang w:val="uk-UA"/>
        </w:rPr>
        <w:t>вщина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>, усього ж – чотири. До них увійшли статті краєзнавців, протоколи засідань, бібліографія</w:t>
      </w:r>
      <w:r>
        <w:rPr>
          <w:sz w:val="22"/>
          <w:szCs w:val="22"/>
          <w:lang w:val="uk-UA"/>
        </w:rPr>
        <w:t>.</w:t>
      </w:r>
      <w:r w:rsidRPr="002A685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</w:t>
      </w:r>
      <w:r w:rsidRPr="006E30A6">
        <w:rPr>
          <w:sz w:val="22"/>
          <w:szCs w:val="22"/>
          <w:lang w:val="uk-UA"/>
        </w:rPr>
        <w:t>ауковим редактором</w:t>
      </w:r>
      <w:r>
        <w:rPr>
          <w:sz w:val="22"/>
          <w:szCs w:val="22"/>
          <w:lang w:val="uk-UA"/>
        </w:rPr>
        <w:t xml:space="preserve"> ал</w:t>
      </w:r>
      <w:r>
        <w:rPr>
          <w:sz w:val="22"/>
          <w:szCs w:val="22"/>
          <w:lang w:val="uk-UA"/>
        </w:rPr>
        <w:t>ь</w:t>
      </w:r>
      <w:r>
        <w:rPr>
          <w:sz w:val="22"/>
          <w:szCs w:val="22"/>
          <w:lang w:val="uk-UA"/>
        </w:rPr>
        <w:t>манаху є</w:t>
      </w:r>
      <w:r w:rsidRPr="006E30A6">
        <w:rPr>
          <w:sz w:val="22"/>
          <w:szCs w:val="22"/>
          <w:lang w:val="uk-UA"/>
        </w:rPr>
        <w:t xml:space="preserve"> Г</w:t>
      </w:r>
      <w:r>
        <w:rPr>
          <w:sz w:val="22"/>
          <w:szCs w:val="22"/>
          <w:lang w:val="uk-UA"/>
        </w:rPr>
        <w:t xml:space="preserve">.К. </w:t>
      </w:r>
      <w:proofErr w:type="spellStart"/>
      <w:r>
        <w:rPr>
          <w:sz w:val="22"/>
          <w:szCs w:val="22"/>
          <w:lang w:val="uk-UA"/>
        </w:rPr>
        <w:t>Швидько</w:t>
      </w:r>
      <w:proofErr w:type="spellEnd"/>
      <w:r>
        <w:rPr>
          <w:sz w:val="22"/>
          <w:szCs w:val="22"/>
          <w:lang w:val="uk-UA"/>
        </w:rPr>
        <w:t>.</w:t>
      </w:r>
      <w:r w:rsidRPr="006E30A6">
        <w:rPr>
          <w:sz w:val="22"/>
          <w:szCs w:val="22"/>
          <w:lang w:val="uk-UA"/>
        </w:rPr>
        <w:t xml:space="preserve"> </w:t>
      </w:r>
    </w:p>
    <w:p w:rsidR="00F033BA" w:rsidRPr="006E30A6" w:rsidRDefault="00F033BA" w:rsidP="00F033BA">
      <w:pPr>
        <w:tabs>
          <w:tab w:val="left" w:pos="1560"/>
        </w:tabs>
        <w:ind w:firstLine="720"/>
        <w:jc w:val="both"/>
        <w:rPr>
          <w:sz w:val="22"/>
          <w:szCs w:val="22"/>
          <w:lang w:val="uk-UA"/>
        </w:rPr>
      </w:pPr>
      <w:r w:rsidRPr="006E30A6">
        <w:rPr>
          <w:sz w:val="22"/>
          <w:szCs w:val="22"/>
          <w:lang w:val="uk-UA"/>
        </w:rPr>
        <w:t xml:space="preserve">Клуб </w:t>
      </w:r>
      <w:r>
        <w:rPr>
          <w:sz w:val="22"/>
          <w:szCs w:val="22"/>
          <w:lang w:val="uk-UA"/>
        </w:rPr>
        <w:t>«</w:t>
      </w:r>
      <w:proofErr w:type="spellStart"/>
      <w:r w:rsidRPr="006E30A6">
        <w:rPr>
          <w:sz w:val="22"/>
          <w:szCs w:val="22"/>
          <w:lang w:val="uk-UA"/>
        </w:rPr>
        <w:t>Ріднокрай</w:t>
      </w:r>
      <w:proofErr w:type="spellEnd"/>
      <w:r>
        <w:rPr>
          <w:sz w:val="22"/>
          <w:szCs w:val="22"/>
          <w:lang w:val="uk-UA"/>
        </w:rPr>
        <w:t>»</w:t>
      </w:r>
      <w:r w:rsidRPr="006E30A6">
        <w:rPr>
          <w:sz w:val="22"/>
          <w:szCs w:val="22"/>
          <w:lang w:val="uk-UA"/>
        </w:rPr>
        <w:t xml:space="preserve"> розвивається, набуває все більшого авторитету, стає гарним прикладом, дедалі більше поширює і поглиблює свою роботу. Він, по-суті, став одним із наукових, культурно-просвітницьких і виховних осередків міста Дніпропетровська</w:t>
      </w:r>
      <w:r>
        <w:rPr>
          <w:sz w:val="22"/>
          <w:szCs w:val="22"/>
          <w:lang w:val="uk-UA"/>
        </w:rPr>
        <w:t xml:space="preserve"> і навіть області, адже на його зас</w:t>
      </w:r>
      <w:r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>даннях нерідко бувають краєзнавці з Дніпродзержинська, Верхньодніпровська, Кривого Рогу, Нікополя, Павлограду, інших міст Дніпропетровщ</w:t>
      </w:r>
      <w:r>
        <w:rPr>
          <w:sz w:val="22"/>
          <w:szCs w:val="22"/>
          <w:lang w:val="uk-UA"/>
        </w:rPr>
        <w:t>и</w:t>
      </w:r>
      <w:r>
        <w:rPr>
          <w:sz w:val="22"/>
          <w:szCs w:val="22"/>
          <w:lang w:val="uk-UA"/>
        </w:rPr>
        <w:t xml:space="preserve">ни. Бувають також і гості з інших міст і регіонів України – Запоріжжя, Харкова, Криму. </w:t>
      </w:r>
      <w:r w:rsidRPr="006E30A6">
        <w:rPr>
          <w:sz w:val="22"/>
          <w:szCs w:val="22"/>
          <w:lang w:val="uk-UA"/>
        </w:rPr>
        <w:t xml:space="preserve">З кожним роком </w:t>
      </w:r>
      <w:r>
        <w:rPr>
          <w:sz w:val="22"/>
          <w:szCs w:val="22"/>
          <w:lang w:val="uk-UA"/>
        </w:rPr>
        <w:t>клуб</w:t>
      </w:r>
      <w:r w:rsidRPr="006E30A6">
        <w:rPr>
          <w:sz w:val="22"/>
          <w:szCs w:val="22"/>
          <w:lang w:val="uk-UA"/>
        </w:rPr>
        <w:t xml:space="preserve"> завойовує все більшу популярність серед краєзнавців міста, отримує визнання в області та за її межами. </w:t>
      </w:r>
    </w:p>
    <w:p w:rsidR="00F033BA" w:rsidRPr="006E30A6" w:rsidRDefault="00F033BA" w:rsidP="00F033BA">
      <w:pPr>
        <w:tabs>
          <w:tab w:val="left" w:pos="1560"/>
        </w:tabs>
        <w:ind w:firstLine="720"/>
        <w:jc w:val="right"/>
        <w:outlineLvl w:val="0"/>
        <w:rPr>
          <w:b/>
          <w:i/>
          <w:sz w:val="22"/>
          <w:szCs w:val="22"/>
          <w:lang w:val="uk-UA"/>
        </w:rPr>
      </w:pPr>
      <w:r w:rsidRPr="006E30A6">
        <w:rPr>
          <w:b/>
          <w:i/>
          <w:sz w:val="22"/>
          <w:szCs w:val="22"/>
          <w:lang w:val="uk-UA"/>
        </w:rPr>
        <w:t>Ірина Голуб</w:t>
      </w:r>
    </w:p>
    <w:p w:rsidR="00F033BA" w:rsidRPr="00387CA2" w:rsidRDefault="00F033BA" w:rsidP="00F033BA">
      <w:pPr>
        <w:tabs>
          <w:tab w:val="left" w:pos="1560"/>
        </w:tabs>
        <w:ind w:right="113" w:firstLine="720"/>
        <w:jc w:val="both"/>
        <w:rPr>
          <w:sz w:val="22"/>
          <w:szCs w:val="22"/>
          <w:lang w:val="uk-UA"/>
        </w:rPr>
      </w:pP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outlineLvl w:val="0"/>
        <w:rPr>
          <w:b/>
          <w:sz w:val="22"/>
          <w:szCs w:val="22"/>
        </w:rPr>
      </w:pPr>
      <w:r w:rsidRPr="00387CA2">
        <w:rPr>
          <w:b/>
          <w:sz w:val="22"/>
          <w:szCs w:val="22"/>
        </w:rPr>
        <w:t>Література: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outlineLvl w:val="0"/>
        <w:rPr>
          <w:b/>
          <w:sz w:val="22"/>
          <w:szCs w:val="22"/>
        </w:rPr>
      </w:pPr>
    </w:p>
    <w:p w:rsidR="00F033BA" w:rsidRDefault="00F033BA" w:rsidP="00F033BA">
      <w:pPr>
        <w:pStyle w:val="a3"/>
        <w:tabs>
          <w:tab w:val="left" w:pos="1560"/>
        </w:tabs>
        <w:ind w:right="113" w:firstLine="720"/>
        <w:rPr>
          <w:bCs/>
          <w:spacing w:val="-2"/>
          <w:sz w:val="22"/>
          <w:szCs w:val="22"/>
        </w:rPr>
      </w:pPr>
      <w:r w:rsidRPr="00387CA2">
        <w:rPr>
          <w:bCs/>
          <w:spacing w:val="-2"/>
          <w:sz w:val="22"/>
          <w:szCs w:val="22"/>
        </w:rPr>
        <w:t xml:space="preserve">Голуб. І. Краєзнавчий клуб як форма наукової і культурно-освітньої роботи Дніпропетровської обласної наукової бібліотеки // Наддніпрянський </w:t>
      </w:r>
      <w:proofErr w:type="spellStart"/>
      <w:r w:rsidRPr="00387CA2">
        <w:rPr>
          <w:bCs/>
          <w:spacing w:val="-2"/>
          <w:sz w:val="22"/>
          <w:szCs w:val="22"/>
        </w:rPr>
        <w:t>історико-краєзнавчий</w:t>
      </w:r>
      <w:proofErr w:type="spellEnd"/>
      <w:r w:rsidRPr="00387CA2">
        <w:rPr>
          <w:bCs/>
          <w:spacing w:val="-2"/>
          <w:sz w:val="22"/>
          <w:szCs w:val="22"/>
        </w:rPr>
        <w:t xml:space="preserve"> зб</w:t>
      </w:r>
      <w:r w:rsidRPr="00387CA2">
        <w:rPr>
          <w:bCs/>
          <w:spacing w:val="-2"/>
          <w:sz w:val="22"/>
          <w:szCs w:val="22"/>
        </w:rPr>
        <w:t>і</w:t>
      </w:r>
      <w:r w:rsidRPr="00387CA2">
        <w:rPr>
          <w:bCs/>
          <w:spacing w:val="-2"/>
          <w:sz w:val="22"/>
          <w:szCs w:val="22"/>
        </w:rPr>
        <w:t>рник. Вип.1. М</w:t>
      </w:r>
      <w:r w:rsidRPr="00387CA2">
        <w:rPr>
          <w:bCs/>
          <w:spacing w:val="-2"/>
          <w:sz w:val="22"/>
          <w:szCs w:val="22"/>
        </w:rPr>
        <w:t>а</w:t>
      </w:r>
      <w:r w:rsidRPr="00387CA2">
        <w:rPr>
          <w:bCs/>
          <w:spacing w:val="-2"/>
          <w:sz w:val="22"/>
          <w:szCs w:val="22"/>
        </w:rPr>
        <w:t xml:space="preserve">теріали першої міжрегіональної </w:t>
      </w:r>
      <w:proofErr w:type="spellStart"/>
      <w:r w:rsidRPr="00387CA2">
        <w:rPr>
          <w:bCs/>
          <w:spacing w:val="-2"/>
          <w:sz w:val="22"/>
          <w:szCs w:val="22"/>
        </w:rPr>
        <w:t>історико-краєзнавчої</w:t>
      </w:r>
      <w:proofErr w:type="spellEnd"/>
      <w:r w:rsidRPr="00387CA2">
        <w:rPr>
          <w:bCs/>
          <w:sz w:val="22"/>
          <w:szCs w:val="22"/>
        </w:rPr>
        <w:t xml:space="preserve"> </w:t>
      </w:r>
      <w:r w:rsidRPr="00387CA2">
        <w:rPr>
          <w:bCs/>
          <w:spacing w:val="-2"/>
          <w:sz w:val="22"/>
          <w:szCs w:val="22"/>
        </w:rPr>
        <w:t>конференції (8–9 жовтня 1998 р. м. Дніпропетровськ).– Дніпропетровськ, 1998.– С. 304–307.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rPr>
          <w:bCs/>
          <w:spacing w:val="-2"/>
          <w:sz w:val="22"/>
          <w:szCs w:val="22"/>
        </w:rPr>
      </w:pPr>
      <w:proofErr w:type="spellStart"/>
      <w:r>
        <w:rPr>
          <w:bCs/>
          <w:spacing w:val="-2"/>
          <w:sz w:val="22"/>
          <w:szCs w:val="22"/>
        </w:rPr>
        <w:t>Швидько</w:t>
      </w:r>
      <w:proofErr w:type="spellEnd"/>
      <w:r>
        <w:rPr>
          <w:bCs/>
          <w:spacing w:val="-2"/>
          <w:sz w:val="22"/>
          <w:szCs w:val="22"/>
        </w:rPr>
        <w:t xml:space="preserve"> Г.К. Краєзнавство на Дніпропетровщині на сучасному етапі // Історія України: маловідомі імена, події, факти: Зб. статей. Вип. 8.– К., 1999.– С. 225–230.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 w:rsidRPr="00387CA2">
        <w:rPr>
          <w:bCs/>
          <w:sz w:val="22"/>
          <w:szCs w:val="22"/>
        </w:rPr>
        <w:t>Ювілей буднів: історія та сучасний стан краєзнавчої роботи Дніпропетровської обласної універсальної наукової бібліотеки // Історія України. Маловідомі імена, події, факти: Зб. статей. Вип. 11.– К.: Рідний край, 2000.– С. 236–247.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 w:rsidRPr="00387CA2">
        <w:rPr>
          <w:bCs/>
          <w:sz w:val="22"/>
          <w:szCs w:val="22"/>
        </w:rPr>
        <w:lastRenderedPageBreak/>
        <w:t>* * *</w:t>
      </w:r>
    </w:p>
    <w:p w:rsidR="00F033BA" w:rsidRPr="00551B51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Тітова Н. Клуб «</w:t>
      </w:r>
      <w:proofErr w:type="spellStart"/>
      <w:r>
        <w:rPr>
          <w:bCs/>
          <w:sz w:val="22"/>
          <w:szCs w:val="22"/>
        </w:rPr>
        <w:t>Ріднокрай</w:t>
      </w:r>
      <w:proofErr w:type="spellEnd"/>
      <w:r>
        <w:rPr>
          <w:bCs/>
          <w:sz w:val="22"/>
          <w:szCs w:val="22"/>
        </w:rPr>
        <w:t xml:space="preserve">» у Дніпропетровській ОУНБ // Бібл. </w:t>
      </w:r>
      <w:proofErr w:type="spellStart"/>
      <w:r>
        <w:rPr>
          <w:bCs/>
          <w:sz w:val="22"/>
          <w:szCs w:val="22"/>
        </w:rPr>
        <w:t>планета.–</w:t>
      </w:r>
      <w:proofErr w:type="spellEnd"/>
      <w:r>
        <w:rPr>
          <w:bCs/>
          <w:sz w:val="22"/>
          <w:szCs w:val="22"/>
        </w:rPr>
        <w:t xml:space="preserve"> 2005.– № 4.– С. 22–24.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 w:rsidRPr="00387CA2">
        <w:rPr>
          <w:bCs/>
          <w:sz w:val="22"/>
          <w:szCs w:val="22"/>
        </w:rPr>
        <w:t>* * *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 w:rsidRPr="00387CA2">
        <w:rPr>
          <w:bCs/>
          <w:sz w:val="22"/>
          <w:szCs w:val="22"/>
        </w:rPr>
        <w:t>«</w:t>
      </w:r>
      <w:proofErr w:type="spellStart"/>
      <w:r w:rsidRPr="00387CA2">
        <w:rPr>
          <w:bCs/>
          <w:sz w:val="22"/>
          <w:szCs w:val="22"/>
        </w:rPr>
        <w:t>Ріднокрай</w:t>
      </w:r>
      <w:proofErr w:type="spellEnd"/>
      <w:r w:rsidRPr="00387CA2">
        <w:rPr>
          <w:bCs/>
          <w:sz w:val="22"/>
          <w:szCs w:val="22"/>
        </w:rPr>
        <w:t xml:space="preserve">»: Бібліограф. покажчик / </w:t>
      </w:r>
      <w:proofErr w:type="spellStart"/>
      <w:r w:rsidRPr="00387CA2">
        <w:rPr>
          <w:bCs/>
          <w:sz w:val="22"/>
          <w:szCs w:val="22"/>
        </w:rPr>
        <w:t>Упоряд</w:t>
      </w:r>
      <w:proofErr w:type="spellEnd"/>
      <w:r w:rsidRPr="00387CA2">
        <w:rPr>
          <w:bCs/>
          <w:sz w:val="22"/>
          <w:szCs w:val="22"/>
        </w:rPr>
        <w:t xml:space="preserve">. І. </w:t>
      </w:r>
      <w:proofErr w:type="spellStart"/>
      <w:r w:rsidRPr="00387CA2">
        <w:rPr>
          <w:bCs/>
          <w:sz w:val="22"/>
          <w:szCs w:val="22"/>
        </w:rPr>
        <w:t>Голуб.–</w:t>
      </w:r>
      <w:proofErr w:type="spellEnd"/>
      <w:r w:rsidRPr="00387CA2">
        <w:rPr>
          <w:bCs/>
          <w:sz w:val="22"/>
          <w:szCs w:val="22"/>
        </w:rPr>
        <w:t xml:space="preserve"> Дніпропетровськ: Д</w:t>
      </w:r>
      <w:r w:rsidRPr="00387CA2">
        <w:rPr>
          <w:bCs/>
          <w:sz w:val="22"/>
          <w:szCs w:val="22"/>
        </w:rPr>
        <w:t>О</w:t>
      </w:r>
      <w:r w:rsidRPr="00387CA2">
        <w:rPr>
          <w:bCs/>
          <w:sz w:val="22"/>
          <w:szCs w:val="22"/>
        </w:rPr>
        <w:t xml:space="preserve">УНБ, 2000. 56 с. </w:t>
      </w:r>
    </w:p>
    <w:p w:rsidR="00F033BA" w:rsidRPr="00387CA2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 w:rsidRPr="00387CA2">
        <w:rPr>
          <w:bCs/>
          <w:sz w:val="22"/>
          <w:szCs w:val="22"/>
        </w:rPr>
        <w:t>На шляху до зрілості. Літопис відділу краєзнавчої літератури та бібліографії: Б</w:t>
      </w:r>
      <w:r w:rsidRPr="00387CA2">
        <w:rPr>
          <w:bCs/>
          <w:sz w:val="22"/>
          <w:szCs w:val="22"/>
        </w:rPr>
        <w:t>і</w:t>
      </w:r>
      <w:r w:rsidRPr="00387CA2">
        <w:rPr>
          <w:bCs/>
          <w:sz w:val="22"/>
          <w:szCs w:val="22"/>
        </w:rPr>
        <w:t xml:space="preserve">бліограф. покажчик / </w:t>
      </w:r>
      <w:proofErr w:type="spellStart"/>
      <w:r w:rsidRPr="00387CA2">
        <w:rPr>
          <w:bCs/>
          <w:sz w:val="22"/>
          <w:szCs w:val="22"/>
        </w:rPr>
        <w:t>Упоряд</w:t>
      </w:r>
      <w:proofErr w:type="spellEnd"/>
      <w:r w:rsidRPr="00387CA2">
        <w:rPr>
          <w:bCs/>
          <w:sz w:val="22"/>
          <w:szCs w:val="22"/>
        </w:rPr>
        <w:t xml:space="preserve">. І. </w:t>
      </w:r>
      <w:proofErr w:type="spellStart"/>
      <w:r w:rsidRPr="00387CA2">
        <w:rPr>
          <w:bCs/>
          <w:sz w:val="22"/>
          <w:szCs w:val="22"/>
        </w:rPr>
        <w:t>Голуб.–</w:t>
      </w:r>
      <w:proofErr w:type="spellEnd"/>
      <w:r w:rsidRPr="00387CA2">
        <w:rPr>
          <w:bCs/>
          <w:sz w:val="22"/>
          <w:szCs w:val="22"/>
        </w:rPr>
        <w:t xml:space="preserve"> Дніпропетровськ, 2005.– 76 с.</w:t>
      </w:r>
    </w:p>
    <w:p w:rsidR="00F033BA" w:rsidRDefault="00F033BA" w:rsidP="00F033BA">
      <w:pPr>
        <w:pStyle w:val="a3"/>
        <w:tabs>
          <w:tab w:val="left" w:pos="1560"/>
        </w:tabs>
        <w:ind w:right="113" w:firstLine="720"/>
        <w:rPr>
          <w:bCs/>
          <w:sz w:val="22"/>
          <w:szCs w:val="22"/>
        </w:rPr>
      </w:pPr>
      <w:r w:rsidRPr="00387CA2">
        <w:rPr>
          <w:bCs/>
          <w:sz w:val="22"/>
          <w:szCs w:val="22"/>
        </w:rPr>
        <w:t xml:space="preserve">Книги і книжники. Літопис минулого і сьогодення Дніпропетровської обласної універсальної наукової бібліотеки. 1834–2009: Бібліограф. покажчик / </w:t>
      </w:r>
      <w:proofErr w:type="spellStart"/>
      <w:r w:rsidRPr="00387CA2">
        <w:rPr>
          <w:bCs/>
          <w:sz w:val="22"/>
          <w:szCs w:val="22"/>
        </w:rPr>
        <w:t>Упорядн</w:t>
      </w:r>
      <w:proofErr w:type="spellEnd"/>
      <w:r w:rsidRPr="00387CA2">
        <w:rPr>
          <w:bCs/>
          <w:sz w:val="22"/>
          <w:szCs w:val="22"/>
        </w:rPr>
        <w:t>.: І. Г</w:t>
      </w:r>
      <w:r w:rsidRPr="00387CA2">
        <w:rPr>
          <w:bCs/>
          <w:sz w:val="22"/>
          <w:szCs w:val="22"/>
        </w:rPr>
        <w:t>о</w:t>
      </w:r>
      <w:r w:rsidRPr="00387CA2">
        <w:rPr>
          <w:bCs/>
          <w:sz w:val="22"/>
          <w:szCs w:val="22"/>
        </w:rPr>
        <w:t xml:space="preserve">луб, М. Пушкар, З. </w:t>
      </w:r>
      <w:proofErr w:type="spellStart"/>
      <w:r w:rsidRPr="00387CA2">
        <w:rPr>
          <w:bCs/>
          <w:sz w:val="22"/>
          <w:szCs w:val="22"/>
        </w:rPr>
        <w:t>Рижкова.–</w:t>
      </w:r>
      <w:proofErr w:type="spellEnd"/>
      <w:r w:rsidRPr="00387CA2">
        <w:rPr>
          <w:bCs/>
          <w:sz w:val="22"/>
          <w:szCs w:val="22"/>
        </w:rPr>
        <w:t xml:space="preserve"> Дніпропетровськ: ДОУНБ, 2009.– 192 с.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BA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EA6780"/>
    <w:rsid w:val="00F033BA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33BA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F033B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Company>ДОУНБ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2011-01-12T12:59:00Z</dcterms:created>
  <dcterms:modified xsi:type="dcterms:W3CDTF">2011-01-12T12:59:00Z</dcterms:modified>
</cp:coreProperties>
</file>