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C42829" w:rsidRPr="009B315B" w:rsidRDefault="008F26AC" w:rsidP="00197663">
      <w:pPr>
        <w:shd w:val="clear" w:color="auto" w:fill="FFFF00"/>
        <w:rPr>
          <w:color w:val="244061" w:themeColor="accent1" w:themeShade="80"/>
          <w:lang w:val="uk-UA"/>
        </w:rPr>
      </w:pPr>
      <w:r w:rsidRPr="009B315B">
        <w:rPr>
          <w:color w:val="244061" w:themeColor="accent1" w:themeShade="80"/>
          <w:lang w:val="uk-UA"/>
        </w:rPr>
        <w:t xml:space="preserve">           </w:t>
      </w:r>
      <w:r w:rsidR="00A42114">
        <w:rPr>
          <w:color w:val="244061" w:themeColor="accent1" w:themeShade="80"/>
          <w:lang w:val="en-US"/>
        </w:rPr>
        <w:t xml:space="preserve">    </w:t>
      </w:r>
      <w:r w:rsidR="00667DC0">
        <w:rPr>
          <w:color w:val="244061" w:themeColor="accent1" w:themeShade="80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7.15pt;height:18.25pt;mso-position-horizontal:absolute" fillcolor="#c00000" strokecolor="white [3212]" strokeweight="1pt">
            <v:fill color2="fill darken(85)" method="linear sigma" focus="100%" type="gradient"/>
            <v:shadow on="t" type="perspective" color="silver" opacity="52429f" origin="-.5,.5" matrix=",46340f,,.5,,-4768371582e-16"/>
            <v:textpath style="font-family:&quot;Arial Black&quot;;v-text-kern:t" trim="t" fitpath="t" string="А також пропонуємо"/>
          </v:shape>
        </w:pict>
      </w:r>
    </w:p>
    <w:p w:rsidR="002B678D" w:rsidRPr="009B315B" w:rsidRDefault="00667DC0" w:rsidP="002B6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right="-1134"/>
        <w:jc w:val="center"/>
        <w:rPr>
          <w:b/>
          <w:color w:val="244061" w:themeColor="accent1" w:themeShade="80"/>
          <w:lang w:val="uk-UA"/>
        </w:rPr>
      </w:pPr>
      <w:r>
        <w:rPr>
          <w:b/>
          <w:color w:val="244061" w:themeColor="accent1" w:themeShade="80"/>
          <w:lang w:val="uk-U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183.75pt;height:46.2pt" adj="7200" fillcolor="#3fe169" stroked="f" strokecolor="#92d050">
            <v:fill rotate="t"/>
            <v:shadow color="#868686"/>
            <v:textpath style="font-family:&quot;Times New Roman&quot;;font-weight:bold;v-text-kern:t" trim="t" fitpath="t" string="канікули з бібліотекою"/>
          </v:shape>
        </w:pict>
      </w:r>
    </w:p>
    <w:p w:rsidR="0067280E" w:rsidRDefault="00A42114" w:rsidP="0067280E">
      <w:pPr>
        <w:jc w:val="center"/>
        <w:rPr>
          <w:lang w:val="uk-UA"/>
        </w:rPr>
      </w:pPr>
      <w:r>
        <w:rPr>
          <w:b/>
          <w:sz w:val="28"/>
          <w:szCs w:val="28"/>
        </w:rPr>
        <w:t xml:space="preserve">    </w:t>
      </w:r>
      <w:r w:rsidR="005D51A1" w:rsidRPr="00A42114">
        <w:rPr>
          <w:b/>
          <w:sz w:val="28"/>
          <w:szCs w:val="28"/>
        </w:rPr>
        <w:t xml:space="preserve"> </w:t>
      </w:r>
      <w:r w:rsidR="002B678D" w:rsidRPr="002B678D">
        <w:rPr>
          <w:b/>
          <w:sz w:val="28"/>
          <w:szCs w:val="28"/>
          <w:lang w:val="uk-UA"/>
        </w:rPr>
        <w:t>З  1-го  по 30 червня</w:t>
      </w:r>
      <w:r w:rsidR="002B678D">
        <w:rPr>
          <w:lang w:val="uk-UA"/>
        </w:rPr>
        <w:t xml:space="preserve"> </w:t>
      </w:r>
      <w:r w:rsidRPr="00A42114">
        <w:t xml:space="preserve">      </w:t>
      </w:r>
      <w:r w:rsidR="002B678D">
        <w:rPr>
          <w:lang w:val="uk-UA"/>
        </w:rPr>
        <w:t>запрошуємо на перегляд цікавих мультфільмів та дитячих кінофільмів</w:t>
      </w:r>
      <w:r w:rsidR="008A142D">
        <w:rPr>
          <w:lang w:val="uk-UA"/>
        </w:rPr>
        <w:t xml:space="preserve">                                     </w:t>
      </w:r>
      <w:r w:rsidR="002B678D">
        <w:rPr>
          <w:noProof/>
          <w:lang w:val="uk-UA" w:eastAsia="uk-UA"/>
        </w:rPr>
        <w:drawing>
          <wp:inline distT="0" distB="0" distL="0" distR="0">
            <wp:extent cx="2866654" cy="1565947"/>
            <wp:effectExtent l="19050" t="0" r="0" b="0"/>
            <wp:docPr id="28" name="Рисунок 24" descr="films-210367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ms-210367208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378" cy="157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0E" w:rsidRPr="0067280E" w:rsidRDefault="0067280E" w:rsidP="0067280E">
      <w:pPr>
        <w:jc w:val="center"/>
        <w:rPr>
          <w:color w:val="244061" w:themeColor="accent1" w:themeShade="80"/>
          <w:lang w:val="uk-UA"/>
        </w:rPr>
      </w:pPr>
    </w:p>
    <w:p w:rsidR="0067280E" w:rsidRPr="0067280E" w:rsidRDefault="00A42114" w:rsidP="0067280E">
      <w:pPr>
        <w:jc w:val="center"/>
        <w:rPr>
          <w:rFonts w:asciiTheme="majorHAnsi" w:hAnsiTheme="majorHAnsi"/>
          <w:b/>
          <w:i/>
          <w:color w:val="244061" w:themeColor="accent1" w:themeShade="80"/>
          <w:lang w:val="uk-UA"/>
        </w:rPr>
      </w:pPr>
      <w:r w:rsidRPr="00A42114">
        <w:rPr>
          <w:rFonts w:asciiTheme="majorHAnsi" w:hAnsiTheme="majorHAnsi"/>
          <w:b/>
          <w:i/>
          <w:color w:val="244061" w:themeColor="accent1" w:themeShade="80"/>
        </w:rPr>
        <w:t xml:space="preserve">  </w:t>
      </w:r>
      <w:r>
        <w:rPr>
          <w:rFonts w:asciiTheme="majorHAnsi" w:hAnsiTheme="majorHAnsi"/>
          <w:b/>
          <w:i/>
          <w:color w:val="244061" w:themeColor="accent1" w:themeShade="80"/>
          <w:lang w:val="uk-UA"/>
        </w:rPr>
        <w:t xml:space="preserve">У нас завжди двері відкриті </w:t>
      </w:r>
      <w:r w:rsidR="0067280E" w:rsidRPr="0067280E">
        <w:rPr>
          <w:rFonts w:asciiTheme="majorHAnsi" w:hAnsiTheme="majorHAnsi"/>
          <w:b/>
          <w:i/>
          <w:color w:val="244061" w:themeColor="accent1" w:themeShade="80"/>
          <w:lang w:val="uk-UA"/>
        </w:rPr>
        <w:t>-</w:t>
      </w:r>
    </w:p>
    <w:p w:rsidR="0067280E" w:rsidRPr="0067280E" w:rsidRDefault="00A42114" w:rsidP="0067280E">
      <w:pPr>
        <w:jc w:val="center"/>
        <w:rPr>
          <w:rFonts w:asciiTheme="majorHAnsi" w:hAnsiTheme="majorHAnsi"/>
          <w:b/>
          <w:i/>
          <w:color w:val="244061" w:themeColor="accent1" w:themeShade="80"/>
          <w:lang w:val="uk-UA"/>
        </w:rPr>
      </w:pPr>
      <w:r>
        <w:rPr>
          <w:rFonts w:asciiTheme="majorHAnsi" w:hAnsiTheme="majorHAnsi"/>
          <w:b/>
          <w:i/>
          <w:color w:val="244061" w:themeColor="accent1" w:themeShade="80"/>
          <w:lang w:val="uk-UA"/>
        </w:rPr>
        <w:t xml:space="preserve">  </w:t>
      </w:r>
      <w:r w:rsidR="0067280E" w:rsidRPr="0067280E">
        <w:rPr>
          <w:rFonts w:asciiTheme="majorHAnsi" w:hAnsiTheme="majorHAnsi"/>
          <w:b/>
          <w:i/>
          <w:color w:val="244061" w:themeColor="accent1" w:themeShade="80"/>
          <w:lang w:val="uk-UA"/>
        </w:rPr>
        <w:t>Будь ласка, шановні, прийдіть!</w:t>
      </w:r>
    </w:p>
    <w:p w:rsidR="0067280E" w:rsidRPr="0067280E" w:rsidRDefault="00A42114" w:rsidP="00A42114">
      <w:pPr>
        <w:rPr>
          <w:rFonts w:asciiTheme="majorHAnsi" w:hAnsiTheme="majorHAnsi"/>
          <w:b/>
          <w:i/>
          <w:color w:val="244061" w:themeColor="accent1" w:themeShade="80"/>
          <w:lang w:val="uk-UA"/>
        </w:rPr>
      </w:pPr>
      <w:r>
        <w:rPr>
          <w:rFonts w:asciiTheme="majorHAnsi" w:hAnsiTheme="majorHAnsi"/>
          <w:b/>
          <w:i/>
          <w:color w:val="244061" w:themeColor="accent1" w:themeShade="80"/>
          <w:lang w:val="uk-UA"/>
        </w:rPr>
        <w:t xml:space="preserve">     </w:t>
      </w:r>
      <w:r w:rsidR="0067280E" w:rsidRPr="0067280E">
        <w:rPr>
          <w:rFonts w:asciiTheme="majorHAnsi" w:hAnsiTheme="majorHAnsi"/>
          <w:b/>
          <w:i/>
          <w:color w:val="244061" w:themeColor="accent1" w:themeShade="80"/>
          <w:lang w:val="uk-UA"/>
        </w:rPr>
        <w:t>Все краще, потрібне, сучасне</w:t>
      </w:r>
    </w:p>
    <w:p w:rsidR="008A142D" w:rsidRDefault="00A42114" w:rsidP="00A42114">
      <w:pPr>
        <w:rPr>
          <w:b/>
          <w:i/>
          <w:color w:val="244061" w:themeColor="accent1" w:themeShade="80"/>
          <w:lang w:val="uk-UA"/>
        </w:rPr>
      </w:pPr>
      <w:r>
        <w:rPr>
          <w:rFonts w:asciiTheme="majorHAnsi" w:hAnsiTheme="majorHAnsi"/>
          <w:b/>
          <w:i/>
          <w:color w:val="244061" w:themeColor="accent1" w:themeShade="80"/>
          <w:lang w:val="uk-UA"/>
        </w:rPr>
        <w:t xml:space="preserve">     </w:t>
      </w:r>
      <w:r w:rsidR="0067280E" w:rsidRPr="0067280E">
        <w:rPr>
          <w:rFonts w:asciiTheme="majorHAnsi" w:hAnsiTheme="majorHAnsi"/>
          <w:b/>
          <w:i/>
          <w:color w:val="244061" w:themeColor="accent1" w:themeShade="80"/>
          <w:lang w:val="uk-UA"/>
        </w:rPr>
        <w:t>Дивіться, читайте, беріть!</w:t>
      </w:r>
    </w:p>
    <w:p w:rsidR="008A142D" w:rsidRDefault="008A142D" w:rsidP="008A142D">
      <w:pPr>
        <w:rPr>
          <w:lang w:val="uk-UA"/>
        </w:rPr>
      </w:pPr>
      <w:r>
        <w:rPr>
          <w:lang w:val="uk-UA"/>
        </w:rPr>
        <w:t xml:space="preserve">     </w:t>
      </w:r>
      <w:r w:rsidR="00667DC0">
        <w:rPr>
          <w:lang w:val="uk-U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7" type="#_x0000_t172" style="width:198.8pt;height:5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и працюємо для Вас"/>
          </v:shape>
        </w:pict>
      </w:r>
    </w:p>
    <w:p w:rsidR="008A142D" w:rsidRDefault="008A142D" w:rsidP="008A142D">
      <w:pPr>
        <w:rPr>
          <w:lang w:val="uk-UA"/>
        </w:rPr>
      </w:pPr>
    </w:p>
    <w:p w:rsidR="008A142D" w:rsidRDefault="008A142D" w:rsidP="008A142D">
      <w:pPr>
        <w:rPr>
          <w:lang w:val="uk-UA"/>
        </w:rPr>
      </w:pPr>
      <w:r>
        <w:rPr>
          <w:lang w:val="uk-UA"/>
        </w:rPr>
        <w:t xml:space="preserve">                               </w:t>
      </w:r>
    </w:p>
    <w:p w:rsidR="00B8634E" w:rsidRDefault="008A142D" w:rsidP="008A142D">
      <w:pPr>
        <w:jc w:val="center"/>
        <w:rPr>
          <w:lang w:val="uk-UA"/>
        </w:rPr>
      </w:pPr>
      <w:proofErr w:type="spellStart"/>
      <w:r>
        <w:rPr>
          <w:lang w:val="uk-UA"/>
        </w:rPr>
        <w:t>с.Мирове</w:t>
      </w:r>
      <w:proofErr w:type="spellEnd"/>
    </w:p>
    <w:p w:rsidR="008A142D" w:rsidRDefault="008A142D" w:rsidP="008A142D">
      <w:pPr>
        <w:jc w:val="center"/>
        <w:rPr>
          <w:lang w:val="uk-UA"/>
        </w:rPr>
      </w:pPr>
      <w:r>
        <w:rPr>
          <w:lang w:val="uk-UA"/>
        </w:rPr>
        <w:t>2013 р.</w:t>
      </w:r>
    </w:p>
    <w:p w:rsidR="0033752F" w:rsidRDefault="00667DC0" w:rsidP="0033752F">
      <w:pPr>
        <w:rPr>
          <w:sz w:val="36"/>
          <w:szCs w:val="36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7" type="#_x0000_t53" style="position:absolute;margin-left:6.55pt;margin-top:-8.35pt;width:216.05pt;height:35.65pt;z-index:251660288" fillcolor="#3fe169">
            <v:fill color2="#76923c [2406]" rotate="t" focus="100%" type="gradient"/>
            <v:textbox>
              <w:txbxContent>
                <w:p w:rsidR="007B4A64" w:rsidRPr="0033752F" w:rsidRDefault="007B4A64" w:rsidP="007B4A64">
                  <w:pPr>
                    <w:jc w:val="center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lang w:val="uk-UA"/>
                    </w:rPr>
                    <w:t>Мирівська</w:t>
                  </w:r>
                  <w:proofErr w:type="spellEnd"/>
                  <w:r>
                    <w:rPr>
                      <w:lang w:val="uk-UA"/>
                    </w:rPr>
                    <w:t xml:space="preserve"> </w:t>
                  </w:r>
                  <w:r w:rsidRPr="0033752F">
                    <w:rPr>
                      <w:sz w:val="18"/>
                      <w:szCs w:val="18"/>
                      <w:lang w:val="uk-UA"/>
                    </w:rPr>
                    <w:t>бібліотека-філія</w:t>
                  </w:r>
                </w:p>
              </w:txbxContent>
            </v:textbox>
          </v:shape>
        </w:pict>
      </w:r>
    </w:p>
    <w:p w:rsidR="007B4A64" w:rsidRPr="009B315B" w:rsidRDefault="007B4A64" w:rsidP="0033752F">
      <w:pPr>
        <w:ind w:left="-284" w:right="-1417" w:firstLine="426"/>
        <w:rPr>
          <w:b/>
          <w:sz w:val="28"/>
          <w:szCs w:val="28"/>
          <w:lang w:val="uk-UA"/>
        </w:rPr>
      </w:pPr>
      <w:r w:rsidRPr="0033752F">
        <w:rPr>
          <w:sz w:val="28"/>
          <w:szCs w:val="28"/>
          <w:lang w:val="uk-UA"/>
        </w:rPr>
        <w:t xml:space="preserve">Хочеш бути всебічно розвиненим та ерудованим, крокувати в ногу з </w:t>
      </w:r>
      <w:proofErr w:type="spellStart"/>
      <w:r w:rsidRPr="0033752F">
        <w:rPr>
          <w:sz w:val="28"/>
          <w:szCs w:val="28"/>
          <w:lang w:val="uk-UA"/>
        </w:rPr>
        <w:t>часом-</w:t>
      </w:r>
      <w:proofErr w:type="spellEnd"/>
      <w:r w:rsidRPr="0033752F">
        <w:rPr>
          <w:sz w:val="28"/>
          <w:szCs w:val="28"/>
          <w:lang w:val="uk-UA"/>
        </w:rPr>
        <w:t xml:space="preserve"> </w:t>
      </w:r>
      <w:r w:rsidRPr="009B315B">
        <w:rPr>
          <w:b/>
          <w:color w:val="244061" w:themeColor="accent1" w:themeShade="80"/>
          <w:sz w:val="28"/>
          <w:szCs w:val="28"/>
          <w:u w:val="single"/>
          <w:lang w:val="uk-UA"/>
        </w:rPr>
        <w:t>користуйся послугами нашої бібліотеки</w:t>
      </w:r>
    </w:p>
    <w:p w:rsidR="007B4A64" w:rsidRDefault="00667DC0" w:rsidP="007B4A64">
      <w:pPr>
        <w:ind w:left="-1134" w:firstLine="708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pict>
          <v:shape id="_x0000_i1028" type="#_x0000_t172" style="width:249.3pt;height:32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У нас для Вас"/>
          </v:shape>
        </w:pict>
      </w:r>
    </w:p>
    <w:p w:rsidR="007B4A64" w:rsidRPr="009030B1" w:rsidRDefault="00667DC0" w:rsidP="00307EFD">
      <w:pPr>
        <w:tabs>
          <w:tab w:val="left" w:pos="4395"/>
        </w:tabs>
        <w:ind w:left="-1134" w:firstLine="708"/>
        <w:jc w:val="center"/>
        <w:rPr>
          <w:b/>
          <w:color w:val="244061" w:themeColor="accent1" w:themeShade="80"/>
          <w:sz w:val="36"/>
          <w:szCs w:val="36"/>
          <w:u w:val="single"/>
          <w:lang w:val="uk-UA"/>
        </w:rPr>
      </w:pPr>
      <w:r>
        <w:rPr>
          <w:noProof/>
          <w:sz w:val="28"/>
          <w:szCs w:val="28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8" type="#_x0000_t94" style="position:absolute;left:0;text-align:left;margin-left:-19.65pt;margin-top:.85pt;width:26.2pt;height:14.95pt;z-index:251661312" fillcolor="red" strokecolor="red" strokeweight="3pt">
            <v:shadow on="t" type="perspective" color="#622423 [1605]" opacity=".5" offset="1pt" offset2="-1pt"/>
          </v:shape>
        </w:pict>
      </w:r>
      <w:r w:rsidR="007B4A64" w:rsidRPr="00D11C5A">
        <w:rPr>
          <w:b/>
          <w:sz w:val="28"/>
          <w:szCs w:val="28"/>
          <w:lang w:val="uk-UA"/>
        </w:rPr>
        <w:t xml:space="preserve">   </w:t>
      </w:r>
      <w:r w:rsidR="0033752F" w:rsidRPr="00D11C5A">
        <w:rPr>
          <w:b/>
          <w:sz w:val="28"/>
          <w:szCs w:val="28"/>
          <w:lang w:val="uk-UA"/>
        </w:rPr>
        <w:t xml:space="preserve">       </w:t>
      </w:r>
      <w:r w:rsidR="007B4A64" w:rsidRPr="00D11C5A">
        <w:rPr>
          <w:b/>
          <w:sz w:val="28"/>
          <w:szCs w:val="28"/>
          <w:lang w:val="uk-UA"/>
        </w:rPr>
        <w:t xml:space="preserve">Безкоштовний </w:t>
      </w:r>
      <w:proofErr w:type="spellStart"/>
      <w:r w:rsidR="007B4A64" w:rsidRPr="00D11C5A">
        <w:rPr>
          <w:b/>
          <w:sz w:val="28"/>
          <w:szCs w:val="28"/>
          <w:lang w:val="uk-UA"/>
        </w:rPr>
        <w:t>інтернет</w:t>
      </w:r>
      <w:proofErr w:type="spellEnd"/>
      <w:r w:rsidR="007B4A64">
        <w:rPr>
          <w:b/>
          <w:sz w:val="32"/>
          <w:szCs w:val="32"/>
          <w:lang w:val="uk-UA"/>
        </w:rPr>
        <w:t xml:space="preserve">  </w:t>
      </w:r>
      <w:r w:rsidR="007B4A64" w:rsidRPr="006D3535">
        <w:rPr>
          <w:b/>
          <w:sz w:val="32"/>
          <w:szCs w:val="32"/>
          <w:lang w:val="uk-UA"/>
        </w:rPr>
        <w:t xml:space="preserve"> </w:t>
      </w:r>
      <w:r w:rsidR="00B83FD1" w:rsidRPr="00B83FD1">
        <w:rPr>
          <w:b/>
          <w:sz w:val="32"/>
          <w:szCs w:val="32"/>
        </w:rPr>
        <w:t xml:space="preserve">     </w:t>
      </w:r>
      <w:r w:rsidR="007B4A64" w:rsidRPr="006D3535"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1037854" cy="710126"/>
            <wp:effectExtent l="19050" t="0" r="0" b="0"/>
            <wp:docPr id="31" name="Рисунок 0" descr="DSCF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82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34" cy="71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4A64" w:rsidRPr="006D3535">
        <w:rPr>
          <w:b/>
          <w:sz w:val="32"/>
          <w:szCs w:val="32"/>
          <w:lang w:val="uk-UA"/>
        </w:rPr>
        <w:t xml:space="preserve"> </w:t>
      </w:r>
    </w:p>
    <w:p w:rsidR="007B4A64" w:rsidRPr="00D11C5A" w:rsidRDefault="00667DC0" w:rsidP="007B4A64">
      <w:pPr>
        <w:rPr>
          <w:b/>
          <w:sz w:val="28"/>
          <w:szCs w:val="28"/>
          <w:lang w:val="uk-UA"/>
        </w:rPr>
      </w:pPr>
      <w:r>
        <w:rPr>
          <w:b/>
          <w:noProof/>
          <w:sz w:val="32"/>
          <w:szCs w:val="32"/>
          <w:lang w:eastAsia="ru-RU"/>
        </w:rPr>
        <w:pict>
          <v:shape id="_x0000_s1039" type="#_x0000_t94" style="position:absolute;margin-left:-27.1pt;margin-top:6.05pt;width:26.2pt;height:14.95pt;z-index:251662336" fillcolor="red" strokecolor="red" strokeweight="3pt">
            <v:shadow on="t" type="perspective" color="#622423 [1605]" opacity=".5" offset="1pt" offset2="-1pt"/>
          </v:shape>
        </w:pict>
      </w:r>
      <w:r w:rsidR="007B4A64" w:rsidRPr="006D3535">
        <w:rPr>
          <w:b/>
          <w:sz w:val="32"/>
          <w:szCs w:val="32"/>
          <w:lang w:val="uk-UA"/>
        </w:rPr>
        <w:t xml:space="preserve">  </w:t>
      </w:r>
      <w:r w:rsidR="007B4A64" w:rsidRPr="00D11C5A">
        <w:rPr>
          <w:b/>
          <w:sz w:val="28"/>
          <w:szCs w:val="28"/>
          <w:lang w:val="uk-UA"/>
        </w:rPr>
        <w:t xml:space="preserve">Уроки </w:t>
      </w:r>
      <w:proofErr w:type="spellStart"/>
      <w:r w:rsidR="007B4A64" w:rsidRPr="00D11C5A">
        <w:rPr>
          <w:b/>
          <w:sz w:val="28"/>
          <w:szCs w:val="28"/>
          <w:lang w:val="uk-UA"/>
        </w:rPr>
        <w:t>комп</w:t>
      </w:r>
      <w:proofErr w:type="spellEnd"/>
      <w:r w:rsidR="007B4A64" w:rsidRPr="00D11C5A">
        <w:rPr>
          <w:b/>
          <w:sz w:val="28"/>
          <w:szCs w:val="28"/>
        </w:rPr>
        <w:t>’</w:t>
      </w:r>
      <w:proofErr w:type="spellStart"/>
      <w:r w:rsidR="007B4A64" w:rsidRPr="00D11C5A">
        <w:rPr>
          <w:b/>
          <w:sz w:val="28"/>
          <w:szCs w:val="28"/>
          <w:lang w:val="uk-UA"/>
        </w:rPr>
        <w:t>ютерної</w:t>
      </w:r>
      <w:proofErr w:type="spellEnd"/>
      <w:r w:rsidR="007B4A64" w:rsidRPr="00D11C5A">
        <w:rPr>
          <w:b/>
          <w:sz w:val="28"/>
          <w:szCs w:val="28"/>
          <w:lang w:val="uk-UA"/>
        </w:rPr>
        <w:t xml:space="preserve"> грамотності для  початківців </w:t>
      </w:r>
    </w:p>
    <w:p w:rsidR="0033752F" w:rsidRDefault="00667DC0" w:rsidP="0033752F">
      <w:pPr>
        <w:rPr>
          <w:b/>
          <w:sz w:val="32"/>
          <w:szCs w:val="32"/>
          <w:lang w:val="uk-UA"/>
        </w:rPr>
        <w:sectPr w:rsidR="0033752F" w:rsidSect="007B4A64">
          <w:pgSz w:w="6237" w:h="12474" w:code="27"/>
          <w:pgMar w:top="426" w:right="1701" w:bottom="284" w:left="850" w:header="708" w:footer="708" w:gutter="0"/>
          <w:cols w:space="708"/>
          <w:docGrid w:linePitch="360"/>
        </w:sectPr>
      </w:pPr>
      <w:r>
        <w:rPr>
          <w:b/>
          <w:noProof/>
          <w:sz w:val="32"/>
          <w:szCs w:val="32"/>
          <w:lang w:eastAsia="ru-RU"/>
        </w:rPr>
        <w:pict>
          <v:shape id="_x0000_s1040" type="#_x0000_t94" style="position:absolute;margin-left:-27.1pt;margin-top:4.9pt;width:26.2pt;height:14.95pt;z-index:251663360" fillcolor="red" strokecolor="red" strokeweight="3pt">
            <v:shadow on="t" type="perspective" color="#622423 [1605]" opacity=".5" offset="1pt" offset2="-1pt"/>
          </v:shape>
        </w:pict>
      </w:r>
      <w:r w:rsidR="0033752F">
        <w:rPr>
          <w:b/>
          <w:sz w:val="32"/>
          <w:szCs w:val="32"/>
          <w:lang w:val="uk-UA"/>
        </w:rPr>
        <w:t xml:space="preserve">  </w:t>
      </w:r>
      <w:r w:rsidR="007B4A64" w:rsidRPr="00D11C5A">
        <w:rPr>
          <w:b/>
          <w:sz w:val="28"/>
          <w:szCs w:val="28"/>
          <w:lang w:val="uk-UA"/>
        </w:rPr>
        <w:t>Гуртки за інтересами</w:t>
      </w:r>
      <w:r w:rsidR="007B4A64">
        <w:rPr>
          <w:b/>
          <w:sz w:val="32"/>
          <w:szCs w:val="32"/>
          <w:lang w:val="uk-UA"/>
        </w:rPr>
        <w:t xml:space="preserve"> </w:t>
      </w:r>
      <w:r w:rsidR="00B83FD1" w:rsidRPr="00B83FD1">
        <w:rPr>
          <w:b/>
          <w:sz w:val="32"/>
          <w:szCs w:val="32"/>
        </w:rPr>
        <w:t xml:space="preserve"> </w:t>
      </w:r>
      <w:r w:rsidR="007B4A64"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1214651" cy="870814"/>
            <wp:effectExtent l="0" t="0" r="0" b="0"/>
            <wp:docPr id="32" name="Рисунок 3" descr="DSCF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8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651" cy="87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52F">
        <w:rPr>
          <w:b/>
          <w:sz w:val="32"/>
          <w:szCs w:val="32"/>
          <w:lang w:val="uk-UA"/>
        </w:rPr>
        <w:t xml:space="preserve">          </w:t>
      </w:r>
    </w:p>
    <w:p w:rsidR="007B4A64" w:rsidRPr="00B83FD1" w:rsidRDefault="00667DC0" w:rsidP="0033752F">
      <w:pPr>
        <w:ind w:right="-63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pict>
          <v:shape id="_x0000_s1041" type="#_x0000_t94" style="position:absolute;margin-left:-27.1pt;margin-top:3.3pt;width:26.2pt;height:14.95pt;rotation:-224132fd;z-index:251664384" fillcolor="red" strokecolor="red" strokeweight="3pt">
            <v:shadow on="t" type="perspective" color="#622423 [1605]" opacity=".5" offset="1pt" offset2="-1pt"/>
          </v:shape>
        </w:pict>
      </w:r>
      <w:r w:rsidR="0033752F">
        <w:rPr>
          <w:b/>
          <w:sz w:val="32"/>
          <w:szCs w:val="32"/>
          <w:lang w:val="uk-UA"/>
        </w:rPr>
        <w:t xml:space="preserve"> </w:t>
      </w:r>
      <w:r w:rsidR="007B4A64" w:rsidRPr="00D11C5A">
        <w:rPr>
          <w:b/>
          <w:sz w:val="28"/>
          <w:szCs w:val="28"/>
          <w:lang w:val="uk-UA"/>
        </w:rPr>
        <w:t xml:space="preserve">Цікаві </w:t>
      </w:r>
      <w:r w:rsidR="0033752F" w:rsidRPr="00D11C5A">
        <w:rPr>
          <w:b/>
          <w:sz w:val="28"/>
          <w:szCs w:val="28"/>
          <w:lang w:val="uk-UA"/>
        </w:rPr>
        <w:t xml:space="preserve"> </w:t>
      </w:r>
      <w:r w:rsidR="007B4A64" w:rsidRPr="00D11C5A">
        <w:rPr>
          <w:b/>
          <w:sz w:val="28"/>
          <w:szCs w:val="28"/>
          <w:lang w:val="uk-UA"/>
        </w:rPr>
        <w:t xml:space="preserve">свята   </w:t>
      </w:r>
    </w:p>
    <w:p w:rsidR="0033752F" w:rsidRDefault="0033752F" w:rsidP="007B4A64">
      <w:pPr>
        <w:rPr>
          <w:b/>
          <w:sz w:val="28"/>
          <w:szCs w:val="28"/>
          <w:lang w:val="uk-UA"/>
        </w:rPr>
        <w:sectPr w:rsidR="0033752F" w:rsidSect="0033752F">
          <w:type w:val="continuous"/>
          <w:pgSz w:w="6237" w:h="12474" w:code="27"/>
          <w:pgMar w:top="426" w:right="1701" w:bottom="284" w:left="850" w:header="708" w:footer="708" w:gutter="0"/>
          <w:cols w:num="2" w:space="708"/>
          <w:docGrid w:linePitch="360"/>
        </w:sectPr>
      </w:pPr>
      <w:r>
        <w:rPr>
          <w:b/>
          <w:noProof/>
          <w:sz w:val="32"/>
          <w:szCs w:val="32"/>
          <w:lang w:val="uk-UA" w:eastAsia="uk-UA"/>
        </w:rPr>
        <w:lastRenderedPageBreak/>
        <w:drawing>
          <wp:inline distT="0" distB="0" distL="0" distR="0">
            <wp:extent cx="1146412" cy="734044"/>
            <wp:effectExtent l="0" t="0" r="0" b="0"/>
            <wp:docPr id="45" name="Рисунок 7" descr="DSCF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115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12" cy="73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52F" w:rsidRPr="00B83FD1" w:rsidRDefault="00667DC0" w:rsidP="00D11C5A">
      <w:pPr>
        <w:rPr>
          <w:b/>
          <w:sz w:val="28"/>
          <w:szCs w:val="28"/>
        </w:rPr>
        <w:sectPr w:rsidR="0033752F" w:rsidRPr="00B83FD1" w:rsidSect="0033752F">
          <w:type w:val="continuous"/>
          <w:pgSz w:w="6237" w:h="12474" w:code="27"/>
          <w:pgMar w:top="426" w:right="1701" w:bottom="284" w:left="850" w:header="708" w:footer="708" w:gutter="0"/>
          <w:cols w:space="708"/>
          <w:docGrid w:linePitch="360"/>
        </w:sectPr>
      </w:pPr>
      <w:r>
        <w:rPr>
          <w:b/>
          <w:noProof/>
          <w:sz w:val="28"/>
          <w:szCs w:val="28"/>
          <w:lang w:eastAsia="ru-RU"/>
        </w:rPr>
        <w:lastRenderedPageBreak/>
        <w:pict>
          <v:shape id="_x0000_s1042" type="#_x0000_t94" style="position:absolute;margin-left:-27.1pt;margin-top:1.75pt;width:26.2pt;height:14.95pt;z-index:251665408" fillcolor="red" strokecolor="red" strokeweight="3pt">
            <v:shadow on="t" type="perspective" color="#622423 [1605]" opacity=".5" offset="1pt" offset2="-1pt"/>
          </v:shape>
        </w:pict>
      </w:r>
      <w:r w:rsidR="0033752F">
        <w:rPr>
          <w:b/>
          <w:sz w:val="28"/>
          <w:szCs w:val="28"/>
          <w:lang w:val="uk-UA"/>
        </w:rPr>
        <w:t xml:space="preserve"> </w:t>
      </w:r>
      <w:r w:rsidR="007B4A64" w:rsidRPr="00D11C5A">
        <w:rPr>
          <w:b/>
          <w:sz w:val="28"/>
          <w:szCs w:val="28"/>
          <w:lang w:val="uk-UA"/>
        </w:rPr>
        <w:t xml:space="preserve">Великий вибір книг та періодичних </w:t>
      </w:r>
      <w:r w:rsidR="0033752F" w:rsidRPr="00D11C5A">
        <w:rPr>
          <w:b/>
          <w:sz w:val="28"/>
          <w:szCs w:val="28"/>
          <w:lang w:val="uk-UA"/>
        </w:rPr>
        <w:t>видань</w:t>
      </w:r>
    </w:p>
    <w:p w:rsidR="0033752F" w:rsidRPr="00B83FD1" w:rsidRDefault="0033752F" w:rsidP="007B4A64">
      <w:pPr>
        <w:tabs>
          <w:tab w:val="left" w:pos="972"/>
        </w:tabs>
        <w:rPr>
          <w:sz w:val="32"/>
          <w:szCs w:val="32"/>
        </w:rPr>
        <w:sectPr w:rsidR="0033752F" w:rsidRPr="00B83FD1" w:rsidSect="0033752F">
          <w:type w:val="continuous"/>
          <w:pgSz w:w="6237" w:h="12474" w:code="27"/>
          <w:pgMar w:top="426" w:right="1701" w:bottom="284" w:left="850" w:header="708" w:footer="708" w:gutter="0"/>
          <w:cols w:space="708"/>
          <w:docGrid w:linePitch="360"/>
        </w:sectPr>
      </w:pPr>
    </w:p>
    <w:p w:rsidR="0033752F" w:rsidRPr="00B83FD1" w:rsidRDefault="0033752F" w:rsidP="007B4A64">
      <w:pPr>
        <w:tabs>
          <w:tab w:val="left" w:pos="972"/>
        </w:tabs>
        <w:rPr>
          <w:sz w:val="32"/>
          <w:szCs w:val="32"/>
        </w:rPr>
        <w:sectPr w:rsidR="0033752F" w:rsidRPr="00B83FD1" w:rsidSect="0033752F">
          <w:type w:val="continuous"/>
          <w:pgSz w:w="6237" w:h="12474" w:code="27"/>
          <w:pgMar w:top="426" w:right="1701" w:bottom="284" w:left="850" w:header="708" w:footer="708" w:gutter="0"/>
          <w:cols w:space="708"/>
          <w:docGrid w:linePitch="360"/>
        </w:sectPr>
      </w:pPr>
    </w:p>
    <w:p w:rsidR="007B4A64" w:rsidRPr="00B83FD1" w:rsidRDefault="007B4A64" w:rsidP="00D11C5A">
      <w:pPr>
        <w:rPr>
          <w:color w:val="FF0000"/>
        </w:rPr>
      </w:pPr>
    </w:p>
    <w:sectPr w:rsidR="007B4A64" w:rsidRPr="00B83FD1" w:rsidSect="00D11C5A">
      <w:type w:val="continuous"/>
      <w:pgSz w:w="6237" w:h="12474" w:code="27"/>
      <w:pgMar w:top="426" w:right="1701" w:bottom="284" w:left="85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11" w:rsidRDefault="008D2511" w:rsidP="00912CFC">
      <w:pPr>
        <w:spacing w:after="0" w:line="240" w:lineRule="auto"/>
      </w:pPr>
      <w:r>
        <w:separator/>
      </w:r>
    </w:p>
  </w:endnote>
  <w:endnote w:type="continuationSeparator" w:id="0">
    <w:p w:rsidR="008D2511" w:rsidRDefault="008D2511" w:rsidP="0091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11" w:rsidRDefault="008D2511" w:rsidP="00912CFC">
      <w:pPr>
        <w:spacing w:after="0" w:line="240" w:lineRule="auto"/>
      </w:pPr>
      <w:r>
        <w:separator/>
      </w:r>
    </w:p>
  </w:footnote>
  <w:footnote w:type="continuationSeparator" w:id="0">
    <w:p w:rsidR="008D2511" w:rsidRDefault="008D2511" w:rsidP="00912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CFC"/>
    <w:rsid w:val="0001514C"/>
    <w:rsid w:val="000814F0"/>
    <w:rsid w:val="000A2C6B"/>
    <w:rsid w:val="000D2399"/>
    <w:rsid w:val="000E4B63"/>
    <w:rsid w:val="000E59BD"/>
    <w:rsid w:val="000F42A3"/>
    <w:rsid w:val="00110248"/>
    <w:rsid w:val="00117221"/>
    <w:rsid w:val="00141DE7"/>
    <w:rsid w:val="00166A20"/>
    <w:rsid w:val="00197663"/>
    <w:rsid w:val="001F24B1"/>
    <w:rsid w:val="001F6642"/>
    <w:rsid w:val="00220C39"/>
    <w:rsid w:val="00240B3F"/>
    <w:rsid w:val="002832B2"/>
    <w:rsid w:val="002B678D"/>
    <w:rsid w:val="0030710F"/>
    <w:rsid w:val="00307EFD"/>
    <w:rsid w:val="00321DBB"/>
    <w:rsid w:val="00323DD5"/>
    <w:rsid w:val="0033752F"/>
    <w:rsid w:val="0034562B"/>
    <w:rsid w:val="003567B8"/>
    <w:rsid w:val="0036319C"/>
    <w:rsid w:val="00366559"/>
    <w:rsid w:val="003B4632"/>
    <w:rsid w:val="003C5DCD"/>
    <w:rsid w:val="00403D6F"/>
    <w:rsid w:val="00414513"/>
    <w:rsid w:val="004432D5"/>
    <w:rsid w:val="00477AFE"/>
    <w:rsid w:val="004D52EB"/>
    <w:rsid w:val="004E7835"/>
    <w:rsid w:val="00507B54"/>
    <w:rsid w:val="005642D3"/>
    <w:rsid w:val="00564F45"/>
    <w:rsid w:val="005D51A1"/>
    <w:rsid w:val="00617389"/>
    <w:rsid w:val="006403E4"/>
    <w:rsid w:val="00650239"/>
    <w:rsid w:val="00667DC0"/>
    <w:rsid w:val="0067280E"/>
    <w:rsid w:val="00686796"/>
    <w:rsid w:val="006919F4"/>
    <w:rsid w:val="007125FE"/>
    <w:rsid w:val="00744128"/>
    <w:rsid w:val="00752433"/>
    <w:rsid w:val="0077668C"/>
    <w:rsid w:val="007832EE"/>
    <w:rsid w:val="00787BE3"/>
    <w:rsid w:val="0079133A"/>
    <w:rsid w:val="00795157"/>
    <w:rsid w:val="007A3D40"/>
    <w:rsid w:val="007B4A64"/>
    <w:rsid w:val="007B6B98"/>
    <w:rsid w:val="007D01BA"/>
    <w:rsid w:val="0087308E"/>
    <w:rsid w:val="008A142D"/>
    <w:rsid w:val="008A2D14"/>
    <w:rsid w:val="008C760D"/>
    <w:rsid w:val="008D2511"/>
    <w:rsid w:val="008F26AC"/>
    <w:rsid w:val="00912CFC"/>
    <w:rsid w:val="009A7CB8"/>
    <w:rsid w:val="009B315B"/>
    <w:rsid w:val="009D3EAB"/>
    <w:rsid w:val="00A42114"/>
    <w:rsid w:val="00A42410"/>
    <w:rsid w:val="00A53B6D"/>
    <w:rsid w:val="00A87C33"/>
    <w:rsid w:val="00AB210C"/>
    <w:rsid w:val="00AD1717"/>
    <w:rsid w:val="00AD68C6"/>
    <w:rsid w:val="00AF57F0"/>
    <w:rsid w:val="00B526CF"/>
    <w:rsid w:val="00B8368C"/>
    <w:rsid w:val="00B83E8A"/>
    <w:rsid w:val="00B83FD1"/>
    <w:rsid w:val="00B8634E"/>
    <w:rsid w:val="00BC155B"/>
    <w:rsid w:val="00BD73CB"/>
    <w:rsid w:val="00BE7BFF"/>
    <w:rsid w:val="00C40B06"/>
    <w:rsid w:val="00C42829"/>
    <w:rsid w:val="00C84422"/>
    <w:rsid w:val="00C95252"/>
    <w:rsid w:val="00C96EB8"/>
    <w:rsid w:val="00CD21A4"/>
    <w:rsid w:val="00D02B4B"/>
    <w:rsid w:val="00D04AE9"/>
    <w:rsid w:val="00D05660"/>
    <w:rsid w:val="00D11C5A"/>
    <w:rsid w:val="00D20785"/>
    <w:rsid w:val="00D24C00"/>
    <w:rsid w:val="00D5489B"/>
    <w:rsid w:val="00D70452"/>
    <w:rsid w:val="00D7457D"/>
    <w:rsid w:val="00DD2BE9"/>
    <w:rsid w:val="00DF2B99"/>
    <w:rsid w:val="00E572C2"/>
    <w:rsid w:val="00EA269D"/>
    <w:rsid w:val="00F17C06"/>
    <w:rsid w:val="00F479A6"/>
    <w:rsid w:val="00F54A51"/>
    <w:rsid w:val="00F830ED"/>
    <w:rsid w:val="00FC2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912CFC"/>
  </w:style>
  <w:style w:type="paragraph" w:styleId="a5">
    <w:name w:val="footer"/>
    <w:basedOn w:val="a"/>
    <w:link w:val="a6"/>
    <w:uiPriority w:val="99"/>
    <w:semiHidden/>
    <w:unhideWhenUsed/>
    <w:rsid w:val="00912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912CFC"/>
  </w:style>
  <w:style w:type="paragraph" w:styleId="a7">
    <w:name w:val="Balloon Text"/>
    <w:basedOn w:val="a"/>
    <w:link w:val="a8"/>
    <w:uiPriority w:val="99"/>
    <w:semiHidden/>
    <w:unhideWhenUsed/>
    <w:rsid w:val="0091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12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1D09-D1DF-49F8-90BD-A14D1F7D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Public</cp:lastModifiedBy>
  <cp:revision>9</cp:revision>
  <dcterms:created xsi:type="dcterms:W3CDTF">2013-05-20T20:11:00Z</dcterms:created>
  <dcterms:modified xsi:type="dcterms:W3CDTF">2013-06-05T11:21:00Z</dcterms:modified>
</cp:coreProperties>
</file>